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512" w:rsidRPr="00682512" w:rsidRDefault="00682512" w:rsidP="00682512">
      <w:pPr>
        <w:widowControl w:val="0"/>
        <w:autoSpaceDE w:val="0"/>
        <w:autoSpaceDN w:val="0"/>
        <w:adjustRightInd w:val="0"/>
        <w:spacing w:after="0" w:line="170" w:lineRule="exact"/>
        <w:rPr>
          <w:rFonts w:ascii="Times New Roman" w:eastAsia="Times New Roman" w:hAnsi="Times New Roman"/>
          <w:sz w:val="17"/>
          <w:szCs w:val="17"/>
          <w:lang w:eastAsia="ru-RU"/>
        </w:rPr>
      </w:pPr>
    </w:p>
    <w:p w:rsidR="00682512" w:rsidRPr="00682512" w:rsidRDefault="00513527" w:rsidP="00682512">
      <w:pPr>
        <w:widowControl w:val="0"/>
        <w:autoSpaceDE w:val="0"/>
        <w:autoSpaceDN w:val="0"/>
        <w:adjustRightInd w:val="0"/>
        <w:spacing w:after="0" w:line="240" w:lineRule="auto"/>
        <w:ind w:left="3787" w:right="-20"/>
        <w:rPr>
          <w:rFonts w:ascii="Times New Roman" w:eastAsia="Times New Roman" w:hAnsi="Times New Roman"/>
          <w:sz w:val="20"/>
          <w:szCs w:val="20"/>
          <w:lang w:eastAsia="ru-RU"/>
        </w:rPr>
      </w:pPr>
      <w:r w:rsidRPr="00513527">
        <w:rPr>
          <w:rFonts w:ascii="Times New Roman" w:eastAsia="Times New Roman" w:hAnsi="Times New Roman" w:cs="Calibri"/>
          <w:b/>
          <w:i/>
          <w:noProof/>
          <w:sz w:val="28"/>
          <w:szCs w:val="28"/>
          <w:lang w:eastAsia="ru-RU"/>
        </w:rPr>
        <w:drawing>
          <wp:inline distT="0" distB="0" distL="0" distR="0">
            <wp:extent cx="1304925" cy="130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before="3" w:after="0" w:line="240" w:lineRule="exact"/>
        <w:rPr>
          <w:rFonts w:ascii="Times New Roman" w:eastAsia="Times New Roman" w:hAnsi="Times New Roman"/>
          <w:sz w:val="24"/>
          <w:szCs w:val="24"/>
          <w:lang w:eastAsia="ru-RU"/>
        </w:rPr>
      </w:pPr>
    </w:p>
    <w:p w:rsidR="00682512" w:rsidRPr="00682512" w:rsidRDefault="00682512" w:rsidP="00682512">
      <w:pPr>
        <w:autoSpaceDE w:val="0"/>
        <w:autoSpaceDN w:val="0"/>
        <w:adjustRightInd w:val="0"/>
        <w:spacing w:after="0" w:line="240" w:lineRule="auto"/>
        <w:contextualSpacing/>
        <w:jc w:val="right"/>
        <w:rPr>
          <w:rFonts w:ascii="Times New Roman" w:eastAsia="Times New Roman" w:hAnsi="Times New Roman"/>
          <w:b/>
          <w:bCs/>
          <w:i/>
          <w:sz w:val="28"/>
          <w:szCs w:val="28"/>
          <w:lang w:eastAsia="ru-RU"/>
        </w:rPr>
      </w:pPr>
    </w:p>
    <w:p w:rsidR="00682512" w:rsidRPr="00682512" w:rsidRDefault="00682512" w:rsidP="00EE1CFA">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sidRPr="00682512">
        <w:rPr>
          <w:rFonts w:ascii="Times New Roman" w:eastAsia="Times New Roman" w:hAnsi="Times New Roman"/>
          <w:b/>
          <w:bCs/>
          <w:sz w:val="28"/>
          <w:szCs w:val="28"/>
          <w:lang w:eastAsia="ru-RU"/>
        </w:rPr>
        <w:t>УТВЕРЖД</w:t>
      </w:r>
      <w:r w:rsidR="00D63FDC">
        <w:rPr>
          <w:rFonts w:ascii="Times New Roman" w:eastAsia="Times New Roman" w:hAnsi="Times New Roman"/>
          <w:b/>
          <w:bCs/>
          <w:sz w:val="28"/>
          <w:szCs w:val="28"/>
          <w:lang w:eastAsia="ru-RU"/>
        </w:rPr>
        <w:t>ЕНА</w:t>
      </w:r>
      <w:r w:rsidRPr="00682512">
        <w:rPr>
          <w:rFonts w:ascii="Times New Roman" w:eastAsia="Times New Roman" w:hAnsi="Times New Roman"/>
          <w:b/>
          <w:bCs/>
          <w:sz w:val="28"/>
          <w:szCs w:val="28"/>
          <w:lang w:eastAsia="ru-RU"/>
        </w:rPr>
        <w:t xml:space="preserve">: </w:t>
      </w:r>
      <w:r w:rsidR="00D63FDC">
        <w:rPr>
          <w:rFonts w:ascii="Times New Roman" w:eastAsia="Times New Roman" w:hAnsi="Times New Roman"/>
          <w:b/>
          <w:bCs/>
          <w:i/>
          <w:sz w:val="28"/>
          <w:szCs w:val="28"/>
          <w:lang w:eastAsia="ru-RU"/>
        </w:rPr>
        <w:t>Постановлением</w:t>
      </w:r>
      <w:r w:rsidR="00C71C8D">
        <w:rPr>
          <w:rFonts w:ascii="Times New Roman" w:eastAsia="Times New Roman" w:hAnsi="Times New Roman"/>
          <w:b/>
          <w:bCs/>
          <w:i/>
          <w:sz w:val="28"/>
          <w:szCs w:val="28"/>
          <w:lang w:eastAsia="ru-RU"/>
        </w:rPr>
        <w:t xml:space="preserve"> администрации</w:t>
      </w:r>
    </w:p>
    <w:p w:rsidR="00682512" w:rsidRPr="00034EF1" w:rsidRDefault="00034EF1" w:rsidP="00682512">
      <w:pPr>
        <w:autoSpaceDE w:val="0"/>
        <w:autoSpaceDN w:val="0"/>
        <w:adjustRightInd w:val="0"/>
        <w:spacing w:line="240" w:lineRule="auto"/>
        <w:contextualSpacing/>
        <w:jc w:val="right"/>
        <w:rPr>
          <w:rFonts w:ascii="Times New Roman" w:eastAsia="Times New Roman" w:hAnsi="Times New Roman"/>
          <w:b/>
          <w:bCs/>
          <w:i/>
          <w:sz w:val="28"/>
          <w:szCs w:val="28"/>
          <w:lang w:eastAsia="ru-RU"/>
        </w:rPr>
      </w:pPr>
      <w:proofErr w:type="spellStart"/>
      <w:r w:rsidRPr="00034EF1">
        <w:rPr>
          <w:rFonts w:ascii="Times New Roman" w:hAnsi="Times New Roman"/>
          <w:b/>
          <w:i/>
          <w:sz w:val="28"/>
          <w:szCs w:val="28"/>
          <w:lang w:eastAsia="ru-RU"/>
        </w:rPr>
        <w:t>Малошелковского</w:t>
      </w:r>
      <w:r w:rsidR="00682512" w:rsidRPr="00034EF1">
        <w:rPr>
          <w:rFonts w:ascii="Times New Roman" w:eastAsia="Times New Roman" w:hAnsi="Times New Roman"/>
          <w:b/>
          <w:bCs/>
          <w:i/>
          <w:sz w:val="28"/>
          <w:szCs w:val="28"/>
          <w:lang w:eastAsia="ru-RU"/>
        </w:rPr>
        <w:t>сельского</w:t>
      </w:r>
      <w:proofErr w:type="spellEnd"/>
      <w:r w:rsidR="00C71C8D">
        <w:rPr>
          <w:rFonts w:ascii="Times New Roman" w:eastAsia="Times New Roman" w:hAnsi="Times New Roman"/>
          <w:b/>
          <w:bCs/>
          <w:i/>
          <w:sz w:val="28"/>
          <w:szCs w:val="28"/>
          <w:lang w:eastAsia="ru-RU"/>
        </w:rPr>
        <w:t xml:space="preserve">  сельсовета</w:t>
      </w:r>
    </w:p>
    <w:p w:rsidR="00682512" w:rsidRPr="00034EF1" w:rsidRDefault="00034EF1" w:rsidP="00682512">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sidRPr="00034EF1">
        <w:rPr>
          <w:rFonts w:ascii="Times New Roman" w:eastAsia="Times New Roman" w:hAnsi="Times New Roman"/>
          <w:b/>
          <w:bCs/>
          <w:i/>
          <w:sz w:val="28"/>
          <w:szCs w:val="28"/>
          <w:lang w:eastAsia="ru-RU"/>
        </w:rPr>
        <w:t>Егорьевского</w:t>
      </w:r>
      <w:r w:rsidR="00682512" w:rsidRPr="00034EF1">
        <w:rPr>
          <w:rFonts w:ascii="Times New Roman" w:eastAsia="Times New Roman" w:hAnsi="Times New Roman"/>
          <w:b/>
          <w:bCs/>
          <w:i/>
          <w:sz w:val="28"/>
          <w:szCs w:val="28"/>
          <w:lang w:eastAsia="ru-RU"/>
        </w:rPr>
        <w:t xml:space="preserve"> района</w:t>
      </w:r>
    </w:p>
    <w:p w:rsidR="00682512" w:rsidRPr="00682512" w:rsidRDefault="00034EF1" w:rsidP="00682512">
      <w:pPr>
        <w:autoSpaceDE w:val="0"/>
        <w:autoSpaceDN w:val="0"/>
        <w:adjustRightInd w:val="0"/>
        <w:spacing w:line="240" w:lineRule="auto"/>
        <w:contextualSpacing/>
        <w:jc w:val="right"/>
        <w:rPr>
          <w:rFonts w:ascii="Times New Roman" w:eastAsia="Times New Roman" w:hAnsi="Times New Roman"/>
          <w:b/>
          <w:bCs/>
          <w:i/>
          <w:sz w:val="28"/>
          <w:szCs w:val="28"/>
          <w:lang w:eastAsia="ru-RU"/>
        </w:rPr>
      </w:pPr>
      <w:r w:rsidRPr="00034EF1">
        <w:rPr>
          <w:rFonts w:ascii="Times New Roman" w:eastAsia="Times New Roman" w:hAnsi="Times New Roman"/>
          <w:b/>
          <w:bCs/>
          <w:i/>
          <w:sz w:val="28"/>
          <w:szCs w:val="28"/>
          <w:lang w:eastAsia="ru-RU"/>
        </w:rPr>
        <w:t>Алтайского</w:t>
      </w:r>
      <w:r w:rsidR="00682512" w:rsidRPr="00682512">
        <w:rPr>
          <w:rFonts w:ascii="Times New Roman" w:eastAsia="Times New Roman" w:hAnsi="Times New Roman"/>
          <w:b/>
          <w:bCs/>
          <w:i/>
          <w:sz w:val="28"/>
          <w:szCs w:val="28"/>
          <w:lang w:eastAsia="ru-RU"/>
        </w:rPr>
        <w:t xml:space="preserve"> края</w:t>
      </w:r>
    </w:p>
    <w:p w:rsidR="00682512" w:rsidRPr="00682512" w:rsidRDefault="00682512" w:rsidP="00682512">
      <w:pPr>
        <w:autoSpaceDE w:val="0"/>
        <w:autoSpaceDN w:val="0"/>
        <w:adjustRightInd w:val="0"/>
        <w:spacing w:line="240" w:lineRule="auto"/>
        <w:contextualSpacing/>
        <w:jc w:val="right"/>
        <w:rPr>
          <w:rFonts w:ascii="Times New Roman" w:eastAsia="Times New Roman" w:hAnsi="Times New Roman"/>
          <w:sz w:val="28"/>
          <w:szCs w:val="28"/>
          <w:lang w:eastAsia="ru-RU"/>
        </w:rPr>
      </w:pPr>
    </w:p>
    <w:p w:rsidR="00682512" w:rsidRPr="00682512" w:rsidRDefault="006D5E44" w:rsidP="006D5E44">
      <w:pPr>
        <w:autoSpaceDE w:val="0"/>
        <w:autoSpaceDN w:val="0"/>
        <w:adjustRightInd w:val="0"/>
        <w:spacing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w:t>
      </w:r>
      <w:r w:rsidR="00D63FDC">
        <w:rPr>
          <w:rFonts w:ascii="Times New Roman" w:eastAsia="Times New Roman" w:hAnsi="Times New Roman"/>
          <w:sz w:val="28"/>
          <w:szCs w:val="28"/>
          <w:lang w:eastAsia="ru-RU"/>
        </w:rPr>
        <w:t>т</w:t>
      </w:r>
      <w:r>
        <w:rPr>
          <w:rFonts w:ascii="Times New Roman" w:eastAsia="Times New Roman" w:hAnsi="Times New Roman"/>
          <w:sz w:val="28"/>
          <w:szCs w:val="28"/>
          <w:lang w:eastAsia="ru-RU"/>
        </w:rPr>
        <w:t xml:space="preserve"> 31.08.2018</w:t>
      </w:r>
      <w:r w:rsidR="00682512" w:rsidRPr="00C806B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22</w:t>
      </w:r>
    </w:p>
    <w:p w:rsidR="00682512" w:rsidRPr="00682512" w:rsidRDefault="006D5E44" w:rsidP="00682512">
      <w:pPr>
        <w:autoSpaceDE w:val="0"/>
        <w:autoSpaceDN w:val="0"/>
        <w:adjustRightInd w:val="0"/>
        <w:spacing w:line="240" w:lineRule="auto"/>
        <w:contextualSpacing/>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 xml:space="preserve">                                                                                               </w:t>
      </w:r>
      <w:proofErr w:type="spellStart"/>
      <w:r w:rsidR="00682512" w:rsidRPr="00682512">
        <w:rPr>
          <w:rFonts w:ascii="Times New Roman" w:eastAsia="Times New Roman" w:hAnsi="Times New Roman"/>
          <w:sz w:val="28"/>
          <w:szCs w:val="28"/>
          <w:lang w:eastAsia="ru-RU"/>
        </w:rPr>
        <w:t>м.п</w:t>
      </w:r>
      <w:proofErr w:type="spellEnd"/>
      <w:r w:rsidR="00682512" w:rsidRPr="00682512">
        <w:rPr>
          <w:rFonts w:ascii="Times New Roman" w:eastAsia="Times New Roman" w:hAnsi="Times New Roman"/>
          <w:sz w:val="28"/>
          <w:szCs w:val="28"/>
          <w:lang w:eastAsia="ru-RU"/>
        </w:rPr>
        <w:t>.</w:t>
      </w:r>
    </w:p>
    <w:p w:rsidR="00682512" w:rsidRPr="00682512" w:rsidRDefault="00682512" w:rsidP="00682512">
      <w:pPr>
        <w:autoSpaceDE w:val="0"/>
        <w:autoSpaceDN w:val="0"/>
        <w:adjustRightInd w:val="0"/>
        <w:spacing w:after="0" w:line="240" w:lineRule="auto"/>
        <w:contextualSpacing/>
        <w:jc w:val="righ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583B0C" w:rsidRDefault="00682512" w:rsidP="00682512">
      <w:pPr>
        <w:widowControl w:val="0"/>
        <w:autoSpaceDE w:val="0"/>
        <w:autoSpaceDN w:val="0"/>
        <w:adjustRightInd w:val="0"/>
        <w:spacing w:before="4" w:after="0" w:line="180" w:lineRule="exact"/>
        <w:rPr>
          <w:rFonts w:ascii="Times New Roman" w:eastAsia="Times New Roman" w:hAnsi="Times New Roman"/>
          <w:sz w:val="32"/>
          <w:szCs w:val="32"/>
          <w:lang w:eastAsia="ru-RU"/>
        </w:rPr>
      </w:pPr>
    </w:p>
    <w:p w:rsidR="00682512" w:rsidRPr="00034EF1" w:rsidRDefault="00682512" w:rsidP="00A97E32">
      <w:pPr>
        <w:spacing w:after="0" w:line="360" w:lineRule="auto"/>
        <w:jc w:val="center"/>
        <w:rPr>
          <w:rFonts w:ascii="Times New Roman" w:eastAsia="Times New Roman" w:hAnsi="Times New Roman"/>
          <w:b/>
          <w:i/>
          <w:sz w:val="32"/>
          <w:szCs w:val="32"/>
          <w:shd w:val="clear" w:color="auto" w:fill="FFFFFF"/>
        </w:rPr>
      </w:pPr>
      <w:r w:rsidRPr="00034EF1">
        <w:rPr>
          <w:rFonts w:ascii="Times New Roman" w:eastAsia="Times New Roman" w:hAnsi="Times New Roman"/>
          <w:b/>
          <w:i/>
          <w:sz w:val="32"/>
          <w:szCs w:val="32"/>
          <w:shd w:val="clear" w:color="auto" w:fill="FFFFFF"/>
        </w:rPr>
        <w:t>СХЕМА ВОДОСНАБЖЕНИЯ И ВОДООТВЕДЕНИЯ</w:t>
      </w:r>
      <w:r w:rsidR="007F5A15">
        <w:rPr>
          <w:rFonts w:ascii="Times New Roman" w:eastAsia="Times New Roman" w:hAnsi="Times New Roman"/>
          <w:b/>
          <w:i/>
          <w:sz w:val="32"/>
          <w:szCs w:val="32"/>
          <w:shd w:val="clear" w:color="auto" w:fill="FFFFFF"/>
        </w:rPr>
        <w:t xml:space="preserve"> </w:t>
      </w:r>
      <w:r w:rsidR="00C71C8D">
        <w:rPr>
          <w:rFonts w:ascii="Times New Roman" w:eastAsia="Times New Roman" w:hAnsi="Times New Roman"/>
          <w:b/>
          <w:i/>
          <w:sz w:val="32"/>
          <w:szCs w:val="32"/>
          <w:shd w:val="clear" w:color="auto" w:fill="FFFFFF"/>
        </w:rPr>
        <w:t xml:space="preserve">МУНИЦИПАЛЬНОГО ОБРАЗОВАНИЯ </w:t>
      </w:r>
    </w:p>
    <w:p w:rsidR="00682512" w:rsidRPr="00034EF1" w:rsidRDefault="00C71C8D" w:rsidP="00A97E32">
      <w:pPr>
        <w:spacing w:after="0" w:line="360" w:lineRule="auto"/>
        <w:jc w:val="center"/>
        <w:rPr>
          <w:rFonts w:ascii="Times New Roman" w:eastAsia="Times New Roman" w:hAnsi="Times New Roman"/>
          <w:b/>
          <w:i/>
          <w:sz w:val="32"/>
          <w:szCs w:val="32"/>
          <w:shd w:val="clear" w:color="auto" w:fill="FFFFFF"/>
        </w:rPr>
      </w:pPr>
      <w:r>
        <w:rPr>
          <w:rFonts w:ascii="Times New Roman" w:eastAsia="Times New Roman" w:hAnsi="Times New Roman"/>
          <w:b/>
          <w:i/>
          <w:sz w:val="32"/>
          <w:szCs w:val="32"/>
          <w:shd w:val="clear" w:color="auto" w:fill="FFFFFF"/>
        </w:rPr>
        <w:t>МАЛОШЕЛКОВНИКОВСКИЙ СЕЛЬСОВЕТ</w:t>
      </w:r>
    </w:p>
    <w:p w:rsidR="00682512" w:rsidRPr="00034EF1" w:rsidRDefault="00034EF1" w:rsidP="00A97E32">
      <w:pPr>
        <w:spacing w:after="0" w:line="360" w:lineRule="auto"/>
        <w:jc w:val="center"/>
        <w:rPr>
          <w:rFonts w:ascii="Times New Roman" w:eastAsia="Times New Roman" w:hAnsi="Times New Roman"/>
          <w:b/>
          <w:i/>
          <w:sz w:val="32"/>
          <w:szCs w:val="32"/>
          <w:shd w:val="clear" w:color="auto" w:fill="FFFFFF"/>
        </w:rPr>
      </w:pPr>
      <w:r w:rsidRPr="00034EF1">
        <w:rPr>
          <w:rFonts w:ascii="Times New Roman" w:eastAsia="Times New Roman" w:hAnsi="Times New Roman"/>
          <w:b/>
          <w:i/>
          <w:sz w:val="32"/>
          <w:szCs w:val="32"/>
          <w:shd w:val="clear" w:color="auto" w:fill="FFFFFF"/>
        </w:rPr>
        <w:t>ЕГОРЬЕВСКОГО</w:t>
      </w:r>
      <w:r w:rsidR="003959CF" w:rsidRPr="00034EF1">
        <w:rPr>
          <w:rFonts w:ascii="Times New Roman" w:eastAsia="Times New Roman" w:hAnsi="Times New Roman"/>
          <w:b/>
          <w:i/>
          <w:sz w:val="32"/>
          <w:szCs w:val="32"/>
          <w:shd w:val="clear" w:color="auto" w:fill="FFFFFF"/>
        </w:rPr>
        <w:t xml:space="preserve"> РАЙОНА </w:t>
      </w:r>
      <w:r w:rsidRPr="00034EF1">
        <w:rPr>
          <w:rFonts w:ascii="Times New Roman" w:eastAsia="Times New Roman" w:hAnsi="Times New Roman"/>
          <w:b/>
          <w:i/>
          <w:sz w:val="32"/>
          <w:szCs w:val="32"/>
          <w:shd w:val="clear" w:color="auto" w:fill="FFFFFF"/>
        </w:rPr>
        <w:t>АЛТАЙСКОГО</w:t>
      </w:r>
      <w:r w:rsidR="00682512" w:rsidRPr="00034EF1">
        <w:rPr>
          <w:rFonts w:ascii="Times New Roman" w:eastAsia="Times New Roman" w:hAnsi="Times New Roman"/>
          <w:b/>
          <w:i/>
          <w:sz w:val="32"/>
          <w:szCs w:val="32"/>
          <w:shd w:val="clear" w:color="auto" w:fill="FFFFFF"/>
        </w:rPr>
        <w:t xml:space="preserve"> КРАЯ</w:t>
      </w:r>
    </w:p>
    <w:p w:rsidR="003959CF" w:rsidRPr="00034EF1" w:rsidRDefault="00682512" w:rsidP="00A97E32">
      <w:pPr>
        <w:ind w:left="-1276" w:right="-851"/>
        <w:jc w:val="center"/>
        <w:rPr>
          <w:rFonts w:ascii="Times New Roman" w:eastAsia="Times New Roman" w:hAnsi="Times New Roman"/>
          <w:b/>
          <w:i/>
          <w:sz w:val="32"/>
          <w:szCs w:val="32"/>
        </w:rPr>
      </w:pPr>
      <w:r w:rsidRPr="00034EF1">
        <w:rPr>
          <w:rFonts w:ascii="Times New Roman" w:eastAsia="Times New Roman" w:hAnsi="Times New Roman"/>
          <w:b/>
          <w:i/>
          <w:sz w:val="32"/>
          <w:szCs w:val="32"/>
          <w:shd w:val="clear" w:color="auto" w:fill="FFFFFF"/>
        </w:rPr>
        <w:t xml:space="preserve">НА ПЕРИОД </w:t>
      </w:r>
      <w:r w:rsidR="003959CF" w:rsidRPr="00034EF1">
        <w:rPr>
          <w:rFonts w:ascii="Times New Roman" w:eastAsia="Times New Roman" w:hAnsi="Times New Roman"/>
          <w:b/>
          <w:i/>
          <w:sz w:val="32"/>
          <w:szCs w:val="32"/>
        </w:rPr>
        <w:t>20 ЛЕТ (ДО 203</w:t>
      </w:r>
      <w:r w:rsidR="00F45BC7" w:rsidRPr="00034EF1">
        <w:rPr>
          <w:rFonts w:ascii="Times New Roman" w:eastAsia="Times New Roman" w:hAnsi="Times New Roman"/>
          <w:b/>
          <w:i/>
          <w:sz w:val="32"/>
          <w:szCs w:val="32"/>
        </w:rPr>
        <w:t>7</w:t>
      </w:r>
      <w:r w:rsidR="003959CF" w:rsidRPr="00034EF1">
        <w:rPr>
          <w:rFonts w:ascii="Times New Roman" w:eastAsia="Times New Roman" w:hAnsi="Times New Roman"/>
          <w:b/>
          <w:i/>
          <w:sz w:val="32"/>
          <w:szCs w:val="32"/>
        </w:rPr>
        <w:t xml:space="preserve"> Г.)</w:t>
      </w:r>
    </w:p>
    <w:p w:rsidR="00583B0C" w:rsidRDefault="003959CF" w:rsidP="00A97E32">
      <w:pPr>
        <w:spacing w:after="0"/>
        <w:ind w:left="-1276" w:right="-851"/>
        <w:jc w:val="center"/>
        <w:rPr>
          <w:rFonts w:ascii="Times New Roman" w:eastAsia="Times New Roman" w:hAnsi="Times New Roman"/>
          <w:b/>
          <w:i/>
          <w:sz w:val="32"/>
          <w:szCs w:val="32"/>
        </w:rPr>
      </w:pPr>
      <w:r w:rsidRPr="00034EF1">
        <w:rPr>
          <w:rFonts w:ascii="Times New Roman" w:eastAsia="Times New Roman" w:hAnsi="Times New Roman"/>
          <w:b/>
          <w:i/>
          <w:sz w:val="32"/>
          <w:szCs w:val="32"/>
        </w:rPr>
        <w:t>С ВЫДЕЛЕНИЕМ ПЕРВОЙ</w:t>
      </w:r>
      <w:r w:rsidRPr="00583B0C">
        <w:rPr>
          <w:rFonts w:ascii="Times New Roman" w:eastAsia="Times New Roman" w:hAnsi="Times New Roman"/>
          <w:b/>
          <w:i/>
          <w:sz w:val="32"/>
          <w:szCs w:val="32"/>
        </w:rPr>
        <w:t xml:space="preserve"> ОЧЕРЕДИ СТРОИТЕЛЬСТВА </w:t>
      </w:r>
      <w:r w:rsidR="00583B0C">
        <w:rPr>
          <w:rFonts w:ascii="Times New Roman" w:eastAsia="Times New Roman" w:hAnsi="Times New Roman"/>
          <w:b/>
          <w:i/>
          <w:sz w:val="32"/>
          <w:szCs w:val="32"/>
        </w:rPr>
        <w:t xml:space="preserve">- </w:t>
      </w:r>
      <w:r w:rsidRPr="00583B0C">
        <w:rPr>
          <w:rFonts w:ascii="Times New Roman" w:eastAsia="Times New Roman" w:hAnsi="Times New Roman"/>
          <w:b/>
          <w:i/>
          <w:sz w:val="32"/>
          <w:szCs w:val="32"/>
        </w:rPr>
        <w:t>10  ЛЕТ</w:t>
      </w:r>
    </w:p>
    <w:p w:rsidR="003959CF" w:rsidRPr="00583B0C" w:rsidRDefault="00583B0C" w:rsidP="00A97E32">
      <w:pPr>
        <w:spacing w:after="0"/>
        <w:ind w:left="-1276" w:right="-851"/>
        <w:jc w:val="center"/>
        <w:rPr>
          <w:rFonts w:ascii="Times New Roman" w:eastAsia="Times New Roman" w:hAnsi="Times New Roman"/>
          <w:b/>
          <w:i/>
          <w:sz w:val="32"/>
          <w:szCs w:val="32"/>
        </w:rPr>
      </w:pPr>
      <w:r w:rsidRPr="00583B0C">
        <w:rPr>
          <w:rFonts w:ascii="Times New Roman" w:eastAsia="Times New Roman" w:hAnsi="Times New Roman"/>
          <w:b/>
          <w:i/>
          <w:sz w:val="32"/>
          <w:szCs w:val="32"/>
        </w:rPr>
        <w:t>С 201</w:t>
      </w:r>
      <w:r w:rsidR="00F45BC7">
        <w:rPr>
          <w:rFonts w:ascii="Times New Roman" w:eastAsia="Times New Roman" w:hAnsi="Times New Roman"/>
          <w:b/>
          <w:i/>
          <w:sz w:val="32"/>
          <w:szCs w:val="32"/>
        </w:rPr>
        <w:t>7</w:t>
      </w:r>
      <w:r w:rsidRPr="00583B0C">
        <w:rPr>
          <w:rFonts w:ascii="Times New Roman" w:eastAsia="Times New Roman" w:hAnsi="Times New Roman"/>
          <w:b/>
          <w:i/>
          <w:sz w:val="32"/>
          <w:szCs w:val="32"/>
        </w:rPr>
        <w:t>Г. до 202</w:t>
      </w:r>
      <w:r w:rsidR="00F45BC7">
        <w:rPr>
          <w:rFonts w:ascii="Times New Roman" w:eastAsia="Times New Roman" w:hAnsi="Times New Roman"/>
          <w:b/>
          <w:i/>
          <w:sz w:val="32"/>
          <w:szCs w:val="32"/>
        </w:rPr>
        <w:t>7</w:t>
      </w:r>
      <w:r w:rsidRPr="00583B0C">
        <w:rPr>
          <w:rFonts w:ascii="Times New Roman" w:eastAsia="Times New Roman" w:hAnsi="Times New Roman"/>
          <w:b/>
          <w:i/>
          <w:sz w:val="32"/>
          <w:szCs w:val="32"/>
        </w:rPr>
        <w:t>Г.</w:t>
      </w:r>
    </w:p>
    <w:p w:rsidR="00583B0C" w:rsidRPr="00583B0C" w:rsidRDefault="00583B0C" w:rsidP="00A97E32">
      <w:pPr>
        <w:spacing w:after="0"/>
        <w:ind w:left="-1276" w:right="-851"/>
        <w:jc w:val="center"/>
        <w:rPr>
          <w:rFonts w:ascii="Times New Roman" w:eastAsia="Times New Roman" w:hAnsi="Times New Roman"/>
          <w:b/>
          <w:i/>
          <w:sz w:val="32"/>
          <w:szCs w:val="32"/>
        </w:rPr>
      </w:pPr>
      <w:r w:rsidRPr="00583B0C">
        <w:rPr>
          <w:rFonts w:ascii="Times New Roman" w:eastAsia="Times New Roman" w:hAnsi="Times New Roman"/>
          <w:b/>
          <w:i/>
          <w:sz w:val="32"/>
          <w:szCs w:val="32"/>
        </w:rPr>
        <w:t>И НА ПЕРСПЕКТИВУ ДО 203</w:t>
      </w:r>
      <w:r w:rsidR="00F45BC7">
        <w:rPr>
          <w:rFonts w:ascii="Times New Roman" w:eastAsia="Times New Roman" w:hAnsi="Times New Roman"/>
          <w:b/>
          <w:i/>
          <w:sz w:val="32"/>
          <w:szCs w:val="32"/>
        </w:rPr>
        <w:t>7</w:t>
      </w:r>
      <w:r w:rsidRPr="00583B0C">
        <w:rPr>
          <w:rFonts w:ascii="Times New Roman" w:eastAsia="Times New Roman" w:hAnsi="Times New Roman"/>
          <w:b/>
          <w:i/>
          <w:sz w:val="32"/>
          <w:szCs w:val="32"/>
        </w:rPr>
        <w:t xml:space="preserve"> ГОДА</w:t>
      </w:r>
    </w:p>
    <w:p w:rsidR="003959CF" w:rsidRPr="003959CF" w:rsidRDefault="003959CF" w:rsidP="00A97E32">
      <w:pPr>
        <w:spacing w:after="0"/>
        <w:ind w:left="-1276" w:right="-851"/>
        <w:jc w:val="center"/>
        <w:rPr>
          <w:rFonts w:ascii="Times New Roman" w:eastAsia="Times New Roman" w:hAnsi="Times New Roman"/>
          <w:b/>
          <w:i/>
          <w:sz w:val="28"/>
          <w:szCs w:val="28"/>
        </w:rPr>
      </w:pPr>
    </w:p>
    <w:p w:rsid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3B32C5" w:rsidRPr="00682512" w:rsidRDefault="003B32C5"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3B32C5" w:rsidRDefault="003B32C5" w:rsidP="00583B0C">
      <w:pPr>
        <w:autoSpaceDE w:val="0"/>
        <w:autoSpaceDN w:val="0"/>
        <w:adjustRightInd w:val="0"/>
        <w:spacing w:after="0" w:line="240" w:lineRule="auto"/>
        <w:contextualSpacing/>
        <w:rPr>
          <w:rFonts w:ascii="Times New Roman" w:eastAsia="Times New Roman" w:hAnsi="Times New Roman" w:cs="Calibri"/>
          <w:b/>
          <w:i/>
          <w:sz w:val="28"/>
          <w:szCs w:val="28"/>
        </w:rPr>
      </w:pPr>
    </w:p>
    <w:p w:rsidR="003B32C5" w:rsidRDefault="003B32C5" w:rsidP="00583B0C">
      <w:pPr>
        <w:autoSpaceDE w:val="0"/>
        <w:autoSpaceDN w:val="0"/>
        <w:adjustRightInd w:val="0"/>
        <w:spacing w:after="0" w:line="240" w:lineRule="auto"/>
        <w:contextualSpacing/>
        <w:rPr>
          <w:rFonts w:ascii="Times New Roman" w:eastAsia="Times New Roman" w:hAnsi="Times New Roman" w:cs="Calibri"/>
          <w:b/>
          <w:i/>
          <w:sz w:val="28"/>
          <w:szCs w:val="28"/>
        </w:rPr>
      </w:pPr>
    </w:p>
    <w:p w:rsidR="00513527" w:rsidRPr="00513527" w:rsidRDefault="00513527" w:rsidP="003B32C5">
      <w:pPr>
        <w:autoSpaceDE w:val="0"/>
        <w:autoSpaceDN w:val="0"/>
        <w:adjustRightInd w:val="0"/>
        <w:spacing w:after="0" w:line="240" w:lineRule="auto"/>
        <w:contextualSpacing/>
        <w:jc w:val="center"/>
        <w:rPr>
          <w:rFonts w:ascii="Times New Roman" w:eastAsia="Times New Roman" w:hAnsi="Times New Roman" w:cs="Calibri"/>
          <w:b/>
          <w:i/>
          <w:sz w:val="28"/>
          <w:szCs w:val="28"/>
        </w:rPr>
      </w:pPr>
      <w:r w:rsidRPr="00513527">
        <w:rPr>
          <w:rFonts w:ascii="Times New Roman" w:eastAsia="Times New Roman" w:hAnsi="Times New Roman" w:cs="Calibri"/>
          <w:b/>
          <w:i/>
          <w:sz w:val="28"/>
          <w:szCs w:val="28"/>
        </w:rPr>
        <w:t>РАЗРАБОТАНО:</w:t>
      </w:r>
    </w:p>
    <w:p w:rsidR="00513527" w:rsidRPr="00513527" w:rsidRDefault="00513527" w:rsidP="00513527">
      <w:pPr>
        <w:autoSpaceDE w:val="0"/>
        <w:autoSpaceDN w:val="0"/>
        <w:adjustRightInd w:val="0"/>
        <w:spacing w:after="0" w:line="240" w:lineRule="auto"/>
        <w:contextualSpacing/>
        <w:rPr>
          <w:rFonts w:ascii="Times New Roman" w:eastAsia="Times New Roman" w:hAnsi="Times New Roman" w:cs="Calibri"/>
          <w:b/>
          <w:i/>
          <w:sz w:val="28"/>
          <w:szCs w:val="28"/>
        </w:rPr>
      </w:pPr>
      <w:r w:rsidRPr="00513527">
        <w:rPr>
          <w:rFonts w:ascii="Times New Roman" w:eastAsia="Times New Roman" w:hAnsi="Times New Roman" w:cs="Calibri"/>
          <w:b/>
          <w:i/>
          <w:sz w:val="28"/>
          <w:szCs w:val="28"/>
        </w:rPr>
        <w:t xml:space="preserve"> ИП МИЛЕНИНА В. А.</w:t>
      </w:r>
    </w:p>
    <w:p w:rsidR="00513527" w:rsidRPr="00513527" w:rsidRDefault="00513527" w:rsidP="00513527">
      <w:pPr>
        <w:autoSpaceDE w:val="0"/>
        <w:autoSpaceDN w:val="0"/>
        <w:adjustRightInd w:val="0"/>
        <w:spacing w:after="0" w:line="240" w:lineRule="auto"/>
        <w:contextualSpacing/>
        <w:rPr>
          <w:rFonts w:ascii="Times New Roman" w:eastAsia="Times New Roman" w:hAnsi="Times New Roman" w:cs="Calibri"/>
          <w:b/>
          <w:sz w:val="28"/>
          <w:szCs w:val="28"/>
        </w:rPr>
      </w:pPr>
      <w:r w:rsidRPr="00513527">
        <w:rPr>
          <w:rFonts w:ascii="Times New Roman" w:eastAsia="Times New Roman" w:hAnsi="Times New Roman" w:cs="Calibri"/>
          <w:b/>
          <w:sz w:val="28"/>
          <w:szCs w:val="28"/>
        </w:rPr>
        <w:t>_______________</w:t>
      </w:r>
    </w:p>
    <w:p w:rsidR="00513527" w:rsidRPr="00513527" w:rsidRDefault="00513527" w:rsidP="00513527">
      <w:pPr>
        <w:autoSpaceDE w:val="0"/>
        <w:autoSpaceDN w:val="0"/>
        <w:adjustRightInd w:val="0"/>
        <w:spacing w:after="0" w:line="240" w:lineRule="auto"/>
        <w:ind w:left="7371"/>
        <w:contextualSpacing/>
        <w:rPr>
          <w:rFonts w:ascii="Times New Roman" w:eastAsia="Times New Roman" w:hAnsi="Times New Roman" w:cs="Calibri"/>
          <w:sz w:val="24"/>
          <w:szCs w:val="24"/>
        </w:rPr>
      </w:pPr>
      <w:r w:rsidRPr="00513527">
        <w:rPr>
          <w:rFonts w:ascii="Times New Roman" w:eastAsia="Times New Roman" w:hAnsi="Times New Roman" w:cs="Calibri"/>
          <w:sz w:val="24"/>
          <w:szCs w:val="24"/>
        </w:rPr>
        <w:t>м.п.</w:t>
      </w: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3B32C5" w:rsidRDefault="003B32C5"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3B32C5" w:rsidRPr="00682512" w:rsidRDefault="003B32C5"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00" w:lineRule="exact"/>
        <w:rPr>
          <w:rFonts w:ascii="Times New Roman" w:eastAsia="Times New Roman" w:hAnsi="Times New Roman"/>
          <w:sz w:val="20"/>
          <w:szCs w:val="20"/>
          <w:lang w:eastAsia="ru-RU"/>
        </w:rPr>
      </w:pPr>
    </w:p>
    <w:p w:rsidR="00682512" w:rsidRPr="00682512" w:rsidRDefault="00682512" w:rsidP="00682512">
      <w:pPr>
        <w:widowControl w:val="0"/>
        <w:autoSpaceDE w:val="0"/>
        <w:autoSpaceDN w:val="0"/>
        <w:adjustRightInd w:val="0"/>
        <w:spacing w:after="0" w:line="240" w:lineRule="auto"/>
        <w:ind w:left="4660" w:right="3916"/>
        <w:jc w:val="center"/>
        <w:rPr>
          <w:rFonts w:ascii="Times New Roman" w:eastAsia="Times New Roman" w:hAnsi="Times New Roman"/>
          <w:sz w:val="28"/>
          <w:szCs w:val="28"/>
          <w:lang w:eastAsia="ru-RU"/>
        </w:rPr>
        <w:sectPr w:rsidR="00682512" w:rsidRPr="00682512" w:rsidSect="00195453">
          <w:pgSz w:w="11920" w:h="16840"/>
          <w:pgMar w:top="940" w:right="780" w:bottom="280" w:left="1620" w:header="720" w:footer="720" w:gutter="0"/>
          <w:pgBorders w:display="firstPage" w:offsetFrom="page">
            <w:top w:val="single" w:sz="4" w:space="24" w:color="auto"/>
            <w:left w:val="single" w:sz="4" w:space="24" w:color="auto"/>
            <w:bottom w:val="single" w:sz="4" w:space="24" w:color="auto"/>
            <w:right w:val="single" w:sz="4" w:space="24" w:color="auto"/>
          </w:pgBorders>
          <w:cols w:space="720" w:equalWidth="0">
            <w:col w:w="9520"/>
          </w:cols>
          <w:noEndnote/>
        </w:sectPr>
      </w:pPr>
      <w:r w:rsidRPr="00682512">
        <w:rPr>
          <w:rFonts w:ascii="Times New Roman" w:eastAsia="Times New Roman" w:hAnsi="Times New Roman"/>
          <w:b/>
          <w:bCs/>
          <w:spacing w:val="1"/>
          <w:sz w:val="28"/>
          <w:szCs w:val="28"/>
          <w:lang w:eastAsia="ru-RU"/>
        </w:rPr>
        <w:t>2</w:t>
      </w:r>
      <w:r w:rsidRPr="00682512">
        <w:rPr>
          <w:rFonts w:ascii="Times New Roman" w:eastAsia="Times New Roman" w:hAnsi="Times New Roman"/>
          <w:b/>
          <w:bCs/>
          <w:spacing w:val="-1"/>
          <w:sz w:val="28"/>
          <w:szCs w:val="28"/>
          <w:lang w:eastAsia="ru-RU"/>
        </w:rPr>
        <w:t>01</w:t>
      </w:r>
      <w:r w:rsidR="00F45BC7">
        <w:rPr>
          <w:rFonts w:ascii="Times New Roman" w:eastAsia="Times New Roman" w:hAnsi="Times New Roman"/>
          <w:b/>
          <w:bCs/>
          <w:sz w:val="28"/>
          <w:szCs w:val="28"/>
          <w:lang w:eastAsia="ru-RU"/>
        </w:rPr>
        <w:t>7</w:t>
      </w:r>
      <w:r>
        <w:rPr>
          <w:rFonts w:ascii="Times New Roman" w:eastAsia="Times New Roman" w:hAnsi="Times New Roman"/>
          <w:b/>
          <w:bCs/>
          <w:sz w:val="28"/>
          <w:szCs w:val="28"/>
          <w:lang w:eastAsia="ru-RU"/>
        </w:rPr>
        <w:t>г</w:t>
      </w:r>
      <w:r w:rsidR="00DB417D">
        <w:rPr>
          <w:rFonts w:ascii="Times New Roman" w:eastAsia="Times New Roman" w:hAnsi="Times New Roman"/>
          <w:b/>
          <w:bCs/>
          <w:sz w:val="28"/>
          <w:szCs w:val="28"/>
          <w:lang w:eastAsia="ru-RU"/>
        </w:rPr>
        <w:t>.</w:t>
      </w:r>
    </w:p>
    <w:p w:rsidR="001D2CED" w:rsidRPr="001D2CED" w:rsidRDefault="001D2CED" w:rsidP="001D2CED">
      <w:pPr>
        <w:autoSpaceDE w:val="0"/>
        <w:autoSpaceDN w:val="0"/>
        <w:adjustRightInd w:val="0"/>
        <w:spacing w:after="0" w:line="240" w:lineRule="auto"/>
        <w:contextualSpacing/>
        <w:jc w:val="center"/>
        <w:rPr>
          <w:rFonts w:ascii="Times New Roman" w:hAnsi="Times New Roman"/>
          <w:b/>
          <w:bCs/>
          <w:color w:val="000000"/>
          <w:sz w:val="24"/>
          <w:szCs w:val="24"/>
          <w:lang w:val="en-US" w:eastAsia="ru-RU"/>
        </w:rPr>
      </w:pPr>
      <w:r w:rsidRPr="001D2CED">
        <w:rPr>
          <w:rFonts w:ascii="Times New Roman" w:hAnsi="Times New Roman"/>
          <w:b/>
          <w:sz w:val="24"/>
          <w:szCs w:val="24"/>
        </w:rPr>
        <w:lastRenderedPageBreak/>
        <w:t>СОДЕРЖАНИЕ</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397"/>
        <w:gridCol w:w="696"/>
      </w:tblGrid>
      <w:tr w:rsidR="001D2CED" w:rsidRPr="001D2CED" w:rsidTr="001D2CED">
        <w:tc>
          <w:tcPr>
            <w:tcW w:w="9397" w:type="dxa"/>
            <w:shd w:val="clear" w:color="auto" w:fill="FFFFFF" w:themeFill="background1"/>
          </w:tcPr>
          <w:p w:rsidR="001D2CED" w:rsidRPr="003B32C5" w:rsidRDefault="001D2CED" w:rsidP="001D2CED">
            <w:pPr>
              <w:autoSpaceDE w:val="0"/>
              <w:autoSpaceDN w:val="0"/>
              <w:adjustRightInd w:val="0"/>
              <w:spacing w:after="0" w:line="240" w:lineRule="auto"/>
              <w:contextualSpacing/>
              <w:rPr>
                <w:rFonts w:ascii="Times New Roman" w:hAnsi="Times New Roman"/>
                <w:b/>
                <w:bCs/>
                <w:i/>
                <w:color w:val="000000"/>
                <w:sz w:val="24"/>
                <w:szCs w:val="24"/>
                <w:lang w:eastAsia="ru-RU"/>
              </w:rPr>
            </w:pPr>
            <w:r w:rsidRPr="003B32C5">
              <w:rPr>
                <w:rFonts w:ascii="Times New Roman" w:hAnsi="Times New Roman"/>
                <w:b/>
                <w:i/>
                <w:color w:val="000000"/>
                <w:sz w:val="24"/>
                <w:szCs w:val="24"/>
                <w:lang w:eastAsia="ru-RU"/>
              </w:rPr>
              <w:t>ВВЕДЕНИЕ</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7</w:t>
            </w:r>
          </w:p>
        </w:tc>
      </w:tr>
      <w:tr w:rsidR="001D2CED" w:rsidRPr="001D2CED" w:rsidTr="001D2CED">
        <w:tc>
          <w:tcPr>
            <w:tcW w:w="9397" w:type="dxa"/>
            <w:shd w:val="clear" w:color="auto" w:fill="FFFFFF" w:themeFill="background1"/>
          </w:tcPr>
          <w:p w:rsidR="001D2CED" w:rsidRPr="003B32C5" w:rsidRDefault="001D2CED" w:rsidP="001D2CED">
            <w:pPr>
              <w:autoSpaceDE w:val="0"/>
              <w:autoSpaceDN w:val="0"/>
              <w:adjustRightInd w:val="0"/>
              <w:spacing w:after="0" w:line="240" w:lineRule="auto"/>
              <w:contextualSpacing/>
              <w:rPr>
                <w:rFonts w:ascii="Times New Roman" w:hAnsi="Times New Roman"/>
                <w:b/>
                <w:bCs/>
                <w:i/>
                <w:color w:val="000000"/>
                <w:sz w:val="24"/>
                <w:szCs w:val="24"/>
                <w:lang w:eastAsia="ru-RU"/>
              </w:rPr>
            </w:pPr>
            <w:r w:rsidRPr="003B32C5">
              <w:rPr>
                <w:rFonts w:ascii="Times New Roman" w:hAnsi="Times New Roman"/>
                <w:b/>
                <w:i/>
                <w:color w:val="000000"/>
                <w:sz w:val="24"/>
                <w:szCs w:val="24"/>
                <w:lang w:eastAsia="ru-RU"/>
              </w:rPr>
              <w:t>ПАСПОРТ СХЕМЫ</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w:t>
            </w:r>
          </w:p>
        </w:tc>
      </w:tr>
      <w:tr w:rsidR="001D2CED" w:rsidRPr="001D2CED" w:rsidTr="001D2CED">
        <w:tc>
          <w:tcPr>
            <w:tcW w:w="9397" w:type="dxa"/>
            <w:shd w:val="clear" w:color="auto" w:fill="FFFFFF" w:themeFill="background1"/>
          </w:tcPr>
          <w:p w:rsidR="001D2CED" w:rsidRPr="003B32C5" w:rsidRDefault="001D2CED" w:rsidP="001D2CED">
            <w:pPr>
              <w:autoSpaceDE w:val="0"/>
              <w:autoSpaceDN w:val="0"/>
              <w:adjustRightInd w:val="0"/>
              <w:spacing w:after="0" w:line="240" w:lineRule="auto"/>
              <w:contextualSpacing/>
              <w:jc w:val="both"/>
              <w:rPr>
                <w:rFonts w:ascii="Times New Roman" w:hAnsi="Times New Roman"/>
                <w:b/>
                <w:bCs/>
                <w:i/>
                <w:color w:val="000000"/>
                <w:sz w:val="24"/>
                <w:szCs w:val="24"/>
                <w:lang w:eastAsia="ru-RU"/>
              </w:rPr>
            </w:pPr>
            <w:r w:rsidRPr="003B32C5">
              <w:rPr>
                <w:rFonts w:ascii="Times New Roman" w:hAnsi="Times New Roman"/>
                <w:b/>
                <w:bCs/>
                <w:i/>
                <w:sz w:val="24"/>
                <w:szCs w:val="24"/>
                <w:lang w:eastAsia="ru-RU"/>
              </w:rPr>
              <w:t>1.</w:t>
            </w:r>
            <w:r w:rsidR="003B32C5">
              <w:rPr>
                <w:rFonts w:ascii="Times New Roman" w:hAnsi="Times New Roman"/>
                <w:b/>
                <w:bCs/>
                <w:i/>
                <w:sz w:val="24"/>
                <w:szCs w:val="24"/>
                <w:lang w:eastAsia="ru-RU"/>
              </w:rPr>
              <w:t> </w:t>
            </w:r>
            <w:r w:rsidRPr="003B32C5">
              <w:rPr>
                <w:rFonts w:ascii="Times New Roman" w:hAnsi="Times New Roman"/>
                <w:b/>
                <w:bCs/>
                <w:i/>
                <w:sz w:val="24"/>
                <w:szCs w:val="24"/>
                <w:lang w:eastAsia="ru-RU"/>
              </w:rPr>
              <w:t>ВОДОСНАБЖЕНИЕ</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195453">
              <w:rPr>
                <w:rFonts w:ascii="Times New Roman" w:hAnsi="Times New Roman"/>
                <w:b/>
                <w:bCs/>
                <w:i/>
                <w:color w:val="000000"/>
                <w:sz w:val="24"/>
                <w:szCs w:val="24"/>
                <w:lang w:eastAsia="ru-RU"/>
              </w:rPr>
              <w:t>2</w:t>
            </w:r>
          </w:p>
        </w:tc>
      </w:tr>
      <w:tr w:rsidR="001D2CED" w:rsidRPr="001D2CED" w:rsidTr="001D2CED">
        <w:tc>
          <w:tcPr>
            <w:tcW w:w="9397" w:type="dxa"/>
            <w:shd w:val="clear" w:color="auto" w:fill="FFFFFF" w:themeFill="background1"/>
          </w:tcPr>
          <w:p w:rsidR="001D2CED" w:rsidRPr="003B32C5" w:rsidRDefault="001D2CED" w:rsidP="001D2CED">
            <w:pPr>
              <w:autoSpaceDE w:val="0"/>
              <w:autoSpaceDN w:val="0"/>
              <w:adjustRightInd w:val="0"/>
              <w:spacing w:after="0" w:line="240" w:lineRule="auto"/>
              <w:contextualSpacing/>
              <w:jc w:val="both"/>
              <w:rPr>
                <w:rFonts w:ascii="Times New Roman" w:hAnsi="Times New Roman"/>
                <w:b/>
                <w:bCs/>
                <w:i/>
                <w:color w:val="000000"/>
                <w:sz w:val="24"/>
                <w:szCs w:val="24"/>
                <w:lang w:eastAsia="ru-RU"/>
              </w:rPr>
            </w:pPr>
            <w:r w:rsidRPr="003B32C5">
              <w:rPr>
                <w:rFonts w:ascii="Times New Roman" w:hAnsi="Times New Roman"/>
                <w:b/>
                <w:i/>
                <w:sz w:val="24"/>
                <w:szCs w:val="24"/>
              </w:rPr>
              <w:t>1.1</w:t>
            </w:r>
            <w:r w:rsidR="003B32C5">
              <w:rPr>
                <w:rFonts w:ascii="Times New Roman" w:hAnsi="Times New Roman"/>
                <w:b/>
                <w:i/>
                <w:sz w:val="24"/>
                <w:szCs w:val="24"/>
              </w:rPr>
              <w:t> </w:t>
            </w:r>
            <w:r w:rsidRPr="003B32C5">
              <w:rPr>
                <w:rFonts w:ascii="Times New Roman" w:hAnsi="Times New Roman"/>
                <w:b/>
                <w:i/>
                <w:sz w:val="24"/>
                <w:szCs w:val="24"/>
              </w:rPr>
              <w:t>ТЕХНИКО-ЭКОНОМИЧЕСКОЕ СОСТОЯНИЕ ЦЕНТРАЛИЗОВАННЫХ 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195453">
              <w:rPr>
                <w:rFonts w:ascii="Times New Roman" w:hAnsi="Times New Roman"/>
                <w:b/>
                <w:bCs/>
                <w:i/>
                <w:color w:val="000000"/>
                <w:sz w:val="24"/>
                <w:szCs w:val="24"/>
                <w:lang w:eastAsia="ru-RU"/>
              </w:rPr>
              <w:t>2</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1.1.1Система и структура водоснабжения и  деление территории на эксплуатационные зоны</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195453">
              <w:rPr>
                <w:rFonts w:ascii="Times New Roman" w:hAnsi="Times New Roman"/>
                <w:b/>
                <w:bCs/>
                <w:i/>
                <w:color w:val="000000"/>
                <w:sz w:val="24"/>
                <w:szCs w:val="24"/>
                <w:lang w:eastAsia="ru-RU"/>
              </w:rPr>
              <w:t>2</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1.1.2Территории, не охваченные централизованными системами водоснабжения</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195453">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195453">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1.1.4 Результаты технического обследования централизованных</w:t>
            </w:r>
          </w:p>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 Существующие технические и технологические решения по предотвращению замерзания воды применительно к территории распространения вечномерзлых грунтов</w:t>
            </w:r>
          </w:p>
        </w:tc>
        <w:tc>
          <w:tcPr>
            <w:tcW w:w="696" w:type="dxa"/>
            <w:shd w:val="clear" w:color="auto" w:fill="FFFFFF" w:themeFill="background1"/>
            <w:vAlign w:val="center"/>
          </w:tcPr>
          <w:p w:rsidR="001D2CED" w:rsidRPr="001D2CED" w:rsidRDefault="00195453"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b/>
                <w:i/>
                <w:sz w:val="24"/>
                <w:szCs w:val="24"/>
              </w:rPr>
              <w:t>1.2 </w:t>
            </w:r>
            <w:r w:rsidR="001D2CED" w:rsidRPr="001D2CED">
              <w:rPr>
                <w:rFonts w:ascii="Times New Roman" w:hAnsi="Times New Roman"/>
                <w:b/>
                <w:i/>
                <w:sz w:val="24"/>
                <w:szCs w:val="24"/>
              </w:rPr>
              <w:t>НАПРАВЛЕНИЯ РАЗВИТИЯ ЦЕНТРАЛИЗОВАННЫХ 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 Основные направления, принципы, задачи и целевые показатели развития централизованных 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sidRPr="001D2CED">
              <w:rPr>
                <w:rFonts w:ascii="Times New Roman" w:hAnsi="Times New Roman"/>
                <w:b/>
                <w:bCs/>
                <w:i/>
                <w:sz w:val="24"/>
                <w:szCs w:val="24"/>
                <w:lang w:eastAsia="ru-RU"/>
              </w:rPr>
              <w:t>1.3 БАЛАНС ВОДОСНАБЖЕНИЯ И ПОТРЕБЛЕНИЯ ГОРЯЧЕЙ, ПИТЬЕВОЙ, ТЕХНИЧЕСКОЙ ВОДЫ</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2</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2</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 Территориальный баланс подачи  горячей, питьевой, технической  воды по технологическим зонам водоснабжения</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 Существующие системы коммерческого учета горячей, питьевой технической  воды и планов по установке приборов учета</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1.3.6 </w:t>
            </w:r>
            <w:r w:rsidR="001D2CED" w:rsidRPr="001D2CED">
              <w:rPr>
                <w:rFonts w:ascii="Times New Roman" w:hAnsi="Times New Roman"/>
                <w:bCs/>
                <w:sz w:val="24"/>
                <w:szCs w:val="24"/>
                <w:lang w:eastAsia="ru-RU"/>
              </w:rPr>
              <w:t>Анализ резервов и дефицитов производственных мощностей системы водоснабжения поселения</w:t>
            </w:r>
          </w:p>
        </w:tc>
        <w:tc>
          <w:tcPr>
            <w:tcW w:w="696" w:type="dxa"/>
            <w:shd w:val="clear" w:color="auto" w:fill="FFFFFF" w:themeFill="background1"/>
            <w:vAlign w:val="center"/>
          </w:tcPr>
          <w:p w:rsidR="001D2CED" w:rsidRPr="001D2CED" w:rsidRDefault="00647FD9"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 xml:space="preserve">1.3.7 </w:t>
            </w:r>
            <w:r w:rsidR="003B32C5">
              <w:rPr>
                <w:rFonts w:ascii="Times New Roman" w:hAnsi="Times New Roman"/>
                <w:bCs/>
                <w:sz w:val="24"/>
                <w:szCs w:val="24"/>
                <w:lang w:eastAsia="ru-RU"/>
              </w:rPr>
              <w:t> </w:t>
            </w:r>
            <w:r w:rsidRPr="001D2CED">
              <w:rPr>
                <w:rFonts w:ascii="Times New Roman" w:hAnsi="Times New Roman"/>
                <w:bCs/>
                <w:sz w:val="24"/>
                <w:szCs w:val="24"/>
                <w:lang w:eastAsia="ru-RU"/>
              </w:rPr>
              <w:t>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696" w:type="dxa"/>
            <w:shd w:val="clear" w:color="auto" w:fill="FFFFFF" w:themeFill="background1"/>
            <w:vAlign w:val="center"/>
          </w:tcPr>
          <w:p w:rsidR="001D2CED" w:rsidRPr="001D2CED" w:rsidRDefault="0075490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195453">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96" w:type="dxa"/>
            <w:shd w:val="clear" w:color="auto" w:fill="FFFFFF" w:themeFill="background1"/>
            <w:vAlign w:val="center"/>
          </w:tcPr>
          <w:p w:rsidR="001D2CED" w:rsidRPr="001D2CED" w:rsidRDefault="00195453"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bl>
    <w:p w:rsidR="003B32C5" w:rsidRDefault="003B32C5" w:rsidP="003B32C5">
      <w:pPr>
        <w:autoSpaceDE w:val="0"/>
        <w:autoSpaceDN w:val="0"/>
        <w:adjustRightInd w:val="0"/>
        <w:spacing w:after="0" w:line="240" w:lineRule="auto"/>
        <w:jc w:val="both"/>
        <w:rPr>
          <w:rFonts w:ascii="Times New Roman" w:hAnsi="Times New Roman"/>
          <w:bCs/>
          <w:sz w:val="24"/>
          <w:szCs w:val="24"/>
          <w:lang w:eastAsia="ru-RU"/>
        </w:rPr>
        <w:sectPr w:rsidR="003B32C5" w:rsidSect="00B72F72">
          <w:headerReference w:type="default" r:id="rId10"/>
          <w:footerReference w:type="default" r:id="rId11"/>
          <w:pgSz w:w="12240" w:h="15840"/>
          <w:pgMar w:top="397" w:right="474" w:bottom="397" w:left="1418" w:header="720" w:footer="720" w:gutter="0"/>
          <w:cols w:space="720"/>
        </w:sect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397"/>
        <w:gridCol w:w="696"/>
      </w:tblGrid>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lastRenderedPageBreak/>
              <w:t>1.3.9 </w:t>
            </w:r>
            <w:r w:rsidR="001D2CED" w:rsidRPr="001D2CED">
              <w:rPr>
                <w:rFonts w:ascii="Times New Roman" w:hAnsi="Times New Roman"/>
                <w:bCs/>
                <w:sz w:val="24"/>
                <w:szCs w:val="24"/>
                <w:lang w:eastAsia="ru-RU"/>
              </w:rPr>
              <w:t>Сведения о фактическом и ожидаемом потреблении горячей, питьевой, технической воды (годовое, среднесуточное, максимальное суточное)</w:t>
            </w:r>
          </w:p>
        </w:tc>
        <w:tc>
          <w:tcPr>
            <w:tcW w:w="696" w:type="dxa"/>
            <w:shd w:val="clear" w:color="auto" w:fill="FFFFFF" w:themeFill="background1"/>
            <w:vAlign w:val="center"/>
          </w:tcPr>
          <w:p w:rsidR="001D2CED" w:rsidRPr="001D2CED" w:rsidRDefault="00195453"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1.3.10 </w:t>
            </w:r>
            <w:r w:rsidR="001D2CED" w:rsidRPr="001D2CED">
              <w:rPr>
                <w:rFonts w:ascii="Times New Roman" w:hAnsi="Times New Roman"/>
                <w:bCs/>
                <w:sz w:val="24"/>
                <w:szCs w:val="24"/>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696" w:type="dxa"/>
            <w:shd w:val="clear" w:color="auto" w:fill="FFFFFF" w:themeFill="background1"/>
            <w:vAlign w:val="center"/>
          </w:tcPr>
          <w:p w:rsidR="001D2CED" w:rsidRPr="001D2CED" w:rsidRDefault="00195453"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696" w:type="dxa"/>
            <w:shd w:val="clear" w:color="auto" w:fill="FFFFFF" w:themeFill="background1"/>
            <w:vAlign w:val="center"/>
          </w:tcPr>
          <w:p w:rsidR="001D2CED" w:rsidRPr="001D2CED" w:rsidRDefault="00195453"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1.3.12 </w:t>
            </w:r>
            <w:r w:rsidR="001D2CED" w:rsidRPr="001D2CED">
              <w:rPr>
                <w:rFonts w:ascii="Times New Roman" w:hAnsi="Times New Roman"/>
                <w:bCs/>
                <w:sz w:val="24"/>
                <w:szCs w:val="24"/>
                <w:lang w:eastAsia="ru-RU"/>
              </w:rPr>
              <w:t>Сведения о фактических и планируемых потерях горячей, питьевой, технической воды при её транспортировке</w:t>
            </w:r>
          </w:p>
        </w:tc>
        <w:tc>
          <w:tcPr>
            <w:tcW w:w="696" w:type="dxa"/>
            <w:shd w:val="clear" w:color="auto" w:fill="FFFFFF" w:themeFill="background1"/>
            <w:vAlign w:val="center"/>
          </w:tcPr>
          <w:p w:rsidR="001D2CED" w:rsidRPr="001D2CED" w:rsidRDefault="0075490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1.3.13 </w:t>
            </w:r>
            <w:r w:rsidR="001D2CED" w:rsidRPr="001D2CED">
              <w:rPr>
                <w:rFonts w:ascii="Times New Roman" w:hAnsi="Times New Roman"/>
                <w:bCs/>
                <w:color w:val="000000"/>
                <w:sz w:val="24"/>
                <w:szCs w:val="24"/>
                <w:lang w:eastAsia="ru-RU"/>
              </w:rPr>
              <w:t>Перспективные балансы водоснабжения, территориальный баланс, баланс по группам абонентов</w:t>
            </w:r>
          </w:p>
        </w:tc>
        <w:tc>
          <w:tcPr>
            <w:tcW w:w="696" w:type="dxa"/>
            <w:shd w:val="clear" w:color="auto" w:fill="FFFFFF" w:themeFill="background1"/>
            <w:vAlign w:val="center"/>
          </w:tcPr>
          <w:p w:rsidR="001D2CED" w:rsidRPr="001D2CED" w:rsidRDefault="00917FA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696" w:type="dxa"/>
            <w:shd w:val="clear" w:color="auto" w:fill="FFFFFF" w:themeFill="background1"/>
            <w:vAlign w:val="center"/>
          </w:tcPr>
          <w:p w:rsidR="001D2CED" w:rsidRPr="001D2CED" w:rsidRDefault="0075490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1.3.15 </w:t>
            </w:r>
            <w:r w:rsidR="001D2CED" w:rsidRPr="001D2CED">
              <w:rPr>
                <w:rFonts w:ascii="Times New Roman" w:hAnsi="Times New Roman"/>
                <w:bCs/>
                <w:sz w:val="24"/>
                <w:szCs w:val="24"/>
                <w:lang w:eastAsia="ru-RU"/>
              </w:rPr>
              <w:t>Наименование организации, которая наделена статусом гарантирующей организации</w:t>
            </w:r>
          </w:p>
        </w:tc>
        <w:tc>
          <w:tcPr>
            <w:tcW w:w="696" w:type="dxa"/>
            <w:shd w:val="clear" w:color="auto" w:fill="FFFFFF" w:themeFill="background1"/>
            <w:vAlign w:val="center"/>
          </w:tcPr>
          <w:p w:rsidR="001D2CED" w:rsidRPr="001D2CED" w:rsidRDefault="0075490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5</w:t>
            </w:r>
          </w:p>
        </w:tc>
      </w:tr>
      <w:tr w:rsidR="001D2CED" w:rsidRPr="00754904" w:rsidTr="001D2CED">
        <w:tc>
          <w:tcPr>
            <w:tcW w:w="9397" w:type="dxa"/>
            <w:shd w:val="clear" w:color="auto" w:fill="FFFFFF" w:themeFill="background1"/>
          </w:tcPr>
          <w:p w:rsidR="001D2CED" w:rsidRPr="00754904" w:rsidRDefault="001D2CED" w:rsidP="003B32C5">
            <w:pPr>
              <w:keepNext/>
              <w:spacing w:after="0"/>
              <w:jc w:val="both"/>
              <w:outlineLvl w:val="1"/>
              <w:rPr>
                <w:rFonts w:ascii="Times New Roman" w:eastAsia="Times New Roman" w:hAnsi="Times New Roman"/>
                <w:b/>
                <w:bCs/>
                <w:i/>
                <w:iCs/>
                <w:sz w:val="24"/>
                <w:szCs w:val="24"/>
              </w:rPr>
            </w:pPr>
            <w:r w:rsidRPr="00754904">
              <w:rPr>
                <w:rFonts w:ascii="Times New Roman" w:eastAsia="Times New Roman" w:hAnsi="Times New Roman"/>
                <w:b/>
                <w:i/>
                <w:iCs/>
                <w:sz w:val="24"/>
                <w:szCs w:val="24"/>
                <w:lang w:eastAsia="ru-RU"/>
              </w:rPr>
              <w:t>1.4.</w:t>
            </w:r>
            <w:r w:rsidRPr="00754904">
              <w:rPr>
                <w:rFonts w:ascii="Times New Roman" w:eastAsiaTheme="majorEastAsia" w:hAnsi="Times New Roman"/>
                <w:b/>
                <w:bCs/>
                <w:i/>
                <w:iCs/>
                <w:sz w:val="24"/>
                <w:szCs w:val="24"/>
                <w:lang w:eastAsia="zh-CN"/>
              </w:rPr>
              <w:t>ПРЕДЛОЖЕНИЯ ПО СТРОИТЕЛЬСТВУ, РЕКОНСТРУКЦИИ ИМОДЕРНИЗАЦИИ ОБЪЕКТОВ СИСТЕМ ВОДОСНАБЖЕНИЯ</w:t>
            </w:r>
          </w:p>
        </w:tc>
        <w:tc>
          <w:tcPr>
            <w:tcW w:w="696" w:type="dxa"/>
            <w:shd w:val="clear" w:color="auto" w:fill="FFFFFF" w:themeFill="background1"/>
            <w:vAlign w:val="center"/>
          </w:tcPr>
          <w:p w:rsidR="001D2CED" w:rsidRPr="00754904"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696" w:type="dxa"/>
            <w:shd w:val="clear" w:color="auto" w:fill="FFFFFF" w:themeFill="background1"/>
            <w:vAlign w:val="center"/>
          </w:tcPr>
          <w:p w:rsidR="001D2CED" w:rsidRPr="001D2CED" w:rsidRDefault="00917FA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w:t>
            </w:r>
            <w:r w:rsidR="00195453">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1.4.2</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696" w:type="dxa"/>
            <w:shd w:val="clear" w:color="auto" w:fill="FFFFFF" w:themeFill="background1"/>
            <w:vAlign w:val="center"/>
          </w:tcPr>
          <w:p w:rsidR="001D2CED" w:rsidRPr="001D2CED" w:rsidRDefault="00195453"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 водоснабжения</w:t>
            </w:r>
          </w:p>
        </w:tc>
        <w:tc>
          <w:tcPr>
            <w:tcW w:w="696" w:type="dxa"/>
            <w:shd w:val="clear" w:color="auto" w:fill="FFFFFF" w:themeFill="background1"/>
            <w:vAlign w:val="center"/>
          </w:tcPr>
          <w:p w:rsidR="001D2CED" w:rsidRPr="001D2CED" w:rsidRDefault="00195453"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1.4.4 </w:t>
            </w:r>
            <w:r w:rsidR="001D2CED" w:rsidRPr="001D2CED">
              <w:rPr>
                <w:rFonts w:ascii="Times New Roman" w:hAnsi="Times New Roman"/>
                <w:bCs/>
                <w:sz w:val="24"/>
                <w:szCs w:val="24"/>
                <w:lang w:eastAsia="ru-RU"/>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1.4.5Сведения об оснащенности зданий, строений, сооружений приборами учета и их применении при осуществлении расчетов за потребленную воду</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1.4.6 </w:t>
            </w:r>
            <w:r w:rsidR="001D2CED" w:rsidRPr="001D2CED">
              <w:rPr>
                <w:rFonts w:ascii="Times New Roman" w:hAnsi="Times New Roman"/>
                <w:bCs/>
                <w:sz w:val="24"/>
                <w:szCs w:val="24"/>
                <w:lang w:eastAsia="ru-RU"/>
              </w:rPr>
              <w:t>Описание вариантов маршрутов прохождения трубопроводов по территории поселения</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 Рекомендации о месте размещения насосных станций и водонапорных башен</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 Границы планируемых зон размещения объектов централизованных систем холодного водоснабжения</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1D2CED" w:rsidRPr="001D2CED" w:rsidTr="001D2CED">
        <w:tc>
          <w:tcPr>
            <w:tcW w:w="9397" w:type="dxa"/>
            <w:shd w:val="clear" w:color="auto" w:fill="FFFFFF" w:themeFill="background1"/>
          </w:tcPr>
          <w:p w:rsidR="001D2CED" w:rsidRPr="001D2CED" w:rsidRDefault="001D2CED" w:rsidP="003B32C5">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 Карты существующего и планируемого размещения объектов централизованных систем водоснабжения</w:t>
            </w:r>
          </w:p>
        </w:tc>
        <w:tc>
          <w:tcPr>
            <w:tcW w:w="696" w:type="dxa"/>
            <w:shd w:val="clear" w:color="auto" w:fill="FFFFFF" w:themeFill="background1"/>
            <w:vAlign w:val="center"/>
          </w:tcPr>
          <w:p w:rsidR="001D2CED" w:rsidRPr="001D2CED" w:rsidRDefault="00917FA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015FC6">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3B32C5">
            <w:pPr>
              <w:keepNext/>
              <w:keepLines/>
              <w:spacing w:after="0" w:line="240" w:lineRule="auto"/>
              <w:outlineLvl w:val="1"/>
              <w:rPr>
                <w:rFonts w:ascii="Times New Roman" w:eastAsiaTheme="majorEastAsia" w:hAnsi="Times New Roman"/>
                <w:b/>
                <w:bCs/>
                <w:i/>
                <w:iCs/>
                <w:sz w:val="24"/>
                <w:szCs w:val="24"/>
                <w:lang w:eastAsia="zh-CN"/>
              </w:rPr>
            </w:pPr>
            <w:r w:rsidRPr="001D2CED">
              <w:rPr>
                <w:rFonts w:ascii="Times New Roman" w:eastAsia="Times New Roman" w:hAnsi="Times New Roman"/>
                <w:b/>
                <w:i/>
                <w:iCs/>
                <w:sz w:val="24"/>
                <w:szCs w:val="24"/>
                <w:lang w:eastAsia="ru-RU"/>
              </w:rPr>
              <w:t>1.5</w:t>
            </w:r>
            <w:r w:rsidRPr="001D2CED">
              <w:rPr>
                <w:rFonts w:ascii="Times New Roman" w:eastAsiaTheme="majorEastAsia" w:hAnsi="Times New Roman"/>
                <w:b/>
                <w:bCs/>
                <w:i/>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696" w:type="dxa"/>
            <w:shd w:val="clear" w:color="auto" w:fill="FFFFFF" w:themeFill="background1"/>
            <w:vAlign w:val="center"/>
          </w:tcPr>
          <w:p w:rsidR="001D2CED" w:rsidRPr="001D2CED" w:rsidRDefault="00917FA4"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015FC6">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1.5.1 </w:t>
            </w:r>
            <w:r w:rsidR="001D2CED" w:rsidRPr="001D2CED">
              <w:rPr>
                <w:rFonts w:ascii="Times New Roman" w:hAnsi="Times New Roman"/>
                <w:bCs/>
                <w:sz w:val="24"/>
                <w:szCs w:val="24"/>
                <w:lang w:eastAsia="ru-RU"/>
              </w:rPr>
              <w:t xml:space="preserve">Меры по предотвращению  вредного воздействия на водный бассейн предлагаемых </w:t>
            </w:r>
            <w:r w:rsidR="001D2CED" w:rsidRPr="001D2CED">
              <w:rPr>
                <w:rFonts w:ascii="Times New Roman" w:hAnsi="Times New Roman"/>
                <w:bCs/>
                <w:sz w:val="24"/>
                <w:szCs w:val="24"/>
                <w:lang w:eastAsia="ru-RU"/>
              </w:rPr>
              <w:lastRenderedPageBreak/>
              <w:t>к строительству и реконструкции объектов централизованных систем водоснабжения при сбросе промывных вод</w:t>
            </w:r>
          </w:p>
        </w:tc>
        <w:tc>
          <w:tcPr>
            <w:tcW w:w="696" w:type="dxa"/>
            <w:shd w:val="clear" w:color="auto" w:fill="FFFFFF" w:themeFill="background1"/>
            <w:vAlign w:val="center"/>
          </w:tcPr>
          <w:p w:rsidR="001D2CED" w:rsidRPr="001D2CED" w:rsidRDefault="00917FA4"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4</w:t>
            </w:r>
            <w:r w:rsidR="00015FC6">
              <w:rPr>
                <w:rFonts w:ascii="Times New Roman" w:hAnsi="Times New Roman"/>
                <w:b/>
                <w:bCs/>
                <w:i/>
                <w:color w:val="000000"/>
                <w:sz w:val="24"/>
                <w:szCs w:val="24"/>
                <w:lang w:eastAsia="ru-RU"/>
              </w:rPr>
              <w:t>0</w:t>
            </w:r>
          </w:p>
        </w:tc>
      </w:tr>
      <w:tr w:rsidR="001D2CED" w:rsidRPr="001D2CED" w:rsidTr="00754904">
        <w:tc>
          <w:tcPr>
            <w:tcW w:w="9397" w:type="dxa"/>
            <w:shd w:val="clear" w:color="auto" w:fill="FFFFFF" w:themeFill="background1"/>
          </w:tcPr>
          <w:p w:rsidR="001D2CED" w:rsidRPr="001D2CED" w:rsidRDefault="003B32C5" w:rsidP="003B32C5">
            <w:pPr>
              <w:autoSpaceDE w:val="0"/>
              <w:autoSpaceDN w:val="0"/>
              <w:adjustRightInd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lastRenderedPageBreak/>
              <w:t>1.5.2 </w:t>
            </w:r>
            <w:r w:rsidR="001D2CED" w:rsidRPr="001D2CED">
              <w:rPr>
                <w:rFonts w:ascii="Times New Roman" w:hAnsi="Times New Roman"/>
                <w:bCs/>
                <w:sz w:val="24"/>
                <w:szCs w:val="24"/>
                <w:lang w:eastAsia="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696" w:type="dxa"/>
            <w:shd w:val="clear" w:color="auto" w:fill="FFFFFF" w:themeFill="background1"/>
            <w:vAlign w:val="center"/>
          </w:tcPr>
          <w:p w:rsidR="001D2CED" w:rsidRPr="001D2CED" w:rsidRDefault="00647FD9"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015FC6">
              <w:rPr>
                <w:rFonts w:ascii="Times New Roman" w:hAnsi="Times New Roman"/>
                <w:b/>
                <w:bCs/>
                <w:i/>
                <w:color w:val="000000"/>
                <w:sz w:val="24"/>
                <w:szCs w:val="24"/>
                <w:lang w:eastAsia="ru-RU"/>
              </w:rPr>
              <w:t>1</w:t>
            </w:r>
          </w:p>
        </w:tc>
      </w:tr>
      <w:tr w:rsidR="001D2CED" w:rsidRPr="001D2CED" w:rsidTr="00754904">
        <w:trPr>
          <w:trHeight w:val="243"/>
        </w:trPr>
        <w:tc>
          <w:tcPr>
            <w:tcW w:w="9397" w:type="dxa"/>
            <w:shd w:val="clear" w:color="auto" w:fill="FFFFFF" w:themeFill="background1"/>
          </w:tcPr>
          <w:p w:rsidR="001D2CED" w:rsidRPr="001D2CED" w:rsidRDefault="001D2CED" w:rsidP="003B32C5">
            <w:pPr>
              <w:autoSpaceDE w:val="0"/>
              <w:autoSpaceDN w:val="0"/>
              <w:adjustRightInd w:val="0"/>
              <w:spacing w:after="0" w:line="240" w:lineRule="auto"/>
              <w:rPr>
                <w:rFonts w:ascii="Times New Roman" w:hAnsi="Times New Roman"/>
                <w:b/>
                <w:bCs/>
                <w:i/>
                <w:sz w:val="24"/>
                <w:szCs w:val="24"/>
                <w:lang w:eastAsia="ru-RU"/>
              </w:rPr>
            </w:pPr>
            <w:r w:rsidRPr="001D2CED">
              <w:rPr>
                <w:rFonts w:ascii="Times New Roman" w:hAnsi="Times New Roman"/>
                <w:b/>
                <w:bCs/>
                <w:i/>
                <w:sz w:val="24"/>
                <w:szCs w:val="24"/>
                <w:lang w:eastAsia="ru-RU"/>
              </w:rPr>
              <w:t xml:space="preserve">1.6  </w:t>
            </w:r>
            <w:r w:rsidRPr="001D2CED">
              <w:rPr>
                <w:rFonts w:ascii="Times New Roman" w:hAnsi="Times New Roman"/>
                <w:b/>
                <w:i/>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696" w:type="dxa"/>
            <w:shd w:val="clear" w:color="auto" w:fill="FFFFFF" w:themeFill="background1"/>
            <w:vAlign w:val="center"/>
          </w:tcPr>
          <w:p w:rsidR="001D2CED" w:rsidRPr="001D2CED" w:rsidRDefault="00647FD9"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015FC6">
              <w:rPr>
                <w:rFonts w:ascii="Times New Roman" w:hAnsi="Times New Roman"/>
                <w:b/>
                <w:bCs/>
                <w:i/>
                <w:color w:val="000000"/>
                <w:sz w:val="24"/>
                <w:szCs w:val="24"/>
                <w:lang w:eastAsia="ru-RU"/>
              </w:rPr>
              <w:t>3</w:t>
            </w:r>
          </w:p>
        </w:tc>
      </w:tr>
      <w:tr w:rsidR="001D2CED" w:rsidRPr="001D2CED" w:rsidTr="00754904">
        <w:tc>
          <w:tcPr>
            <w:tcW w:w="9397" w:type="dxa"/>
            <w:shd w:val="clear" w:color="auto" w:fill="FFFFFF" w:themeFill="background1"/>
          </w:tcPr>
          <w:p w:rsidR="001D2CED" w:rsidRPr="001D2CED" w:rsidRDefault="001D2CED" w:rsidP="003B32C5">
            <w:pPr>
              <w:tabs>
                <w:tab w:val="left" w:pos="3660"/>
              </w:tabs>
              <w:spacing w:after="0" w:line="240" w:lineRule="auto"/>
              <w:rPr>
                <w:b/>
                <w:i/>
                <w:sz w:val="24"/>
                <w:szCs w:val="24"/>
                <w:lang w:eastAsia="ru-RU"/>
              </w:rPr>
            </w:pPr>
            <w:r w:rsidRPr="001D2CED">
              <w:rPr>
                <w:rFonts w:ascii="Times New Roman" w:hAnsi="Times New Roman"/>
                <w:b/>
                <w:bCs/>
                <w:i/>
                <w:sz w:val="24"/>
                <w:szCs w:val="24"/>
                <w:lang w:eastAsia="ru-RU"/>
              </w:rPr>
              <w:t>1.7</w:t>
            </w:r>
            <w:r w:rsidR="00EE42C8">
              <w:rPr>
                <w:rFonts w:ascii="Times New Roman" w:hAnsi="Times New Roman"/>
                <w:b/>
                <w:i/>
                <w:sz w:val="24"/>
                <w:szCs w:val="24"/>
              </w:rPr>
              <w:t xml:space="preserve"> ПЛАНОВЫЕ </w:t>
            </w:r>
            <w:r w:rsidRPr="001D2CED">
              <w:rPr>
                <w:rFonts w:ascii="Times New Roman" w:hAnsi="Times New Roman"/>
                <w:b/>
                <w:i/>
                <w:sz w:val="24"/>
                <w:szCs w:val="24"/>
              </w:rPr>
              <w:t>ПОКАЗАТЕЛИ РАЗВИТИЯ ЦЕНТРАЛИЗОВАННЫХ СИСТЕМ ВОДОСНАБЖЕНИЯ</w:t>
            </w:r>
          </w:p>
        </w:tc>
        <w:tc>
          <w:tcPr>
            <w:tcW w:w="696" w:type="dxa"/>
            <w:shd w:val="clear" w:color="auto" w:fill="FFFFFF" w:themeFill="background1"/>
            <w:vAlign w:val="center"/>
          </w:tcPr>
          <w:p w:rsidR="001D2CED" w:rsidRPr="001D2CED" w:rsidRDefault="00015FC6"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46</w:t>
            </w:r>
          </w:p>
        </w:tc>
      </w:tr>
      <w:tr w:rsidR="001D2CED" w:rsidRPr="001D2CED" w:rsidTr="00754904">
        <w:tc>
          <w:tcPr>
            <w:tcW w:w="9397" w:type="dxa"/>
            <w:shd w:val="clear" w:color="auto" w:fill="FFFFFF" w:themeFill="background1"/>
          </w:tcPr>
          <w:p w:rsidR="001D2CED" w:rsidRPr="001D2CED" w:rsidRDefault="001D2CED" w:rsidP="003B32C5">
            <w:pPr>
              <w:autoSpaceDE w:val="0"/>
              <w:autoSpaceDN w:val="0"/>
              <w:adjustRightInd w:val="0"/>
              <w:spacing w:after="0" w:line="240" w:lineRule="auto"/>
              <w:rPr>
                <w:rFonts w:ascii="Times New Roman" w:hAnsi="Times New Roman"/>
                <w:bCs/>
                <w:sz w:val="24"/>
                <w:szCs w:val="24"/>
                <w:lang w:eastAsia="ru-RU"/>
              </w:rPr>
            </w:pPr>
            <w:r w:rsidRPr="001D2CED">
              <w:rPr>
                <w:rFonts w:ascii="Times New Roman" w:hAnsi="Times New Roman"/>
                <w:bCs/>
                <w:sz w:val="24"/>
                <w:szCs w:val="24"/>
                <w:lang w:eastAsia="ru-RU"/>
              </w:rPr>
              <w:t>1.7.1 Соотношение цены реализации мероприятий инвестиционной программы и их эффективности – улучшение качества воды</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1D2CED" w:rsidRPr="001D2CED" w:rsidTr="00754904">
        <w:tc>
          <w:tcPr>
            <w:tcW w:w="9397" w:type="dxa"/>
            <w:shd w:val="clear" w:color="auto" w:fill="FFFFFF" w:themeFill="background1"/>
          </w:tcPr>
          <w:p w:rsidR="001D2CED" w:rsidRPr="001D2CED" w:rsidRDefault="003B32C5" w:rsidP="003B32C5">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1.7.2 </w:t>
            </w:r>
            <w:r w:rsidR="001D2CED" w:rsidRPr="001D2CED">
              <w:rPr>
                <w:rFonts w:ascii="Times New Roman" w:hAnsi="Times New Roman"/>
                <w:bCs/>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696" w:type="dxa"/>
            <w:shd w:val="clear" w:color="auto" w:fill="FFFFFF" w:themeFill="background1"/>
            <w:vAlign w:val="center"/>
          </w:tcPr>
          <w:p w:rsidR="001D2CED" w:rsidRPr="001D2CED" w:rsidRDefault="00015FC6" w:rsidP="003B32C5">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1D2CED" w:rsidRPr="001D2CED" w:rsidTr="00754904">
        <w:trPr>
          <w:trHeight w:val="519"/>
        </w:trPr>
        <w:tc>
          <w:tcPr>
            <w:tcW w:w="9397" w:type="dxa"/>
            <w:shd w:val="clear" w:color="auto" w:fill="FFFFFF" w:themeFill="background1"/>
          </w:tcPr>
          <w:p w:rsidR="001D2CED" w:rsidRPr="001D2CED" w:rsidRDefault="001D2CED" w:rsidP="003B32C5">
            <w:pPr>
              <w:keepNext/>
              <w:keepLines/>
              <w:spacing w:after="0" w:line="240" w:lineRule="auto"/>
              <w:outlineLvl w:val="1"/>
              <w:rPr>
                <w:rFonts w:ascii="Times New Roman" w:eastAsia="Times New Roman" w:hAnsi="Times New Roman"/>
                <w:b/>
                <w:bCs/>
                <w:i/>
                <w:iCs/>
                <w:sz w:val="24"/>
                <w:szCs w:val="24"/>
              </w:rPr>
            </w:pPr>
            <w:r w:rsidRPr="001D2CED">
              <w:rPr>
                <w:rFonts w:ascii="Times New Roman" w:eastAsia="Times New Roman" w:hAnsi="Times New Roman"/>
                <w:b/>
                <w:i/>
                <w:iCs/>
                <w:sz w:val="24"/>
                <w:szCs w:val="24"/>
                <w:lang w:eastAsia="ru-RU"/>
              </w:rPr>
              <w:t>1.8</w:t>
            </w:r>
            <w:r w:rsidRPr="001D2CED">
              <w:rPr>
                <w:rFonts w:ascii="Times New Roman" w:eastAsia="Times New Roman" w:hAnsi="Times New Roman"/>
                <w:b/>
                <w:bCs/>
                <w:i/>
                <w:iCs/>
                <w:sz w:val="24"/>
                <w:szCs w:val="24"/>
              </w:rPr>
              <w:t>ПЕРЕЧЕНЬ ВЫЯВЛЕННЫХ БЕСХОЗЯЙНЫХ ОБЪЕКТОВ ЦЕНТРАЛИЗОВАННЫХ СИСТЕМ ВОДОСНАБЖЕНИЯ</w:t>
            </w:r>
          </w:p>
        </w:tc>
        <w:tc>
          <w:tcPr>
            <w:tcW w:w="696" w:type="dxa"/>
            <w:shd w:val="clear" w:color="auto" w:fill="FFFFFF" w:themeFill="background1"/>
            <w:vAlign w:val="center"/>
          </w:tcPr>
          <w:p w:rsidR="001D2CED" w:rsidRPr="001D2CED" w:rsidRDefault="00015FC6"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1D2CED" w:rsidRPr="001D2CED" w:rsidTr="00754904">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rPr>
                <w:rFonts w:ascii="Times New Roman" w:hAnsi="Times New Roman"/>
                <w:b/>
                <w:bCs/>
                <w:i/>
                <w:sz w:val="24"/>
                <w:szCs w:val="24"/>
                <w:lang w:eastAsia="ru-RU"/>
              </w:rPr>
            </w:pPr>
            <w:r w:rsidRPr="001D2CED">
              <w:rPr>
                <w:rFonts w:ascii="Times New Roman" w:hAnsi="Times New Roman"/>
                <w:b/>
                <w:bCs/>
                <w:i/>
                <w:sz w:val="24"/>
                <w:szCs w:val="24"/>
                <w:lang w:eastAsia="ru-RU"/>
              </w:rPr>
              <w:t>2. ВОДООТВЕДЕНИЕ</w:t>
            </w:r>
          </w:p>
        </w:tc>
        <w:tc>
          <w:tcPr>
            <w:tcW w:w="696" w:type="dxa"/>
            <w:shd w:val="clear" w:color="auto" w:fill="FFFFFF" w:themeFill="background1"/>
            <w:vAlign w:val="center"/>
          </w:tcPr>
          <w:p w:rsidR="001D2CED" w:rsidRPr="001D2CED" w:rsidRDefault="00015FC6"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50</w:t>
            </w:r>
          </w:p>
        </w:tc>
      </w:tr>
      <w:tr w:rsidR="001D2CED" w:rsidRPr="001D2CED" w:rsidTr="00754904">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rPr>
                <w:rFonts w:ascii="Times New Roman" w:hAnsi="Times New Roman"/>
                <w:b/>
                <w:bCs/>
                <w:i/>
                <w:sz w:val="24"/>
                <w:szCs w:val="24"/>
                <w:lang w:eastAsia="ru-RU"/>
              </w:rPr>
            </w:pPr>
            <w:r w:rsidRPr="001D2CED">
              <w:rPr>
                <w:rFonts w:ascii="Times New Roman" w:hAnsi="Times New Roman"/>
                <w:b/>
                <w:bCs/>
                <w:i/>
                <w:sz w:val="24"/>
                <w:szCs w:val="24"/>
                <w:lang w:eastAsia="ru-RU"/>
              </w:rPr>
              <w:t>2.1 СУЩЕСТВУЮЩЕЕ ПОЛОЖЕНИЕ В СФЕРЕ ВОДООТВЕДЕНИЯ ПОСЕЛЕНИЯ</w:t>
            </w:r>
          </w:p>
        </w:tc>
        <w:tc>
          <w:tcPr>
            <w:tcW w:w="696" w:type="dxa"/>
            <w:shd w:val="clear" w:color="auto" w:fill="FFFFFF" w:themeFill="background1"/>
            <w:vAlign w:val="center"/>
          </w:tcPr>
          <w:p w:rsidR="001D2CED" w:rsidRPr="001D2CED" w:rsidRDefault="00250AE7"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0</w:t>
            </w:r>
          </w:p>
        </w:tc>
      </w:tr>
      <w:tr w:rsidR="001D2CED" w:rsidRPr="001D2CED" w:rsidTr="00754904">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2.1.1 </w:t>
            </w:r>
            <w:r w:rsidR="001D2CED" w:rsidRPr="001D2CED">
              <w:rPr>
                <w:rFonts w:ascii="Times New Roman" w:hAnsi="Times New Roman"/>
                <w:bCs/>
                <w:sz w:val="24"/>
                <w:szCs w:val="24"/>
                <w:lang w:eastAsia="ru-RU"/>
              </w:rPr>
              <w:t>Структура системы сбора, очистки и отведения сточных вод на территории поселения и деление территории на эксплуатационные зоны</w:t>
            </w:r>
          </w:p>
        </w:tc>
        <w:tc>
          <w:tcPr>
            <w:tcW w:w="696" w:type="dxa"/>
            <w:shd w:val="clear" w:color="auto" w:fill="FFFFFF" w:themeFill="background1"/>
            <w:vAlign w:val="center"/>
          </w:tcPr>
          <w:p w:rsidR="001D2CED" w:rsidRPr="001D2CED" w:rsidRDefault="00250AE7"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0</w:t>
            </w:r>
          </w:p>
        </w:tc>
      </w:tr>
      <w:tr w:rsidR="001D2CED" w:rsidRPr="001D2CED" w:rsidTr="00754904">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 Результаты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696" w:type="dxa"/>
            <w:shd w:val="clear" w:color="auto" w:fill="FFFFFF" w:themeFill="background1"/>
            <w:vAlign w:val="center"/>
          </w:tcPr>
          <w:p w:rsidR="001D2CED" w:rsidRPr="001D2CED" w:rsidRDefault="00250AE7"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0</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2.1.3Технологические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51</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2.1.4Технические возможности утилизации осадков сточных вод на очистных сооружениях существующей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51</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1</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2.1.6Оценка безопасности и надежности  объектов централизованной системы водоотведения и их управляемости</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2.1.7Оценка воздействия сбросов сточных вод через централизованную систему водоотведения на окружающую среду</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2.1.8Территории муниципального образования, не охваченные централизованной системой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2.1.9Существующие технические и технологические  проблемы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3</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sidRPr="001D2CED">
              <w:rPr>
                <w:rFonts w:ascii="Times New Roman" w:hAnsi="Times New Roman"/>
                <w:b/>
                <w:bCs/>
                <w:i/>
                <w:sz w:val="24"/>
                <w:szCs w:val="24"/>
                <w:lang w:eastAsia="ru-RU"/>
              </w:rPr>
              <w:t>2.2</w:t>
            </w:r>
            <w:r w:rsidR="003B32C5">
              <w:rPr>
                <w:rFonts w:ascii="Times New Roman" w:hAnsi="Times New Roman"/>
                <w:b/>
                <w:bCs/>
                <w:i/>
                <w:sz w:val="24"/>
                <w:szCs w:val="24"/>
                <w:lang w:eastAsia="ru-RU"/>
              </w:rPr>
              <w:t> </w:t>
            </w:r>
            <w:r w:rsidRPr="001D2CED">
              <w:rPr>
                <w:rFonts w:ascii="Times New Roman" w:hAnsi="Times New Roman"/>
                <w:b/>
                <w:bCs/>
                <w:i/>
                <w:sz w:val="24"/>
                <w:szCs w:val="24"/>
                <w:lang w:eastAsia="ru-RU"/>
              </w:rPr>
              <w:t>БАЛАНСЫ СТОЧНЫХ ВОД В СИСТЕМЕ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 xml:space="preserve">2.2.2  Оценка фактического притока неорганизованного стока по технологическим зонам </w:t>
            </w:r>
            <w:r w:rsidRPr="001D2CED">
              <w:rPr>
                <w:rFonts w:ascii="Times New Roman" w:hAnsi="Times New Roman"/>
                <w:bCs/>
                <w:sz w:val="24"/>
                <w:szCs w:val="24"/>
                <w:lang w:eastAsia="ru-RU"/>
              </w:rPr>
              <w:lastRenderedPageBreak/>
              <w:t>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5</w:t>
            </w:r>
            <w:r w:rsidR="00015FC6">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2.2.3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 Ретроспективный анализ  за последние 10 лет балансов поступления сточных вод в централизованную систему водоотведения по технологическим зонам с выделением зон дефицитов и резервов  производственных мощностей</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sidRPr="001D2CED">
              <w:rPr>
                <w:rFonts w:ascii="Times New Roman" w:hAnsi="Times New Roman"/>
                <w:b/>
                <w:bCs/>
                <w:i/>
                <w:sz w:val="24"/>
                <w:szCs w:val="24"/>
                <w:lang w:eastAsia="ru-RU"/>
              </w:rPr>
              <w:t>2.3 ПРОГНОЗ ОБЪЕМА СТОЧНЫХ ВОД</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2.3.1 </w:t>
            </w:r>
            <w:r w:rsidR="001D2CED" w:rsidRPr="001D2CED">
              <w:rPr>
                <w:rFonts w:ascii="Times New Roman" w:hAnsi="Times New Roman"/>
                <w:bCs/>
                <w:sz w:val="24"/>
                <w:szCs w:val="24"/>
                <w:lang w:eastAsia="ru-RU"/>
              </w:rPr>
              <w:t>Сведения о фактическом и ожидаемом поступлении сточных вод в   централизованную систему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2.3.2 </w:t>
            </w:r>
            <w:r w:rsidR="001D2CED" w:rsidRPr="001D2CED">
              <w:rPr>
                <w:rFonts w:ascii="Times New Roman" w:hAnsi="Times New Roman"/>
                <w:bCs/>
                <w:sz w:val="24"/>
                <w:szCs w:val="24"/>
                <w:lang w:eastAsia="ru-RU"/>
              </w:rPr>
              <w:t>Структура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 Анализ гидравлических режимов  и режимов работы элементов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6</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7</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Pr>
                <w:rFonts w:ascii="Times New Roman" w:hAnsi="Times New Roman"/>
                <w:b/>
                <w:bCs/>
                <w:i/>
                <w:sz w:val="24"/>
                <w:szCs w:val="24"/>
                <w:lang w:eastAsia="ru-RU"/>
              </w:rPr>
              <w:t>2.4 </w:t>
            </w:r>
            <w:r w:rsidR="001D2CED" w:rsidRPr="001D2CED">
              <w:rPr>
                <w:rFonts w:ascii="Times New Roman" w:hAnsi="Times New Roman"/>
                <w:b/>
                <w:bCs/>
                <w:i/>
                <w:sz w:val="24"/>
                <w:szCs w:val="24"/>
                <w:lang w:eastAsia="ru-RU"/>
              </w:rPr>
              <w:t>ПРЕДЛОЖЕНИЯ ПО СТРОИТЕЛЬСТВУ, РЕКОНСТРУКЦИИ И МОДЕРНИЗАЦИИ ОБЪЕКТОВ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8</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2.4.1 </w:t>
            </w:r>
            <w:r w:rsidR="001D2CED" w:rsidRPr="001D2CED">
              <w:rPr>
                <w:rFonts w:ascii="Times New Roman" w:hAnsi="Times New Roman"/>
                <w:bCs/>
                <w:sz w:val="24"/>
                <w:szCs w:val="24"/>
                <w:lang w:eastAsia="ru-RU"/>
              </w:rPr>
              <w:t>Основные направления, принципы, задачи и целевые показатели развития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8</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8</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2.4.3 </w:t>
            </w:r>
            <w:r w:rsidR="001D2CED" w:rsidRPr="001D2CED">
              <w:rPr>
                <w:rFonts w:ascii="Times New Roman" w:hAnsi="Times New Roman"/>
                <w:bCs/>
                <w:sz w:val="24"/>
                <w:szCs w:val="24"/>
                <w:lang w:eastAsia="ru-RU"/>
              </w:rPr>
              <w:t>Технические обоснования основных мероприятий по реализации схем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8</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2.4.4 </w:t>
            </w:r>
            <w:r w:rsidR="001D2CED" w:rsidRPr="001D2CED">
              <w:rPr>
                <w:rFonts w:ascii="Times New Roman" w:hAnsi="Times New Roman"/>
                <w:bCs/>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8</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2.4.5 </w:t>
            </w:r>
            <w:r w:rsidR="001D2CED" w:rsidRPr="001D2CED">
              <w:rPr>
                <w:rFonts w:ascii="Times New Roman" w:hAnsi="Times New Roman"/>
                <w:bCs/>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9</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9</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 Границы и характеристики  охранных зон сетей и сооружений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w:t>
            </w:r>
            <w:r w:rsidR="00015FC6">
              <w:rPr>
                <w:rFonts w:ascii="Times New Roman" w:hAnsi="Times New Roman"/>
                <w:b/>
                <w:bCs/>
                <w:i/>
                <w:color w:val="000000"/>
                <w:sz w:val="24"/>
                <w:szCs w:val="24"/>
                <w:lang w:eastAsia="ru-RU"/>
              </w:rPr>
              <w:t>9</w:t>
            </w:r>
          </w:p>
        </w:tc>
      </w:tr>
      <w:tr w:rsidR="00754904" w:rsidRPr="00754904" w:rsidTr="001D2CED">
        <w:tc>
          <w:tcPr>
            <w:tcW w:w="9397" w:type="dxa"/>
            <w:shd w:val="clear" w:color="auto" w:fill="FFFFFF" w:themeFill="background1"/>
          </w:tcPr>
          <w:p w:rsidR="00754904" w:rsidRPr="00754904" w:rsidRDefault="00754904" w:rsidP="003B32C5">
            <w:pPr>
              <w:spacing w:after="0" w:line="240" w:lineRule="auto"/>
              <w:rPr>
                <w:rFonts w:ascii="Times New Roman" w:hAnsi="Times New Roman"/>
                <w:sz w:val="24"/>
                <w:szCs w:val="24"/>
              </w:rPr>
            </w:pPr>
            <w:r w:rsidRPr="00754904">
              <w:rPr>
                <w:rFonts w:ascii="Times New Roman" w:hAnsi="Times New Roman"/>
                <w:sz w:val="24"/>
                <w:szCs w:val="24"/>
              </w:rPr>
              <w:t>2.4.8 Границы планируемых зон размещения объектов централизованной системы водоотведения</w:t>
            </w:r>
          </w:p>
        </w:tc>
        <w:tc>
          <w:tcPr>
            <w:tcW w:w="696" w:type="dxa"/>
            <w:shd w:val="clear" w:color="auto" w:fill="FFFFFF" w:themeFill="background1"/>
            <w:vAlign w:val="center"/>
          </w:tcPr>
          <w:p w:rsidR="00754904" w:rsidRPr="00917FA4" w:rsidRDefault="00015FC6" w:rsidP="00754904">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sidRPr="001D2CED">
              <w:rPr>
                <w:rFonts w:ascii="Times New Roman" w:hAnsi="Times New Roman"/>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696" w:type="dxa"/>
            <w:shd w:val="clear" w:color="auto" w:fill="FFFFFF" w:themeFill="background1"/>
            <w:vAlign w:val="center"/>
          </w:tcPr>
          <w:p w:rsidR="001D2CED" w:rsidRPr="001D2CED" w:rsidRDefault="00015FC6"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2.5.1 </w:t>
            </w:r>
            <w:r w:rsidR="001D2CED" w:rsidRPr="001D2CED">
              <w:rPr>
                <w:rFonts w:ascii="Times New Roman" w:hAnsi="Times New Roman"/>
                <w:bCs/>
                <w:sz w:val="24"/>
                <w:szCs w:val="24"/>
                <w:lang w:eastAsia="ru-RU"/>
              </w:rPr>
              <w:t>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696" w:type="dxa"/>
            <w:shd w:val="clear" w:color="auto" w:fill="FFFFFF" w:themeFill="background1"/>
            <w:vAlign w:val="center"/>
          </w:tcPr>
          <w:p w:rsidR="001D2CED" w:rsidRPr="001D2CED" w:rsidRDefault="00015FC6"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2.5.2 </w:t>
            </w:r>
            <w:r w:rsidR="001D2CED" w:rsidRPr="001D2CED">
              <w:rPr>
                <w:rFonts w:ascii="Times New Roman" w:hAnsi="Times New Roman"/>
                <w:bCs/>
                <w:sz w:val="24"/>
                <w:szCs w:val="24"/>
                <w:lang w:eastAsia="ru-RU"/>
              </w:rPr>
              <w:t xml:space="preserve">Сведения о применении методов, безопасных для окружающей среды, при </w:t>
            </w:r>
            <w:r w:rsidR="001D2CED" w:rsidRPr="001D2CED">
              <w:rPr>
                <w:rFonts w:ascii="Times New Roman" w:hAnsi="Times New Roman"/>
                <w:bCs/>
                <w:sz w:val="24"/>
                <w:szCs w:val="24"/>
                <w:lang w:eastAsia="ru-RU"/>
              </w:rPr>
              <w:lastRenderedPageBreak/>
              <w:t>утилизации осадков сточных вод</w:t>
            </w:r>
          </w:p>
        </w:tc>
        <w:tc>
          <w:tcPr>
            <w:tcW w:w="696" w:type="dxa"/>
            <w:shd w:val="clear" w:color="auto" w:fill="FFFFFF" w:themeFill="background1"/>
            <w:vAlign w:val="center"/>
          </w:tcPr>
          <w:p w:rsidR="001D2CED" w:rsidRPr="001D2CED" w:rsidRDefault="00015FC6"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61</w:t>
            </w:r>
          </w:p>
        </w:tc>
      </w:tr>
      <w:tr w:rsidR="001D2CED" w:rsidRPr="001D2CED" w:rsidTr="001D2CED">
        <w:tc>
          <w:tcPr>
            <w:tcW w:w="9397" w:type="dxa"/>
            <w:shd w:val="clear" w:color="auto" w:fill="FFFFFF" w:themeFill="background1"/>
          </w:tcPr>
          <w:p w:rsidR="001D2CED" w:rsidRPr="001D2CED" w:rsidRDefault="003B32C5"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Pr>
                <w:rFonts w:ascii="Times New Roman" w:hAnsi="Times New Roman"/>
                <w:b/>
                <w:bCs/>
                <w:i/>
                <w:sz w:val="24"/>
                <w:szCs w:val="24"/>
                <w:lang w:eastAsia="ru-RU"/>
              </w:rPr>
              <w:lastRenderedPageBreak/>
              <w:t>2.6 </w:t>
            </w:r>
            <w:r w:rsidR="001D2CED" w:rsidRPr="001D2CED">
              <w:rPr>
                <w:rFonts w:ascii="Times New Roman" w:hAnsi="Times New Roman"/>
                <w:b/>
                <w:bCs/>
                <w:i/>
                <w:sz w:val="24"/>
                <w:szCs w:val="24"/>
                <w:lang w:eastAsia="ru-RU"/>
              </w:rPr>
              <w:t>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696" w:type="dxa"/>
            <w:shd w:val="clear" w:color="auto" w:fill="FFFFFF" w:themeFill="background1"/>
            <w:vAlign w:val="center"/>
          </w:tcPr>
          <w:p w:rsidR="001D2CED" w:rsidRPr="001D2CED" w:rsidRDefault="00015FC6"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63</w:t>
            </w:r>
          </w:p>
        </w:tc>
      </w:tr>
      <w:tr w:rsidR="001D2CED" w:rsidRPr="001D2CED" w:rsidTr="001D2CED">
        <w:tc>
          <w:tcPr>
            <w:tcW w:w="9397" w:type="dxa"/>
            <w:shd w:val="clear" w:color="auto" w:fill="FFFFFF" w:themeFill="background1"/>
          </w:tcPr>
          <w:p w:rsidR="001D2CED" w:rsidRPr="001D2CED" w:rsidRDefault="001D2CED" w:rsidP="00EE42C8">
            <w:pPr>
              <w:autoSpaceDE w:val="0"/>
              <w:autoSpaceDN w:val="0"/>
              <w:adjustRightInd w:val="0"/>
              <w:spacing w:after="0" w:line="240" w:lineRule="auto"/>
              <w:contextualSpacing/>
              <w:jc w:val="both"/>
              <w:rPr>
                <w:rFonts w:ascii="Times New Roman" w:hAnsi="Times New Roman"/>
                <w:b/>
                <w:bCs/>
                <w:i/>
                <w:sz w:val="24"/>
                <w:szCs w:val="24"/>
                <w:lang w:eastAsia="ru-RU"/>
              </w:rPr>
            </w:pPr>
            <w:r w:rsidRPr="001D2CED">
              <w:rPr>
                <w:rFonts w:ascii="Times New Roman" w:hAnsi="Times New Roman"/>
                <w:b/>
                <w:bCs/>
                <w:i/>
                <w:sz w:val="24"/>
                <w:szCs w:val="24"/>
                <w:lang w:eastAsia="ru-RU"/>
              </w:rPr>
              <w:t xml:space="preserve">2.7 </w:t>
            </w:r>
            <w:r w:rsidR="00EE42C8">
              <w:rPr>
                <w:rFonts w:ascii="Times New Roman" w:hAnsi="Times New Roman"/>
                <w:b/>
                <w:bCs/>
                <w:i/>
                <w:sz w:val="24"/>
                <w:szCs w:val="24"/>
                <w:lang w:eastAsia="ru-RU"/>
              </w:rPr>
              <w:t>ПЛАНОВЫЕ</w:t>
            </w:r>
            <w:r w:rsidRPr="001D2CED">
              <w:rPr>
                <w:rFonts w:ascii="Times New Roman" w:hAnsi="Times New Roman"/>
                <w:b/>
                <w:bCs/>
                <w:i/>
                <w:sz w:val="24"/>
                <w:szCs w:val="24"/>
                <w:lang w:eastAsia="ru-RU"/>
              </w:rPr>
              <w:t xml:space="preserve"> ПОКАЗАТЕЛИ РАЗВИТИЯ ЦЕНТРАЛИЗОВАННОЙ СИСТЕМЫ ВОДООТВЕДЕНИЯ</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r w:rsidR="00015FC6">
              <w:rPr>
                <w:rFonts w:ascii="Times New Roman" w:hAnsi="Times New Roman"/>
                <w:b/>
                <w:bCs/>
                <w:i/>
                <w:color w:val="000000"/>
                <w:sz w:val="24"/>
                <w:szCs w:val="24"/>
                <w:lang w:eastAsia="ru-RU"/>
              </w:rPr>
              <w:t>4</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2.7.1Соотношение цены  реализации мероприятий инвестиционной программы и их эффективности – улучшение качества очистки сточных вод</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r w:rsidR="00015FC6">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1D2CED" w:rsidP="001D2CED">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r w:rsidR="00015FC6">
              <w:rPr>
                <w:rFonts w:ascii="Times New Roman" w:hAnsi="Times New Roman"/>
                <w:b/>
                <w:bCs/>
                <w:i/>
                <w:color w:val="000000"/>
                <w:sz w:val="24"/>
                <w:szCs w:val="24"/>
                <w:lang w:eastAsia="ru-RU"/>
              </w:rPr>
              <w:t>5</w:t>
            </w:r>
          </w:p>
        </w:tc>
      </w:tr>
      <w:tr w:rsidR="001D2CED" w:rsidRPr="001D2CED" w:rsidTr="001D2CED">
        <w:tc>
          <w:tcPr>
            <w:tcW w:w="9397" w:type="dxa"/>
            <w:shd w:val="clear" w:color="auto" w:fill="FFFFFF" w:themeFill="background1"/>
          </w:tcPr>
          <w:p w:rsidR="001D2CED" w:rsidRPr="001D2CED" w:rsidRDefault="00B17C6C" w:rsidP="001D2CED">
            <w:pPr>
              <w:autoSpaceDE w:val="0"/>
              <w:autoSpaceDN w:val="0"/>
              <w:adjustRightInd w:val="0"/>
              <w:spacing w:after="0" w:line="240" w:lineRule="auto"/>
              <w:contextualSpacing/>
              <w:jc w:val="both"/>
              <w:rPr>
                <w:rFonts w:ascii="Times New Roman" w:hAnsi="Times New Roman"/>
                <w:b/>
                <w:bCs/>
                <w:i/>
                <w:sz w:val="24"/>
                <w:szCs w:val="24"/>
                <w:lang w:eastAsia="ru-RU"/>
              </w:rPr>
            </w:pPr>
            <w:r>
              <w:rPr>
                <w:rFonts w:ascii="Times New Roman" w:hAnsi="Times New Roman"/>
                <w:b/>
                <w:bCs/>
                <w:i/>
                <w:sz w:val="24"/>
                <w:szCs w:val="24"/>
                <w:lang w:eastAsia="ru-RU"/>
              </w:rPr>
              <w:t>2.8 </w:t>
            </w:r>
            <w:r w:rsidR="001D2CED" w:rsidRPr="001D2CED">
              <w:rPr>
                <w:rFonts w:ascii="Times New Roman" w:hAnsi="Times New Roman"/>
                <w:b/>
                <w:bCs/>
                <w:i/>
                <w:sz w:val="24"/>
                <w:szCs w:val="24"/>
                <w:lang w:eastAsia="ru-RU"/>
              </w:rPr>
              <w:t>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696" w:type="dxa"/>
            <w:shd w:val="clear" w:color="auto" w:fill="FFFFFF" w:themeFill="background1"/>
            <w:vAlign w:val="center"/>
          </w:tcPr>
          <w:p w:rsidR="001D2CED" w:rsidRPr="001D2CED" w:rsidRDefault="00250AE7" w:rsidP="001D2CED">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r w:rsidR="00015FC6">
              <w:rPr>
                <w:rFonts w:ascii="Times New Roman" w:hAnsi="Times New Roman"/>
                <w:b/>
                <w:bCs/>
                <w:i/>
                <w:color w:val="000000"/>
                <w:sz w:val="24"/>
                <w:szCs w:val="24"/>
                <w:lang w:eastAsia="ru-RU"/>
              </w:rPr>
              <w:t>5</w:t>
            </w:r>
          </w:p>
        </w:tc>
      </w:tr>
    </w:tbl>
    <w:p w:rsidR="001D2CED" w:rsidRDefault="001D2CED" w:rsidP="009F2D97">
      <w:pPr>
        <w:autoSpaceDE w:val="0"/>
        <w:autoSpaceDN w:val="0"/>
        <w:adjustRightInd w:val="0"/>
        <w:spacing w:after="0" w:line="240" w:lineRule="auto"/>
        <w:contextualSpacing/>
        <w:jc w:val="center"/>
        <w:rPr>
          <w:rFonts w:ascii="Times New Roman" w:hAnsi="Times New Roman"/>
          <w:b/>
          <w:sz w:val="24"/>
          <w:szCs w:val="24"/>
        </w:rPr>
      </w:pPr>
    </w:p>
    <w:p w:rsidR="001D2CED" w:rsidRDefault="001D2CED" w:rsidP="009F2D97">
      <w:pPr>
        <w:autoSpaceDE w:val="0"/>
        <w:autoSpaceDN w:val="0"/>
        <w:adjustRightInd w:val="0"/>
        <w:spacing w:after="0" w:line="240" w:lineRule="auto"/>
        <w:contextualSpacing/>
        <w:jc w:val="center"/>
        <w:rPr>
          <w:rFonts w:ascii="Times New Roman" w:hAnsi="Times New Roman"/>
          <w:b/>
          <w:sz w:val="24"/>
          <w:szCs w:val="24"/>
        </w:rPr>
      </w:pPr>
    </w:p>
    <w:p w:rsidR="001D2CED" w:rsidRDefault="001D2CED" w:rsidP="009F2D97">
      <w:pPr>
        <w:autoSpaceDE w:val="0"/>
        <w:autoSpaceDN w:val="0"/>
        <w:adjustRightInd w:val="0"/>
        <w:spacing w:after="0" w:line="240" w:lineRule="auto"/>
        <w:contextualSpacing/>
        <w:jc w:val="center"/>
        <w:rPr>
          <w:rFonts w:ascii="Times New Roman" w:hAnsi="Times New Roman"/>
          <w:b/>
          <w:sz w:val="24"/>
          <w:szCs w:val="24"/>
        </w:rPr>
      </w:pPr>
    </w:p>
    <w:p w:rsidR="00AF6220" w:rsidRDefault="00AF6220" w:rsidP="00A67859">
      <w:pPr>
        <w:autoSpaceDE w:val="0"/>
        <w:autoSpaceDN w:val="0"/>
        <w:adjustRightInd w:val="0"/>
        <w:spacing w:after="0" w:line="360" w:lineRule="auto"/>
        <w:rPr>
          <w:rFonts w:ascii="Times New Roman" w:hAnsi="Times New Roman"/>
          <w:b/>
          <w:bCs/>
          <w:sz w:val="28"/>
          <w:szCs w:val="28"/>
          <w:lang w:eastAsia="ru-RU"/>
        </w:rPr>
        <w:sectPr w:rsidR="00AF6220" w:rsidSect="00B72F72">
          <w:pgSz w:w="12240" w:h="15840"/>
          <w:pgMar w:top="397" w:right="474" w:bottom="397" w:left="1418" w:header="720" w:footer="720" w:gutter="0"/>
          <w:cols w:space="720"/>
        </w:sectPr>
      </w:pPr>
    </w:p>
    <w:p w:rsidR="00E22DF8" w:rsidRPr="00E478D4" w:rsidRDefault="00E22DF8" w:rsidP="008557BF">
      <w:pPr>
        <w:autoSpaceDE w:val="0"/>
        <w:autoSpaceDN w:val="0"/>
        <w:adjustRightInd w:val="0"/>
        <w:spacing w:after="0" w:line="360" w:lineRule="auto"/>
        <w:jc w:val="center"/>
        <w:rPr>
          <w:rFonts w:ascii="Times New Roman" w:hAnsi="Times New Roman"/>
          <w:i/>
          <w:sz w:val="28"/>
          <w:szCs w:val="28"/>
          <w:lang w:eastAsia="ru-RU"/>
        </w:rPr>
      </w:pPr>
      <w:r w:rsidRPr="00E478D4">
        <w:rPr>
          <w:rFonts w:ascii="Times New Roman" w:hAnsi="Times New Roman"/>
          <w:b/>
          <w:bCs/>
          <w:i/>
          <w:sz w:val="28"/>
          <w:szCs w:val="28"/>
          <w:lang w:eastAsia="ru-RU"/>
        </w:rPr>
        <w:lastRenderedPageBreak/>
        <w:t>ВВЕДЕНИЕ</w:t>
      </w:r>
    </w:p>
    <w:p w:rsidR="00E22DF8" w:rsidRPr="00034EF1" w:rsidRDefault="00E22DF8" w:rsidP="00EF3ED4">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sidR="000D4F90">
        <w:rPr>
          <w:rFonts w:ascii="Times New Roman" w:hAnsi="Times New Roman"/>
          <w:sz w:val="28"/>
          <w:szCs w:val="28"/>
          <w:lang w:eastAsia="ru-RU"/>
        </w:rPr>
        <w:t xml:space="preserve">с </w:t>
      </w:r>
      <w:r w:rsidR="008557BF">
        <w:rPr>
          <w:rFonts w:ascii="Times New Roman" w:hAnsi="Times New Roman"/>
          <w:sz w:val="28"/>
          <w:szCs w:val="28"/>
          <w:lang w:eastAsia="ru-RU"/>
        </w:rPr>
        <w:t>2017</w:t>
      </w:r>
      <w:r w:rsidR="000D4F90">
        <w:rPr>
          <w:rFonts w:ascii="Times New Roman" w:hAnsi="Times New Roman"/>
          <w:sz w:val="28"/>
          <w:szCs w:val="28"/>
          <w:lang w:eastAsia="ru-RU"/>
        </w:rPr>
        <w:t>по</w:t>
      </w:r>
      <w:r w:rsidR="008557BF">
        <w:rPr>
          <w:rFonts w:ascii="Times New Roman" w:hAnsi="Times New Roman"/>
          <w:sz w:val="28"/>
          <w:szCs w:val="28"/>
          <w:lang w:eastAsia="ru-RU"/>
        </w:rPr>
        <w:t>2037</w:t>
      </w:r>
      <w:r w:rsidR="00937030">
        <w:rPr>
          <w:rFonts w:ascii="Times New Roman" w:hAnsi="Times New Roman"/>
          <w:sz w:val="28"/>
          <w:szCs w:val="28"/>
          <w:lang w:eastAsia="ru-RU"/>
        </w:rPr>
        <w:t xml:space="preserve"> г</w:t>
      </w:r>
      <w:r w:rsidR="000D4F90">
        <w:rPr>
          <w:rFonts w:ascii="Times New Roman" w:hAnsi="Times New Roman"/>
          <w:sz w:val="28"/>
          <w:szCs w:val="28"/>
          <w:lang w:eastAsia="ru-RU"/>
        </w:rPr>
        <w:t>г</w:t>
      </w:r>
      <w:r w:rsidR="00937030">
        <w:rPr>
          <w:rFonts w:ascii="Times New Roman" w:hAnsi="Times New Roman"/>
          <w:sz w:val="28"/>
          <w:szCs w:val="28"/>
          <w:lang w:eastAsia="ru-RU"/>
        </w:rPr>
        <w:t>.</w:t>
      </w:r>
      <w:r w:rsidR="00C71C8D">
        <w:rPr>
          <w:rFonts w:ascii="Times New Roman" w:hAnsi="Times New Roman"/>
          <w:sz w:val="28"/>
          <w:szCs w:val="28"/>
          <w:lang w:eastAsia="ru-RU"/>
        </w:rPr>
        <w:t xml:space="preserve"> муниципального образования </w:t>
      </w:r>
      <w:proofErr w:type="spellStart"/>
      <w:r w:rsidR="00C71C8D">
        <w:rPr>
          <w:rFonts w:ascii="Times New Roman" w:hAnsi="Times New Roman"/>
          <w:sz w:val="28"/>
          <w:szCs w:val="28"/>
          <w:lang w:eastAsia="ru-RU"/>
        </w:rPr>
        <w:t>Малошелковниковский</w:t>
      </w:r>
      <w:proofErr w:type="spellEnd"/>
      <w:r w:rsidR="00C71C8D">
        <w:rPr>
          <w:rFonts w:ascii="Times New Roman" w:hAnsi="Times New Roman"/>
          <w:sz w:val="28"/>
          <w:szCs w:val="28"/>
          <w:lang w:eastAsia="ru-RU"/>
        </w:rPr>
        <w:t xml:space="preserve"> сельсовет </w:t>
      </w:r>
      <w:r w:rsidR="00034EF1" w:rsidRPr="00034EF1">
        <w:rPr>
          <w:rFonts w:ascii="Times New Roman" w:hAnsi="Times New Roman"/>
          <w:sz w:val="28"/>
          <w:szCs w:val="28"/>
          <w:lang w:eastAsia="ru-RU"/>
        </w:rPr>
        <w:t>Егорьевского</w:t>
      </w:r>
      <w:r w:rsidRPr="00034EF1">
        <w:rPr>
          <w:rFonts w:ascii="Times New Roman" w:hAnsi="Times New Roman"/>
          <w:sz w:val="28"/>
          <w:szCs w:val="28"/>
          <w:lang w:eastAsia="ru-RU"/>
        </w:rPr>
        <w:t xml:space="preserve"> района </w:t>
      </w:r>
      <w:r w:rsidR="00034EF1" w:rsidRPr="00034EF1">
        <w:rPr>
          <w:rFonts w:ascii="Times New Roman" w:hAnsi="Times New Roman"/>
          <w:sz w:val="28"/>
          <w:szCs w:val="28"/>
          <w:lang w:eastAsia="ru-RU"/>
        </w:rPr>
        <w:t>Алтайского</w:t>
      </w:r>
      <w:r w:rsidR="00863D4C" w:rsidRPr="00034EF1">
        <w:rPr>
          <w:rFonts w:ascii="Times New Roman" w:hAnsi="Times New Roman"/>
          <w:sz w:val="28"/>
          <w:szCs w:val="28"/>
          <w:lang w:eastAsia="ru-RU"/>
        </w:rPr>
        <w:t xml:space="preserve"> края</w:t>
      </w:r>
      <w:r w:rsidRPr="00034EF1">
        <w:rPr>
          <w:rFonts w:ascii="Times New Roman" w:hAnsi="Times New Roman"/>
          <w:sz w:val="28"/>
          <w:szCs w:val="28"/>
          <w:lang w:eastAsia="ru-RU"/>
        </w:rPr>
        <w:t xml:space="preserve"> разработана на основании следующих документов: </w:t>
      </w:r>
    </w:p>
    <w:p w:rsidR="00E22DF8" w:rsidRPr="004D6891" w:rsidRDefault="00E478D4" w:rsidP="00EF3ED4">
      <w:pPr>
        <w:autoSpaceDE w:val="0"/>
        <w:autoSpaceDN w:val="0"/>
        <w:adjustRightInd w:val="0"/>
        <w:spacing w:after="0" w:line="360" w:lineRule="auto"/>
        <w:jc w:val="both"/>
        <w:rPr>
          <w:rFonts w:ascii="Times New Roman" w:hAnsi="Times New Roman"/>
          <w:sz w:val="28"/>
          <w:szCs w:val="28"/>
          <w:lang w:eastAsia="ru-RU"/>
        </w:rPr>
      </w:pPr>
      <w:r w:rsidRPr="00034EF1">
        <w:rPr>
          <w:rFonts w:ascii="Times New Roman" w:hAnsi="Times New Roman"/>
          <w:sz w:val="28"/>
          <w:szCs w:val="28"/>
          <w:lang w:eastAsia="ru-RU"/>
        </w:rPr>
        <w:t>- </w:t>
      </w:r>
      <w:r w:rsidR="00E22DF8" w:rsidRPr="00034EF1">
        <w:rPr>
          <w:rFonts w:ascii="Times New Roman" w:hAnsi="Times New Roman"/>
          <w:sz w:val="28"/>
          <w:szCs w:val="28"/>
          <w:lang w:eastAsia="ru-RU"/>
        </w:rPr>
        <w:t>техническо</w:t>
      </w:r>
      <w:r w:rsidR="008557BF" w:rsidRPr="00034EF1">
        <w:rPr>
          <w:rFonts w:ascii="Times New Roman" w:hAnsi="Times New Roman"/>
          <w:sz w:val="28"/>
          <w:szCs w:val="28"/>
          <w:lang w:eastAsia="ru-RU"/>
        </w:rPr>
        <w:t>е</w:t>
      </w:r>
      <w:r w:rsidR="00E22DF8" w:rsidRPr="00034EF1">
        <w:rPr>
          <w:rFonts w:ascii="Times New Roman" w:hAnsi="Times New Roman"/>
          <w:sz w:val="28"/>
          <w:szCs w:val="28"/>
          <w:lang w:eastAsia="ru-RU"/>
        </w:rPr>
        <w:t xml:space="preserve"> задани</w:t>
      </w:r>
      <w:r w:rsidR="008557BF" w:rsidRPr="00034EF1">
        <w:rPr>
          <w:rFonts w:ascii="Times New Roman" w:hAnsi="Times New Roman"/>
          <w:sz w:val="28"/>
          <w:szCs w:val="28"/>
          <w:lang w:eastAsia="ru-RU"/>
        </w:rPr>
        <w:t>е</w:t>
      </w:r>
      <w:r w:rsidR="00E22DF8" w:rsidRPr="00034EF1">
        <w:rPr>
          <w:rFonts w:ascii="Times New Roman" w:hAnsi="Times New Roman"/>
          <w:sz w:val="28"/>
          <w:szCs w:val="28"/>
          <w:lang w:eastAsia="ru-RU"/>
        </w:rPr>
        <w:t>, утвержденно</w:t>
      </w:r>
      <w:r w:rsidR="008557BF" w:rsidRPr="00034EF1">
        <w:rPr>
          <w:rFonts w:ascii="Times New Roman" w:hAnsi="Times New Roman"/>
          <w:sz w:val="28"/>
          <w:szCs w:val="28"/>
          <w:lang w:eastAsia="ru-RU"/>
        </w:rPr>
        <w:t>е</w:t>
      </w:r>
      <w:r w:rsidR="00C71C8D">
        <w:rPr>
          <w:rFonts w:ascii="Times New Roman" w:hAnsi="Times New Roman"/>
          <w:sz w:val="28"/>
          <w:szCs w:val="28"/>
          <w:lang w:eastAsia="ru-RU"/>
        </w:rPr>
        <w:t xml:space="preserve">  г</w:t>
      </w:r>
      <w:r w:rsidR="00E22DF8" w:rsidRPr="00034EF1">
        <w:rPr>
          <w:rFonts w:ascii="Times New Roman" w:hAnsi="Times New Roman"/>
          <w:sz w:val="28"/>
          <w:szCs w:val="28"/>
          <w:lang w:eastAsia="ru-RU"/>
        </w:rPr>
        <w:t>лавой</w:t>
      </w:r>
      <w:r w:rsidR="00C71C8D">
        <w:rPr>
          <w:rFonts w:ascii="Times New Roman" w:hAnsi="Times New Roman"/>
          <w:sz w:val="28"/>
          <w:szCs w:val="28"/>
          <w:lang w:eastAsia="ru-RU"/>
        </w:rPr>
        <w:t xml:space="preserve"> </w:t>
      </w:r>
      <w:proofErr w:type="spellStart"/>
      <w:r w:rsidR="00C71C8D">
        <w:rPr>
          <w:rFonts w:ascii="Times New Roman" w:hAnsi="Times New Roman"/>
          <w:sz w:val="28"/>
          <w:szCs w:val="28"/>
          <w:lang w:eastAsia="ru-RU"/>
        </w:rPr>
        <w:t>Малошелковниковского</w:t>
      </w:r>
      <w:proofErr w:type="spellEnd"/>
      <w:r w:rsidR="00C71C8D">
        <w:rPr>
          <w:rFonts w:ascii="Times New Roman" w:hAnsi="Times New Roman"/>
          <w:sz w:val="28"/>
          <w:szCs w:val="28"/>
          <w:lang w:eastAsia="ru-RU"/>
        </w:rPr>
        <w:t xml:space="preserve"> сельсовета Егорьевского района Алтайского края</w:t>
      </w:r>
      <w:r w:rsidR="00636DFE">
        <w:rPr>
          <w:rFonts w:ascii="Times New Roman" w:hAnsi="Times New Roman"/>
          <w:sz w:val="28"/>
          <w:szCs w:val="28"/>
          <w:lang w:eastAsia="ru-RU"/>
        </w:rPr>
        <w:t>;</w:t>
      </w:r>
    </w:p>
    <w:p w:rsidR="00E22DF8" w:rsidRPr="004D6891" w:rsidRDefault="00E22DF8" w:rsidP="00EF3ED4">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w:t>
      </w:r>
      <w:r w:rsidRPr="00034EF1">
        <w:rPr>
          <w:rFonts w:ascii="Times New Roman" w:hAnsi="Times New Roman"/>
          <w:sz w:val="28"/>
          <w:szCs w:val="28"/>
          <w:lang w:eastAsia="ru-RU"/>
        </w:rPr>
        <w:t>генеральн</w:t>
      </w:r>
      <w:r w:rsidR="008557BF" w:rsidRPr="00034EF1">
        <w:rPr>
          <w:rFonts w:ascii="Times New Roman" w:hAnsi="Times New Roman"/>
          <w:sz w:val="28"/>
          <w:szCs w:val="28"/>
          <w:lang w:eastAsia="ru-RU"/>
        </w:rPr>
        <w:t>ый план</w:t>
      </w:r>
      <w:r w:rsidR="00C71C8D">
        <w:rPr>
          <w:rFonts w:ascii="Times New Roman" w:hAnsi="Times New Roman"/>
          <w:sz w:val="28"/>
          <w:szCs w:val="28"/>
          <w:lang w:eastAsia="ru-RU"/>
        </w:rPr>
        <w:t xml:space="preserve"> муниципального образования </w:t>
      </w:r>
      <w:proofErr w:type="spellStart"/>
      <w:r w:rsidR="00034EF1" w:rsidRPr="00034EF1">
        <w:rPr>
          <w:rFonts w:ascii="Times New Roman" w:hAnsi="Times New Roman"/>
          <w:sz w:val="28"/>
          <w:szCs w:val="28"/>
          <w:lang w:eastAsia="ru-RU"/>
        </w:rPr>
        <w:t>Малош</w:t>
      </w:r>
      <w:r w:rsidR="00C71C8D">
        <w:rPr>
          <w:rFonts w:ascii="Times New Roman" w:hAnsi="Times New Roman"/>
          <w:sz w:val="28"/>
          <w:szCs w:val="28"/>
          <w:lang w:eastAsia="ru-RU"/>
        </w:rPr>
        <w:t>елковниковский</w:t>
      </w:r>
      <w:proofErr w:type="spellEnd"/>
      <w:r w:rsidR="00C71C8D">
        <w:rPr>
          <w:rFonts w:ascii="Times New Roman" w:hAnsi="Times New Roman"/>
          <w:sz w:val="28"/>
          <w:szCs w:val="28"/>
          <w:lang w:eastAsia="ru-RU"/>
        </w:rPr>
        <w:t xml:space="preserve">  сельсовет</w:t>
      </w:r>
      <w:r w:rsidR="007C2BC7">
        <w:rPr>
          <w:rFonts w:ascii="Times New Roman" w:hAnsi="Times New Roman"/>
          <w:sz w:val="28"/>
          <w:szCs w:val="28"/>
          <w:lang w:eastAsia="ru-RU"/>
        </w:rPr>
        <w:t xml:space="preserve"> </w:t>
      </w:r>
      <w:r w:rsidR="00034EF1">
        <w:rPr>
          <w:rFonts w:ascii="Times New Roman" w:hAnsi="Times New Roman"/>
          <w:sz w:val="28"/>
          <w:szCs w:val="28"/>
          <w:lang w:eastAsia="ru-RU"/>
        </w:rPr>
        <w:t>Егорьевского</w:t>
      </w:r>
      <w:r w:rsidR="007C2BC7">
        <w:rPr>
          <w:rFonts w:ascii="Times New Roman" w:hAnsi="Times New Roman"/>
          <w:sz w:val="28"/>
          <w:szCs w:val="28"/>
          <w:lang w:eastAsia="ru-RU"/>
        </w:rPr>
        <w:t xml:space="preserve"> района </w:t>
      </w:r>
      <w:r w:rsidR="00034EF1">
        <w:rPr>
          <w:rFonts w:ascii="Times New Roman" w:hAnsi="Times New Roman"/>
          <w:sz w:val="28"/>
          <w:szCs w:val="28"/>
          <w:lang w:eastAsia="ru-RU"/>
        </w:rPr>
        <w:t>Алтайского</w:t>
      </w:r>
      <w:r w:rsidR="007C2BC7">
        <w:rPr>
          <w:rFonts w:ascii="Times New Roman" w:hAnsi="Times New Roman"/>
          <w:sz w:val="28"/>
          <w:szCs w:val="28"/>
          <w:lang w:eastAsia="ru-RU"/>
        </w:rPr>
        <w:t xml:space="preserve"> края</w:t>
      </w:r>
      <w:r w:rsidRPr="004D6891">
        <w:rPr>
          <w:rFonts w:ascii="Times New Roman" w:hAnsi="Times New Roman"/>
          <w:sz w:val="28"/>
          <w:szCs w:val="28"/>
          <w:lang w:eastAsia="ru-RU"/>
        </w:rPr>
        <w:t>;</w:t>
      </w:r>
    </w:p>
    <w:p w:rsidR="008557BF" w:rsidRPr="008557BF" w:rsidRDefault="008557BF" w:rsidP="00EF3ED4">
      <w:pPr>
        <w:pStyle w:val="afd"/>
        <w:tabs>
          <w:tab w:val="left" w:pos="2078"/>
        </w:tabs>
        <w:spacing w:before="120" w:line="360" w:lineRule="auto"/>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8557BF" w:rsidRPr="008557BF"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8557BF" w:rsidRPr="008557BF"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8557BF"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8557BF"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8557BF" w:rsidRPr="008557BF"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034EF1" w:rsidRDefault="008557BF" w:rsidP="00EF3ED4">
      <w:pPr>
        <w:tabs>
          <w:tab w:val="left" w:pos="2078"/>
        </w:tabs>
        <w:spacing w:after="0" w:line="36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Постановление Правительства Российской Федерации от 17.01.2013 № 6 «О стандартах </w:t>
      </w:r>
      <w:r w:rsidRPr="00034EF1">
        <w:rPr>
          <w:rFonts w:ascii="Times New Roman" w:eastAsia="Times New Roman" w:hAnsi="Times New Roman"/>
          <w:sz w:val="28"/>
          <w:szCs w:val="28"/>
        </w:rPr>
        <w:t>раскрытия информации в сфере водоснабжения и водоотведения».</w:t>
      </w:r>
    </w:p>
    <w:p w:rsidR="008557BF" w:rsidRPr="00034EF1" w:rsidRDefault="008557BF" w:rsidP="00EF3ED4">
      <w:pPr>
        <w:tabs>
          <w:tab w:val="left" w:pos="2078"/>
        </w:tabs>
        <w:spacing w:after="0" w:line="360" w:lineRule="auto"/>
        <w:jc w:val="both"/>
        <w:rPr>
          <w:rFonts w:ascii="Times New Roman" w:hAnsi="Times New Roman"/>
          <w:sz w:val="28"/>
          <w:szCs w:val="28"/>
        </w:rPr>
      </w:pPr>
      <w:r w:rsidRPr="00034EF1">
        <w:rPr>
          <w:rFonts w:ascii="Times New Roman" w:hAnsi="Times New Roman"/>
          <w:sz w:val="28"/>
          <w:szCs w:val="28"/>
        </w:rPr>
        <w:t xml:space="preserve">- Градостроительный кодекс </w:t>
      </w:r>
      <w:r w:rsidR="00034EF1" w:rsidRPr="00034EF1">
        <w:rPr>
          <w:rFonts w:ascii="Times New Roman" w:hAnsi="Times New Roman"/>
          <w:sz w:val="28"/>
          <w:szCs w:val="28"/>
        </w:rPr>
        <w:t>Алтайского</w:t>
      </w:r>
      <w:r w:rsidRPr="00034EF1">
        <w:rPr>
          <w:rFonts w:ascii="Times New Roman" w:hAnsi="Times New Roman"/>
          <w:sz w:val="28"/>
          <w:szCs w:val="28"/>
        </w:rPr>
        <w:t xml:space="preserve"> края.</w:t>
      </w:r>
    </w:p>
    <w:p w:rsidR="008557BF" w:rsidRDefault="008557BF" w:rsidP="00EF3ED4">
      <w:pPr>
        <w:spacing w:after="120" w:line="36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 Федеральный закон от 23 ноября 2009г. № 261-</w:t>
      </w:r>
      <w:r w:rsidRPr="008557BF">
        <w:rPr>
          <w:rFonts w:ascii="Times New Roman" w:hAnsi="Times New Roman"/>
          <w:sz w:val="28"/>
          <w:szCs w:val="28"/>
        </w:rPr>
        <w:lastRenderedPageBreak/>
        <w:t>ФЗ «Об энергосбережении и о повышении энергетической эффективности и о внесении изменений в отдельные законодател</w:t>
      </w:r>
      <w:r w:rsidR="000053AE">
        <w:rPr>
          <w:rFonts w:ascii="Times New Roman" w:hAnsi="Times New Roman"/>
          <w:sz w:val="28"/>
          <w:szCs w:val="28"/>
        </w:rPr>
        <w:t>ьные акты Российской Федерации».</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0053AE" w:rsidRPr="008557BF" w:rsidRDefault="000053AE" w:rsidP="00EF3ED4">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E22DF8" w:rsidRPr="00034EF1" w:rsidRDefault="00E22DF8" w:rsidP="00EF3ED4">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w:t>
      </w:r>
      <w:r w:rsidRPr="00034EF1">
        <w:rPr>
          <w:rFonts w:ascii="Times New Roman" w:hAnsi="Times New Roman"/>
          <w:sz w:val="28"/>
          <w:szCs w:val="28"/>
          <w:lang w:eastAsia="ru-RU"/>
        </w:rPr>
        <w:t xml:space="preserve">функционирования этих систем и обеспечивающие комфортные и безопасные условия для проживания людей в </w:t>
      </w:r>
      <w:r w:rsidR="00C71C8D">
        <w:rPr>
          <w:rFonts w:ascii="Times New Roman" w:hAnsi="Times New Roman"/>
          <w:sz w:val="28"/>
          <w:szCs w:val="28"/>
          <w:lang w:eastAsia="ru-RU"/>
        </w:rPr>
        <w:t xml:space="preserve">муниципальном образовании </w:t>
      </w:r>
      <w:proofErr w:type="spellStart"/>
      <w:r w:rsidR="00C71C8D">
        <w:rPr>
          <w:rFonts w:ascii="Times New Roman" w:hAnsi="Times New Roman"/>
          <w:sz w:val="28"/>
          <w:szCs w:val="28"/>
          <w:lang w:eastAsia="ru-RU"/>
        </w:rPr>
        <w:t>Малошелковниковский</w:t>
      </w:r>
      <w:proofErr w:type="spellEnd"/>
      <w:r w:rsidR="00C71C8D">
        <w:rPr>
          <w:rFonts w:ascii="Times New Roman" w:hAnsi="Times New Roman"/>
          <w:sz w:val="28"/>
          <w:szCs w:val="28"/>
          <w:lang w:eastAsia="ru-RU"/>
        </w:rPr>
        <w:t xml:space="preserve"> сельсовет Егорьевского района Алтайского края</w:t>
      </w:r>
      <w:r w:rsidR="00636DFE" w:rsidRPr="00034EF1">
        <w:rPr>
          <w:rFonts w:ascii="Times New Roman" w:hAnsi="Times New Roman"/>
          <w:sz w:val="28"/>
          <w:szCs w:val="28"/>
          <w:lang w:eastAsia="ru-RU"/>
        </w:rPr>
        <w:t>.</w:t>
      </w:r>
    </w:p>
    <w:p w:rsidR="00E22DF8" w:rsidRPr="004D6891" w:rsidRDefault="00E22DF8" w:rsidP="00EF3ED4">
      <w:pPr>
        <w:autoSpaceDE w:val="0"/>
        <w:autoSpaceDN w:val="0"/>
        <w:adjustRightInd w:val="0"/>
        <w:spacing w:after="0" w:line="360" w:lineRule="auto"/>
        <w:jc w:val="both"/>
        <w:rPr>
          <w:rFonts w:ascii="Times New Roman" w:hAnsi="Times New Roman"/>
          <w:sz w:val="28"/>
          <w:szCs w:val="28"/>
          <w:lang w:eastAsia="ru-RU"/>
        </w:rPr>
      </w:pPr>
      <w:r w:rsidRPr="00034EF1">
        <w:rPr>
          <w:rFonts w:ascii="Times New Roman" w:hAnsi="Times New Roman"/>
          <w:sz w:val="28"/>
          <w:szCs w:val="28"/>
          <w:lang w:eastAsia="ru-RU"/>
        </w:rPr>
        <w:t>Мероприятия охватывают следующие</w:t>
      </w:r>
      <w:r w:rsidRPr="004D6891">
        <w:rPr>
          <w:rFonts w:ascii="Times New Roman" w:hAnsi="Times New Roman"/>
          <w:sz w:val="28"/>
          <w:szCs w:val="28"/>
          <w:lang w:eastAsia="ru-RU"/>
        </w:rPr>
        <w:t xml:space="preserve"> объекты системы коммунальной инфраструктуры: </w:t>
      </w:r>
    </w:p>
    <w:p w:rsidR="00E22DF8" w:rsidRPr="00903F8D" w:rsidRDefault="00E22DF8" w:rsidP="00EF3ED4">
      <w:pPr>
        <w:autoSpaceDE w:val="0"/>
        <w:autoSpaceDN w:val="0"/>
        <w:adjustRightInd w:val="0"/>
        <w:spacing w:after="0" w:line="360" w:lineRule="auto"/>
        <w:jc w:val="both"/>
        <w:rPr>
          <w:rFonts w:ascii="Times New Roman" w:hAnsi="Times New Roman"/>
          <w:sz w:val="28"/>
          <w:szCs w:val="28"/>
          <w:lang w:eastAsia="ru-RU"/>
        </w:rPr>
      </w:pPr>
      <w:r w:rsidRPr="00903F8D">
        <w:rPr>
          <w:rFonts w:ascii="Times New Roman" w:hAnsi="Times New Roman"/>
          <w:sz w:val="28"/>
          <w:szCs w:val="28"/>
          <w:lang w:eastAsia="ru-RU"/>
        </w:rPr>
        <w:t>– в системе водоснабжения –</w:t>
      </w:r>
      <w:r w:rsidR="00250AE7" w:rsidRPr="00903F8D">
        <w:rPr>
          <w:rFonts w:ascii="Times New Roman" w:hAnsi="Times New Roman"/>
          <w:sz w:val="28"/>
          <w:szCs w:val="28"/>
          <w:lang w:eastAsia="ru-RU"/>
        </w:rPr>
        <w:t xml:space="preserve">замена </w:t>
      </w:r>
      <w:r w:rsidRPr="00903F8D">
        <w:rPr>
          <w:rFonts w:ascii="Times New Roman" w:hAnsi="Times New Roman"/>
          <w:sz w:val="28"/>
          <w:szCs w:val="28"/>
          <w:lang w:eastAsia="ru-RU"/>
        </w:rPr>
        <w:t>разводящи</w:t>
      </w:r>
      <w:r w:rsidR="00250AE7" w:rsidRPr="00903F8D">
        <w:rPr>
          <w:rFonts w:ascii="Times New Roman" w:hAnsi="Times New Roman"/>
          <w:sz w:val="28"/>
          <w:szCs w:val="28"/>
          <w:lang w:eastAsia="ru-RU"/>
        </w:rPr>
        <w:t>х</w:t>
      </w:r>
      <w:r w:rsidRPr="00903F8D">
        <w:rPr>
          <w:rFonts w:ascii="Times New Roman" w:hAnsi="Times New Roman"/>
          <w:sz w:val="28"/>
          <w:szCs w:val="28"/>
          <w:lang w:eastAsia="ru-RU"/>
        </w:rPr>
        <w:t xml:space="preserve"> водопровод</w:t>
      </w:r>
      <w:r w:rsidR="00250AE7" w:rsidRPr="00903F8D">
        <w:rPr>
          <w:rFonts w:ascii="Times New Roman" w:hAnsi="Times New Roman"/>
          <w:sz w:val="28"/>
          <w:szCs w:val="28"/>
          <w:lang w:eastAsia="ru-RU"/>
        </w:rPr>
        <w:t>ных сетей</w:t>
      </w:r>
      <w:r w:rsidRPr="00903F8D">
        <w:rPr>
          <w:rFonts w:ascii="Times New Roman" w:hAnsi="Times New Roman"/>
          <w:sz w:val="28"/>
          <w:szCs w:val="28"/>
          <w:lang w:eastAsia="ru-RU"/>
        </w:rPr>
        <w:t xml:space="preserve">; </w:t>
      </w:r>
    </w:p>
    <w:p w:rsidR="00E22DF8" w:rsidRPr="004D6891" w:rsidRDefault="00E22DF8" w:rsidP="00EF3ED4">
      <w:pPr>
        <w:autoSpaceDE w:val="0"/>
        <w:autoSpaceDN w:val="0"/>
        <w:adjustRightInd w:val="0"/>
        <w:spacing w:after="0" w:line="360" w:lineRule="auto"/>
        <w:jc w:val="both"/>
        <w:rPr>
          <w:rFonts w:ascii="Times New Roman" w:hAnsi="Times New Roman"/>
          <w:sz w:val="28"/>
          <w:szCs w:val="28"/>
          <w:lang w:eastAsia="ru-RU"/>
        </w:rPr>
      </w:pPr>
      <w:r w:rsidRPr="00903F8D">
        <w:rPr>
          <w:rFonts w:ascii="Times New Roman" w:hAnsi="Times New Roman"/>
          <w:sz w:val="28"/>
          <w:szCs w:val="28"/>
          <w:lang w:eastAsia="ru-RU"/>
        </w:rPr>
        <w:t>– в системе водоотведения –</w:t>
      </w:r>
      <w:r w:rsidR="00250AE7" w:rsidRPr="00903F8D">
        <w:rPr>
          <w:rFonts w:ascii="Times New Roman" w:hAnsi="Times New Roman"/>
          <w:sz w:val="28"/>
          <w:szCs w:val="28"/>
          <w:lang w:eastAsia="ru-RU"/>
        </w:rPr>
        <w:t>отсутствуют.</w:t>
      </w:r>
    </w:p>
    <w:p w:rsidR="00E22DF8" w:rsidRPr="004D6891" w:rsidRDefault="00E22DF8" w:rsidP="00EF3ED4">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w:t>
      </w:r>
      <w:r w:rsidR="007C2BC7">
        <w:rPr>
          <w:rFonts w:ascii="Times New Roman" w:hAnsi="Times New Roman"/>
          <w:sz w:val="28"/>
          <w:szCs w:val="28"/>
          <w:lang w:eastAsia="ru-RU"/>
        </w:rPr>
        <w:t>краевого</w:t>
      </w:r>
      <w:r w:rsidRPr="004D6891">
        <w:rPr>
          <w:rFonts w:ascii="Times New Roman" w:hAnsi="Times New Roman"/>
          <w:sz w:val="28"/>
          <w:szCs w:val="28"/>
          <w:lang w:eastAsia="ru-RU"/>
        </w:rPr>
        <w:t xml:space="preserve"> и м</w:t>
      </w:r>
      <w:r w:rsidR="000053AE">
        <w:rPr>
          <w:rFonts w:ascii="Times New Roman" w:hAnsi="Times New Roman"/>
          <w:sz w:val="28"/>
          <w:szCs w:val="28"/>
          <w:lang w:eastAsia="ru-RU"/>
        </w:rPr>
        <w:t>естного</w:t>
      </w:r>
      <w:r w:rsidRPr="004D6891">
        <w:rPr>
          <w:rFonts w:ascii="Times New Roman" w:hAnsi="Times New Roman"/>
          <w:sz w:val="28"/>
          <w:szCs w:val="28"/>
          <w:lang w:eastAsia="ru-RU"/>
        </w:rPr>
        <w:t xml:space="preserve"> бюджетов.</w:t>
      </w:r>
    </w:p>
    <w:p w:rsidR="00E22DF8" w:rsidRPr="004D6891" w:rsidRDefault="00E22DF8" w:rsidP="00EF3ED4">
      <w:pPr>
        <w:autoSpaceDE w:val="0"/>
        <w:autoSpaceDN w:val="0"/>
        <w:adjustRightInd w:val="0"/>
        <w:spacing w:after="0" w:line="36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903F8D" w:rsidRDefault="00903F8D" w:rsidP="00C71C8D">
      <w:pPr>
        <w:autoSpaceDE w:val="0"/>
        <w:autoSpaceDN w:val="0"/>
        <w:adjustRightInd w:val="0"/>
        <w:spacing w:after="0" w:line="360" w:lineRule="auto"/>
        <w:rPr>
          <w:rFonts w:ascii="Times New Roman" w:hAnsi="Times New Roman"/>
          <w:b/>
          <w:bCs/>
          <w:sz w:val="28"/>
          <w:szCs w:val="28"/>
          <w:lang w:eastAsia="ru-RU"/>
        </w:rPr>
      </w:pPr>
    </w:p>
    <w:p w:rsidR="00E22DF8" w:rsidRPr="004D6891" w:rsidRDefault="00E22DF8" w:rsidP="004D6891">
      <w:pPr>
        <w:autoSpaceDE w:val="0"/>
        <w:autoSpaceDN w:val="0"/>
        <w:adjustRightInd w:val="0"/>
        <w:spacing w:after="0" w:line="36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ПАСПОРТ СХЕМЫ</w:t>
      </w:r>
    </w:p>
    <w:p w:rsidR="00E22DF8" w:rsidRPr="004D689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034EF1" w:rsidRDefault="00E22DF8" w:rsidP="0050177A">
      <w:pPr>
        <w:autoSpaceDE w:val="0"/>
        <w:autoSpaceDN w:val="0"/>
        <w:adjustRightInd w:val="0"/>
        <w:spacing w:after="0" w:line="360" w:lineRule="auto"/>
        <w:ind w:firstLine="708"/>
        <w:jc w:val="both"/>
        <w:rPr>
          <w:rFonts w:ascii="Times New Roman" w:hAnsi="Times New Roman"/>
          <w:sz w:val="28"/>
          <w:szCs w:val="28"/>
          <w:lang w:eastAsia="ru-RU"/>
        </w:rPr>
      </w:pPr>
      <w:r w:rsidRPr="00034EF1">
        <w:rPr>
          <w:rFonts w:ascii="Times New Roman" w:hAnsi="Times New Roman"/>
          <w:sz w:val="28"/>
          <w:szCs w:val="28"/>
          <w:lang w:eastAsia="ru-RU"/>
        </w:rPr>
        <w:t xml:space="preserve">Схема водоснабжения и водоотведения </w:t>
      </w:r>
      <w:r w:rsidR="00C71C8D">
        <w:rPr>
          <w:rFonts w:ascii="Times New Roman" w:hAnsi="Times New Roman"/>
          <w:sz w:val="28"/>
          <w:szCs w:val="28"/>
          <w:lang w:eastAsia="ru-RU"/>
        </w:rPr>
        <w:t xml:space="preserve">муниципального образования </w:t>
      </w:r>
      <w:proofErr w:type="spellStart"/>
      <w:r w:rsidR="00C71C8D">
        <w:rPr>
          <w:rFonts w:ascii="Times New Roman" w:hAnsi="Times New Roman"/>
          <w:sz w:val="28"/>
          <w:szCs w:val="28"/>
          <w:lang w:eastAsia="ru-RU"/>
        </w:rPr>
        <w:t>Малошелковниковский</w:t>
      </w:r>
      <w:proofErr w:type="spellEnd"/>
      <w:r w:rsidR="00C71C8D">
        <w:rPr>
          <w:rFonts w:ascii="Times New Roman" w:hAnsi="Times New Roman"/>
          <w:sz w:val="28"/>
          <w:szCs w:val="28"/>
          <w:lang w:eastAsia="ru-RU"/>
        </w:rPr>
        <w:t xml:space="preserve"> сельсовет Егорьевского района Алтайского края</w:t>
      </w:r>
      <w:r w:rsidR="006B6A97" w:rsidRPr="00034EF1">
        <w:rPr>
          <w:rFonts w:ascii="Times New Roman" w:hAnsi="Times New Roman"/>
          <w:sz w:val="28"/>
          <w:szCs w:val="28"/>
          <w:lang w:eastAsia="ru-RU"/>
        </w:rPr>
        <w:t xml:space="preserve"> </w:t>
      </w:r>
      <w:r w:rsidRPr="00034EF1">
        <w:rPr>
          <w:rFonts w:ascii="Times New Roman" w:hAnsi="Times New Roman"/>
          <w:sz w:val="28"/>
          <w:szCs w:val="28"/>
          <w:lang w:eastAsia="ru-RU"/>
        </w:rPr>
        <w:t xml:space="preserve">на </w:t>
      </w:r>
      <w:r w:rsidR="008557BF" w:rsidRPr="00034EF1">
        <w:rPr>
          <w:rFonts w:ascii="Times New Roman" w:hAnsi="Times New Roman"/>
          <w:sz w:val="28"/>
          <w:szCs w:val="28"/>
          <w:lang w:eastAsia="ru-RU"/>
        </w:rPr>
        <w:t>2017</w:t>
      </w:r>
      <w:r w:rsidRPr="00034EF1">
        <w:rPr>
          <w:rFonts w:ascii="Times New Roman" w:hAnsi="Times New Roman"/>
          <w:sz w:val="28"/>
          <w:szCs w:val="28"/>
          <w:lang w:eastAsia="ru-RU"/>
        </w:rPr>
        <w:t xml:space="preserve"> – </w:t>
      </w:r>
      <w:r w:rsidR="008557BF" w:rsidRPr="00034EF1">
        <w:rPr>
          <w:rFonts w:ascii="Times New Roman" w:hAnsi="Times New Roman"/>
          <w:sz w:val="28"/>
          <w:szCs w:val="28"/>
          <w:lang w:eastAsia="ru-RU"/>
        </w:rPr>
        <w:t>2037</w:t>
      </w:r>
      <w:r w:rsidRPr="00034EF1">
        <w:rPr>
          <w:rFonts w:ascii="Times New Roman" w:hAnsi="Times New Roman"/>
          <w:sz w:val="28"/>
          <w:szCs w:val="28"/>
          <w:lang w:eastAsia="ru-RU"/>
        </w:rPr>
        <w:t xml:space="preserve"> годы. </w:t>
      </w:r>
    </w:p>
    <w:p w:rsidR="00E22DF8" w:rsidRPr="00034EF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034EF1">
        <w:rPr>
          <w:rFonts w:ascii="Times New Roman" w:hAnsi="Times New Roman"/>
          <w:b/>
          <w:bCs/>
          <w:sz w:val="28"/>
          <w:szCs w:val="28"/>
          <w:lang w:eastAsia="ru-RU"/>
        </w:rPr>
        <w:t xml:space="preserve">Инициатор проекта (муниципальный заказчик) </w:t>
      </w:r>
      <w:r w:rsidR="0069168A" w:rsidRPr="00034EF1">
        <w:rPr>
          <w:rFonts w:ascii="Times New Roman" w:hAnsi="Times New Roman"/>
          <w:sz w:val="28"/>
          <w:szCs w:val="28"/>
          <w:lang w:eastAsia="ru-RU"/>
        </w:rPr>
        <w:t>Администрация</w:t>
      </w:r>
      <w:r w:rsidR="00C71C8D">
        <w:rPr>
          <w:rFonts w:ascii="Times New Roman" w:hAnsi="Times New Roman"/>
          <w:sz w:val="28"/>
          <w:szCs w:val="28"/>
          <w:lang w:eastAsia="ru-RU"/>
        </w:rPr>
        <w:t xml:space="preserve"> </w:t>
      </w:r>
      <w:proofErr w:type="spellStart"/>
      <w:r w:rsidR="00C71C8D">
        <w:rPr>
          <w:rFonts w:ascii="Times New Roman" w:hAnsi="Times New Roman"/>
          <w:sz w:val="28"/>
          <w:szCs w:val="28"/>
          <w:lang w:eastAsia="ru-RU"/>
        </w:rPr>
        <w:t>Малошелковниковского</w:t>
      </w:r>
      <w:proofErr w:type="spellEnd"/>
      <w:r w:rsidR="00C71C8D">
        <w:rPr>
          <w:rFonts w:ascii="Times New Roman" w:hAnsi="Times New Roman"/>
          <w:sz w:val="28"/>
          <w:szCs w:val="28"/>
          <w:lang w:eastAsia="ru-RU"/>
        </w:rPr>
        <w:t xml:space="preserve"> сельсовета </w:t>
      </w:r>
      <w:proofErr w:type="spellStart"/>
      <w:r w:rsidR="00034EF1">
        <w:rPr>
          <w:rFonts w:ascii="Times New Roman" w:hAnsi="Times New Roman"/>
          <w:sz w:val="28"/>
          <w:szCs w:val="28"/>
          <w:lang w:eastAsia="ru-RU"/>
        </w:rPr>
        <w:t>Егорьевского</w:t>
      </w:r>
      <w:r w:rsidRPr="00034EF1">
        <w:rPr>
          <w:rFonts w:ascii="Times New Roman" w:hAnsi="Times New Roman"/>
          <w:sz w:val="28"/>
          <w:szCs w:val="28"/>
          <w:lang w:eastAsia="ru-RU"/>
        </w:rPr>
        <w:t>района</w:t>
      </w:r>
      <w:proofErr w:type="spellEnd"/>
      <w:r w:rsidRPr="00034EF1">
        <w:rPr>
          <w:rFonts w:ascii="Times New Roman" w:hAnsi="Times New Roman"/>
          <w:sz w:val="28"/>
          <w:szCs w:val="28"/>
          <w:lang w:eastAsia="ru-RU"/>
        </w:rPr>
        <w:t xml:space="preserve"> </w:t>
      </w:r>
      <w:r w:rsidR="00034EF1">
        <w:rPr>
          <w:rFonts w:ascii="Times New Roman" w:hAnsi="Times New Roman"/>
          <w:sz w:val="28"/>
          <w:szCs w:val="28"/>
          <w:lang w:eastAsia="ru-RU"/>
        </w:rPr>
        <w:t>Алтайского</w:t>
      </w:r>
      <w:r w:rsidR="00863D4C" w:rsidRPr="00034EF1">
        <w:rPr>
          <w:rFonts w:ascii="Times New Roman" w:hAnsi="Times New Roman"/>
          <w:sz w:val="28"/>
          <w:szCs w:val="28"/>
          <w:lang w:eastAsia="ru-RU"/>
        </w:rPr>
        <w:t xml:space="preserve"> края</w:t>
      </w:r>
      <w:r w:rsidRPr="00034EF1">
        <w:rPr>
          <w:rFonts w:ascii="Times New Roman" w:hAnsi="Times New Roman"/>
          <w:sz w:val="28"/>
          <w:szCs w:val="28"/>
          <w:lang w:eastAsia="ru-RU"/>
        </w:rPr>
        <w:t>.</w:t>
      </w:r>
    </w:p>
    <w:p w:rsidR="00E22DF8" w:rsidRPr="00034EF1"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034EF1">
        <w:rPr>
          <w:rFonts w:ascii="Times New Roman" w:hAnsi="Times New Roman"/>
          <w:b/>
          <w:bCs/>
          <w:sz w:val="28"/>
          <w:szCs w:val="28"/>
          <w:lang w:eastAsia="ru-RU"/>
        </w:rPr>
        <w:t>Местонахождение проекта</w:t>
      </w:r>
      <w:r w:rsidR="00CA7E8E" w:rsidRPr="00034EF1">
        <w:rPr>
          <w:rFonts w:ascii="Times New Roman" w:hAnsi="Times New Roman"/>
          <w:b/>
          <w:bCs/>
          <w:sz w:val="28"/>
          <w:szCs w:val="28"/>
          <w:lang w:eastAsia="ru-RU"/>
        </w:rPr>
        <w:t xml:space="preserve">: </w:t>
      </w:r>
      <w:r w:rsidRPr="00034EF1">
        <w:rPr>
          <w:rFonts w:ascii="Times New Roman" w:hAnsi="Times New Roman"/>
          <w:sz w:val="28"/>
          <w:szCs w:val="28"/>
          <w:lang w:eastAsia="ru-RU"/>
        </w:rPr>
        <w:t xml:space="preserve">Россия, </w:t>
      </w:r>
      <w:r w:rsidR="00034EF1">
        <w:rPr>
          <w:rFonts w:ascii="Times New Roman" w:hAnsi="Times New Roman"/>
          <w:sz w:val="28"/>
          <w:szCs w:val="28"/>
          <w:lang w:eastAsia="ru-RU"/>
        </w:rPr>
        <w:t>Алтайский</w:t>
      </w:r>
      <w:r w:rsidR="00863D4C" w:rsidRPr="00034EF1">
        <w:rPr>
          <w:rFonts w:ascii="Times New Roman" w:hAnsi="Times New Roman"/>
          <w:sz w:val="28"/>
          <w:szCs w:val="28"/>
          <w:lang w:eastAsia="ru-RU"/>
        </w:rPr>
        <w:t xml:space="preserve"> край</w:t>
      </w:r>
      <w:r w:rsidRPr="00034EF1">
        <w:rPr>
          <w:rFonts w:ascii="Times New Roman" w:hAnsi="Times New Roman"/>
          <w:sz w:val="28"/>
          <w:szCs w:val="28"/>
          <w:lang w:eastAsia="ru-RU"/>
        </w:rPr>
        <w:t xml:space="preserve">, </w:t>
      </w:r>
      <w:r w:rsidR="00034EF1">
        <w:rPr>
          <w:rFonts w:ascii="Times New Roman" w:hAnsi="Times New Roman"/>
          <w:sz w:val="28"/>
          <w:szCs w:val="28"/>
          <w:lang w:eastAsia="ru-RU"/>
        </w:rPr>
        <w:t>Егорьевский</w:t>
      </w:r>
      <w:r w:rsidRPr="00034EF1">
        <w:rPr>
          <w:rFonts w:ascii="Times New Roman" w:hAnsi="Times New Roman"/>
          <w:sz w:val="28"/>
          <w:szCs w:val="28"/>
          <w:lang w:eastAsia="ru-RU"/>
        </w:rPr>
        <w:t xml:space="preserve"> район,</w:t>
      </w:r>
      <w:r w:rsidR="00034EF1">
        <w:rPr>
          <w:rFonts w:ascii="Times New Roman" w:hAnsi="Times New Roman"/>
          <w:sz w:val="28"/>
          <w:szCs w:val="28"/>
          <w:lang w:eastAsia="ru-RU"/>
        </w:rPr>
        <w:t>с</w:t>
      </w:r>
      <w:r w:rsidR="004A311C" w:rsidRPr="00034EF1">
        <w:rPr>
          <w:rFonts w:ascii="Times New Roman" w:hAnsi="Times New Roman"/>
          <w:sz w:val="28"/>
          <w:szCs w:val="28"/>
          <w:lang w:eastAsia="ru-RU"/>
        </w:rPr>
        <w:t xml:space="preserve">. </w:t>
      </w:r>
      <w:r w:rsidR="00034EF1">
        <w:rPr>
          <w:rFonts w:ascii="Times New Roman" w:hAnsi="Times New Roman"/>
          <w:sz w:val="28"/>
          <w:szCs w:val="28"/>
          <w:lang w:eastAsia="ru-RU"/>
        </w:rPr>
        <w:t xml:space="preserve">Малая </w:t>
      </w:r>
      <w:proofErr w:type="spellStart"/>
      <w:r w:rsidR="00034EF1">
        <w:rPr>
          <w:rFonts w:ascii="Times New Roman" w:hAnsi="Times New Roman"/>
          <w:sz w:val="28"/>
          <w:szCs w:val="28"/>
          <w:lang w:eastAsia="ru-RU"/>
        </w:rPr>
        <w:t>Шелковка</w:t>
      </w:r>
      <w:proofErr w:type="spellEnd"/>
      <w:r w:rsidR="004A311C" w:rsidRPr="00034EF1">
        <w:rPr>
          <w:rFonts w:ascii="Times New Roman" w:hAnsi="Times New Roman"/>
          <w:sz w:val="28"/>
          <w:szCs w:val="28"/>
          <w:lang w:eastAsia="ru-RU"/>
        </w:rPr>
        <w:t xml:space="preserve">, ул. </w:t>
      </w:r>
      <w:r w:rsidR="00034EF1">
        <w:rPr>
          <w:rFonts w:ascii="Times New Roman" w:hAnsi="Times New Roman"/>
          <w:sz w:val="28"/>
          <w:szCs w:val="28"/>
          <w:lang w:eastAsia="ru-RU"/>
        </w:rPr>
        <w:t>Мира</w:t>
      </w:r>
      <w:r w:rsidR="004A311C" w:rsidRPr="00034EF1">
        <w:rPr>
          <w:rFonts w:ascii="Times New Roman" w:hAnsi="Times New Roman"/>
          <w:sz w:val="28"/>
          <w:szCs w:val="28"/>
          <w:lang w:eastAsia="ru-RU"/>
        </w:rPr>
        <w:t xml:space="preserve">, </w:t>
      </w:r>
      <w:r w:rsidR="00034EF1">
        <w:rPr>
          <w:rFonts w:ascii="Times New Roman" w:hAnsi="Times New Roman"/>
          <w:sz w:val="28"/>
          <w:szCs w:val="28"/>
          <w:lang w:eastAsia="ru-RU"/>
        </w:rPr>
        <w:t>32</w:t>
      </w:r>
      <w:r w:rsidR="00BA5906" w:rsidRPr="00034EF1">
        <w:rPr>
          <w:rFonts w:ascii="Times New Roman" w:hAnsi="Times New Roman"/>
          <w:sz w:val="28"/>
          <w:szCs w:val="28"/>
          <w:lang w:eastAsia="ru-RU"/>
        </w:rPr>
        <w:t>.</w:t>
      </w:r>
    </w:p>
    <w:p w:rsidR="000053AE" w:rsidRPr="00034EF1" w:rsidRDefault="00E22DF8" w:rsidP="004D6891">
      <w:pPr>
        <w:autoSpaceDE w:val="0"/>
        <w:autoSpaceDN w:val="0"/>
        <w:adjustRightInd w:val="0"/>
        <w:spacing w:after="0" w:line="360" w:lineRule="auto"/>
        <w:jc w:val="both"/>
        <w:rPr>
          <w:rFonts w:ascii="Times New Roman" w:hAnsi="Times New Roman"/>
          <w:b/>
          <w:bCs/>
          <w:sz w:val="28"/>
          <w:szCs w:val="28"/>
          <w:lang w:eastAsia="ru-RU"/>
        </w:rPr>
      </w:pPr>
      <w:r w:rsidRPr="00034EF1">
        <w:rPr>
          <w:rFonts w:ascii="Times New Roman" w:hAnsi="Times New Roman"/>
          <w:b/>
          <w:bCs/>
          <w:sz w:val="28"/>
          <w:szCs w:val="28"/>
          <w:lang w:eastAsia="ru-RU"/>
        </w:rPr>
        <w:t>Нормативно-правовая база для разработки схемы</w:t>
      </w:r>
      <w:r w:rsidR="000053AE" w:rsidRPr="00034EF1">
        <w:rPr>
          <w:rFonts w:ascii="Times New Roman" w:hAnsi="Times New Roman"/>
          <w:b/>
          <w:bCs/>
          <w:sz w:val="28"/>
          <w:szCs w:val="28"/>
          <w:lang w:eastAsia="ru-RU"/>
        </w:rPr>
        <w:t>:</w:t>
      </w:r>
    </w:p>
    <w:p w:rsidR="000053AE" w:rsidRPr="008557BF" w:rsidRDefault="000053AE" w:rsidP="000053AE">
      <w:pPr>
        <w:tabs>
          <w:tab w:val="left" w:pos="2078"/>
        </w:tabs>
        <w:spacing w:after="0" w:line="360" w:lineRule="auto"/>
        <w:jc w:val="both"/>
        <w:rPr>
          <w:rFonts w:ascii="Times New Roman" w:hAnsi="Times New Roman"/>
          <w:sz w:val="28"/>
          <w:szCs w:val="28"/>
        </w:rPr>
      </w:pPr>
      <w:r w:rsidRPr="00034EF1">
        <w:rPr>
          <w:rFonts w:ascii="Times New Roman" w:hAnsi="Times New Roman"/>
          <w:sz w:val="28"/>
          <w:szCs w:val="28"/>
        </w:rPr>
        <w:t>- СП 31.13333.2012 «Водоснабжение. На</w:t>
      </w:r>
      <w:r w:rsidRPr="008557BF">
        <w:rPr>
          <w:rFonts w:ascii="Times New Roman" w:hAnsi="Times New Roman"/>
          <w:sz w:val="28"/>
          <w:szCs w:val="28"/>
        </w:rPr>
        <w:t>ружные сети и сооружения».</w:t>
      </w:r>
    </w:p>
    <w:p w:rsidR="000053AE" w:rsidRPr="008557BF" w:rsidRDefault="000053AE" w:rsidP="000053AE">
      <w:pPr>
        <w:tabs>
          <w:tab w:val="left" w:pos="2078"/>
        </w:tabs>
        <w:spacing w:after="0" w:line="360" w:lineRule="auto"/>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0053AE" w:rsidRPr="008557BF" w:rsidRDefault="000053AE" w:rsidP="000053AE">
      <w:pPr>
        <w:tabs>
          <w:tab w:val="left" w:pos="2078"/>
        </w:tabs>
        <w:spacing w:after="0" w:line="36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0053AE" w:rsidRPr="008557BF" w:rsidRDefault="000053AE" w:rsidP="000053AE">
      <w:pPr>
        <w:tabs>
          <w:tab w:val="left" w:pos="2078"/>
        </w:tabs>
        <w:spacing w:after="0" w:line="360" w:lineRule="auto"/>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8557BF" w:rsidRDefault="000053AE" w:rsidP="000053AE">
      <w:pPr>
        <w:tabs>
          <w:tab w:val="left" w:pos="2078"/>
        </w:tabs>
        <w:spacing w:after="0" w:line="360" w:lineRule="auto"/>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8557BF" w:rsidRDefault="000053AE" w:rsidP="000053AE">
      <w:pPr>
        <w:widowControl w:val="0"/>
        <w:tabs>
          <w:tab w:val="left" w:pos="360"/>
        </w:tabs>
        <w:autoSpaceDE w:val="0"/>
        <w:autoSpaceDN w:val="0"/>
        <w:adjustRightInd w:val="0"/>
        <w:spacing w:before="18" w:after="0" w:line="360" w:lineRule="auto"/>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0053AE" w:rsidRPr="008557BF" w:rsidRDefault="000053AE" w:rsidP="000053AE">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расходовв строительстве»;</w:t>
      </w:r>
    </w:p>
    <w:p w:rsidR="000053AE" w:rsidRPr="008557BF" w:rsidRDefault="000053AE" w:rsidP="000053AE">
      <w:pPr>
        <w:spacing w:after="0" w:line="36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0053AE" w:rsidRPr="008557BF" w:rsidRDefault="000053AE" w:rsidP="000053AE">
      <w:pPr>
        <w:widowControl w:val="0"/>
        <w:tabs>
          <w:tab w:val="left" w:pos="360"/>
        </w:tabs>
        <w:autoSpaceDE w:val="0"/>
        <w:autoSpaceDN w:val="0"/>
        <w:adjustRightInd w:val="0"/>
        <w:spacing w:before="18" w:after="0" w:line="36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8557BF" w:rsidRDefault="000053AE" w:rsidP="000053AE">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E22DF8" w:rsidRPr="00BD19E9" w:rsidRDefault="00E22DF8" w:rsidP="004D6891">
      <w:pPr>
        <w:autoSpaceDE w:val="0"/>
        <w:autoSpaceDN w:val="0"/>
        <w:adjustRightInd w:val="0"/>
        <w:spacing w:after="0" w:line="360" w:lineRule="auto"/>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E22DF8" w:rsidRPr="00BD19E9" w:rsidRDefault="00E478D4"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00E22DF8" w:rsidRPr="00BD19E9">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w:t>
      </w:r>
      <w:r w:rsidR="00937030" w:rsidRPr="00BD19E9">
        <w:rPr>
          <w:rFonts w:ascii="Times New Roman" w:hAnsi="Times New Roman"/>
          <w:sz w:val="28"/>
          <w:szCs w:val="28"/>
          <w:lang w:eastAsia="ru-RU"/>
        </w:rPr>
        <w:t xml:space="preserve">с </w:t>
      </w:r>
      <w:r w:rsidR="008557BF">
        <w:rPr>
          <w:rFonts w:ascii="Times New Roman" w:hAnsi="Times New Roman"/>
          <w:sz w:val="28"/>
          <w:szCs w:val="28"/>
          <w:lang w:eastAsia="ru-RU"/>
        </w:rPr>
        <w:t>2017</w:t>
      </w:r>
      <w:r w:rsidR="00937030" w:rsidRPr="00BD19E9">
        <w:rPr>
          <w:rFonts w:ascii="Times New Roman" w:hAnsi="Times New Roman"/>
          <w:sz w:val="28"/>
          <w:szCs w:val="28"/>
          <w:lang w:eastAsia="ru-RU"/>
        </w:rPr>
        <w:t xml:space="preserve"> г. </w:t>
      </w:r>
      <w:r w:rsidR="00E22DF8" w:rsidRPr="00BD19E9">
        <w:rPr>
          <w:rFonts w:ascii="Times New Roman" w:hAnsi="Times New Roman"/>
          <w:sz w:val="28"/>
          <w:szCs w:val="28"/>
          <w:lang w:eastAsia="ru-RU"/>
        </w:rPr>
        <w:t xml:space="preserve">до </w:t>
      </w:r>
      <w:r w:rsidR="008557BF">
        <w:rPr>
          <w:rFonts w:ascii="Times New Roman" w:hAnsi="Times New Roman"/>
          <w:sz w:val="28"/>
          <w:szCs w:val="28"/>
          <w:lang w:eastAsia="ru-RU"/>
        </w:rPr>
        <w:t>2037</w:t>
      </w:r>
      <w:r w:rsidR="00E22DF8" w:rsidRPr="00BD19E9">
        <w:rPr>
          <w:rFonts w:ascii="Times New Roman" w:hAnsi="Times New Roman"/>
          <w:sz w:val="28"/>
          <w:szCs w:val="28"/>
          <w:lang w:eastAsia="ru-RU"/>
        </w:rPr>
        <w:t xml:space="preserve"> г</w:t>
      </w:r>
      <w:r w:rsidR="001C2A74" w:rsidRPr="00BD19E9">
        <w:rPr>
          <w:rFonts w:ascii="Times New Roman" w:hAnsi="Times New Roman"/>
          <w:sz w:val="28"/>
          <w:szCs w:val="28"/>
          <w:lang w:eastAsia="ru-RU"/>
        </w:rPr>
        <w:t>.</w:t>
      </w:r>
      <w:r w:rsidR="00E22DF8" w:rsidRPr="00BD19E9">
        <w:rPr>
          <w:rFonts w:ascii="Times New Roman" w:hAnsi="Times New Roman"/>
          <w:sz w:val="28"/>
          <w:szCs w:val="28"/>
          <w:lang w:eastAsia="ru-RU"/>
        </w:rPr>
        <w:t xml:space="preserve">; </w:t>
      </w:r>
    </w:p>
    <w:p w:rsidR="00E22DF8" w:rsidRPr="00BD19E9"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22DF8" w:rsidRPr="00BD19E9" w:rsidRDefault="00E478D4"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00E22DF8" w:rsidRPr="00BD19E9">
        <w:rPr>
          <w:rFonts w:ascii="Times New Roman" w:hAnsi="Times New Roman"/>
          <w:sz w:val="28"/>
          <w:szCs w:val="28"/>
          <w:lang w:eastAsia="ru-RU"/>
        </w:rPr>
        <w:t xml:space="preserve"> улучшение работы систем водоснабжения и водоотведения; </w:t>
      </w:r>
    </w:p>
    <w:p w:rsidR="00E22DF8" w:rsidRPr="00BD19E9"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E22DF8" w:rsidRPr="00BD19E9" w:rsidRDefault="00E478D4"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00E22DF8" w:rsidRPr="00BD19E9">
        <w:rPr>
          <w:rFonts w:ascii="Times New Roman" w:hAnsi="Times New Roman"/>
          <w:sz w:val="28"/>
          <w:szCs w:val="28"/>
          <w:lang w:eastAsia="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22DF8" w:rsidRPr="00BD19E9"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E22DF8" w:rsidRPr="00BD19E9"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BD19E9">
        <w:rPr>
          <w:rFonts w:ascii="Times New Roman" w:hAnsi="Times New Roman"/>
          <w:b/>
          <w:bCs/>
          <w:sz w:val="28"/>
          <w:szCs w:val="28"/>
          <w:lang w:eastAsia="ru-RU"/>
        </w:rPr>
        <w:t xml:space="preserve">Способ достижения цели: </w:t>
      </w:r>
    </w:p>
    <w:p w:rsidR="00E22DF8" w:rsidRPr="00FC3C79" w:rsidRDefault="00E478D4"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w:t>
      </w:r>
      <w:r w:rsidR="00E22DF8" w:rsidRPr="00FC3C79">
        <w:rPr>
          <w:rFonts w:ascii="Times New Roman" w:hAnsi="Times New Roman"/>
          <w:sz w:val="28"/>
          <w:szCs w:val="28"/>
          <w:lang w:eastAsia="ru-RU"/>
        </w:rPr>
        <w:t xml:space="preserve"> реконструкция существующих сетей водопровода; </w:t>
      </w:r>
    </w:p>
    <w:p w:rsidR="00E22DF8" w:rsidRPr="00FC3C79" w:rsidRDefault="00FC3C79" w:rsidP="004D689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установка приборов учета.</w:t>
      </w:r>
    </w:p>
    <w:p w:rsidR="00E22DF8" w:rsidRPr="00BD19E9"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BD19E9">
        <w:rPr>
          <w:rFonts w:ascii="Times New Roman" w:hAnsi="Times New Roman"/>
          <w:b/>
          <w:bCs/>
          <w:sz w:val="28"/>
          <w:szCs w:val="28"/>
          <w:lang w:eastAsia="ru-RU"/>
        </w:rPr>
        <w:t xml:space="preserve">Сроки и этапы реализации схемы </w:t>
      </w:r>
    </w:p>
    <w:p w:rsidR="00E22DF8" w:rsidRPr="00BD19E9" w:rsidRDefault="007C2BC7" w:rsidP="004D6891">
      <w:pPr>
        <w:autoSpaceDE w:val="0"/>
        <w:autoSpaceDN w:val="0"/>
        <w:adjustRightInd w:val="0"/>
        <w:spacing w:after="0" w:line="360" w:lineRule="auto"/>
        <w:jc w:val="both"/>
        <w:rPr>
          <w:rFonts w:ascii="Times New Roman" w:hAnsi="Times New Roman"/>
          <w:color w:val="000000"/>
          <w:sz w:val="28"/>
          <w:szCs w:val="28"/>
          <w:lang w:eastAsia="ru-RU"/>
        </w:rPr>
      </w:pPr>
      <w:r w:rsidRPr="00BD19E9">
        <w:rPr>
          <w:rFonts w:ascii="Times New Roman" w:hAnsi="Times New Roman"/>
          <w:color w:val="000000"/>
          <w:sz w:val="28"/>
          <w:szCs w:val="28"/>
          <w:lang w:eastAsia="ru-RU"/>
        </w:rPr>
        <w:t>Э</w:t>
      </w:r>
      <w:r w:rsidR="00E22DF8" w:rsidRPr="00BD19E9">
        <w:rPr>
          <w:rFonts w:ascii="Times New Roman" w:hAnsi="Times New Roman"/>
          <w:color w:val="000000"/>
          <w:sz w:val="28"/>
          <w:szCs w:val="28"/>
          <w:lang w:eastAsia="ru-RU"/>
        </w:rPr>
        <w:t xml:space="preserve">тап строительства </w:t>
      </w:r>
      <w:r w:rsidR="005C374C" w:rsidRPr="00BD19E9">
        <w:rPr>
          <w:rFonts w:ascii="Times New Roman" w:hAnsi="Times New Roman"/>
          <w:color w:val="000000"/>
          <w:sz w:val="28"/>
          <w:szCs w:val="28"/>
          <w:lang w:eastAsia="ru-RU"/>
        </w:rPr>
        <w:t xml:space="preserve">–с </w:t>
      </w:r>
      <w:r w:rsidR="008557BF">
        <w:rPr>
          <w:rFonts w:ascii="Times New Roman" w:hAnsi="Times New Roman"/>
          <w:color w:val="000000"/>
          <w:sz w:val="28"/>
          <w:szCs w:val="28"/>
          <w:lang w:eastAsia="ru-RU"/>
        </w:rPr>
        <w:t>2017</w:t>
      </w:r>
      <w:r w:rsidR="005C374C" w:rsidRPr="00BD19E9">
        <w:rPr>
          <w:rFonts w:ascii="Times New Roman" w:hAnsi="Times New Roman"/>
          <w:color w:val="000000"/>
          <w:sz w:val="28"/>
          <w:szCs w:val="28"/>
          <w:lang w:eastAsia="ru-RU"/>
        </w:rPr>
        <w:t xml:space="preserve"> по </w:t>
      </w:r>
      <w:r w:rsidR="008557BF">
        <w:rPr>
          <w:rFonts w:ascii="Times New Roman" w:hAnsi="Times New Roman"/>
          <w:color w:val="000000"/>
          <w:sz w:val="28"/>
          <w:szCs w:val="28"/>
          <w:lang w:eastAsia="ru-RU"/>
        </w:rPr>
        <w:t>2037</w:t>
      </w:r>
      <w:r w:rsidR="00FC3C79">
        <w:rPr>
          <w:rFonts w:ascii="Times New Roman" w:hAnsi="Times New Roman"/>
          <w:color w:val="000000"/>
          <w:sz w:val="28"/>
          <w:szCs w:val="28"/>
          <w:lang w:eastAsia="ru-RU"/>
        </w:rPr>
        <w:t xml:space="preserve"> годы.</w:t>
      </w:r>
    </w:p>
    <w:p w:rsidR="00E22DF8" w:rsidRPr="00903F8D" w:rsidRDefault="00E22DF8" w:rsidP="004D6891">
      <w:pPr>
        <w:autoSpaceDE w:val="0"/>
        <w:autoSpaceDN w:val="0"/>
        <w:adjustRightInd w:val="0"/>
        <w:spacing w:after="0" w:line="360" w:lineRule="auto"/>
        <w:jc w:val="both"/>
        <w:rPr>
          <w:rFonts w:ascii="Times New Roman" w:hAnsi="Times New Roman"/>
          <w:sz w:val="28"/>
          <w:szCs w:val="28"/>
          <w:lang w:eastAsia="ru-RU"/>
        </w:rPr>
      </w:pPr>
      <w:r w:rsidRPr="00903F8D">
        <w:rPr>
          <w:rFonts w:ascii="Times New Roman" w:hAnsi="Times New Roman"/>
          <w:b/>
          <w:bCs/>
          <w:sz w:val="28"/>
          <w:szCs w:val="28"/>
          <w:lang w:eastAsia="ru-RU"/>
        </w:rPr>
        <w:t xml:space="preserve">Финансовые ресурсы, необходимые для реализации схемы </w:t>
      </w:r>
    </w:p>
    <w:p w:rsidR="00E22DF8" w:rsidRPr="00903F8D" w:rsidRDefault="00E22DF8" w:rsidP="00A81EEE">
      <w:pPr>
        <w:autoSpaceDE w:val="0"/>
        <w:autoSpaceDN w:val="0"/>
        <w:adjustRightInd w:val="0"/>
        <w:spacing w:after="0" w:line="360" w:lineRule="auto"/>
        <w:jc w:val="both"/>
        <w:rPr>
          <w:rFonts w:ascii="Times New Roman" w:hAnsi="Times New Roman"/>
          <w:sz w:val="28"/>
          <w:szCs w:val="28"/>
          <w:lang w:eastAsia="ru-RU"/>
        </w:rPr>
      </w:pPr>
      <w:r w:rsidRPr="00903F8D">
        <w:rPr>
          <w:rFonts w:ascii="Times New Roman" w:hAnsi="Times New Roman"/>
          <w:sz w:val="28"/>
          <w:szCs w:val="28"/>
          <w:lang w:eastAsia="ru-RU"/>
        </w:rPr>
        <w:t xml:space="preserve">Общий объем финансирования схемы составляет </w:t>
      </w:r>
      <w:r w:rsidR="00903F8D" w:rsidRPr="00903F8D">
        <w:rPr>
          <w:rFonts w:ascii="Times New Roman" w:hAnsi="Times New Roman"/>
          <w:sz w:val="28"/>
          <w:szCs w:val="28"/>
          <w:lang w:eastAsia="ru-RU"/>
        </w:rPr>
        <w:t>18396,0</w:t>
      </w:r>
      <w:r w:rsidRPr="00903F8D">
        <w:rPr>
          <w:rFonts w:ascii="Times New Roman" w:hAnsi="Times New Roman"/>
          <w:sz w:val="28"/>
          <w:szCs w:val="28"/>
          <w:lang w:eastAsia="ru-RU"/>
        </w:rPr>
        <w:t xml:space="preserve"> тыс. руб., в том числе: </w:t>
      </w:r>
    </w:p>
    <w:p w:rsidR="00E22DF8" w:rsidRPr="00FC3C79" w:rsidRDefault="00903F8D" w:rsidP="004D6891">
      <w:pPr>
        <w:autoSpaceDE w:val="0"/>
        <w:autoSpaceDN w:val="0"/>
        <w:adjustRightInd w:val="0"/>
        <w:spacing w:after="0" w:line="360" w:lineRule="auto"/>
        <w:jc w:val="both"/>
        <w:rPr>
          <w:rFonts w:ascii="Times New Roman" w:hAnsi="Times New Roman"/>
          <w:sz w:val="28"/>
          <w:szCs w:val="28"/>
          <w:lang w:eastAsia="ru-RU"/>
        </w:rPr>
      </w:pPr>
      <w:r w:rsidRPr="00903F8D">
        <w:rPr>
          <w:rFonts w:ascii="Times New Roman" w:hAnsi="Times New Roman"/>
          <w:color w:val="000000"/>
          <w:sz w:val="28"/>
          <w:szCs w:val="28"/>
          <w:lang w:eastAsia="ru-RU"/>
        </w:rPr>
        <w:t>18396,0</w:t>
      </w:r>
      <w:r w:rsidR="00E22DF8" w:rsidRPr="00903F8D">
        <w:rPr>
          <w:rFonts w:ascii="Times New Roman" w:hAnsi="Times New Roman"/>
          <w:sz w:val="28"/>
          <w:szCs w:val="28"/>
          <w:lang w:eastAsia="ru-RU"/>
        </w:rPr>
        <w:t>тыс. руб. - финансирование мероприятий</w:t>
      </w:r>
      <w:r w:rsidR="00E22DF8" w:rsidRPr="00FC3C79">
        <w:rPr>
          <w:rFonts w:ascii="Times New Roman" w:hAnsi="Times New Roman"/>
          <w:sz w:val="28"/>
          <w:szCs w:val="28"/>
          <w:lang w:eastAsia="ru-RU"/>
        </w:rPr>
        <w:t xml:space="preserve"> по водоснабжению; </w:t>
      </w:r>
    </w:p>
    <w:p w:rsidR="00E22DF8" w:rsidRPr="007C2BC7" w:rsidRDefault="00FC3C79" w:rsidP="004D6891">
      <w:pPr>
        <w:autoSpaceDE w:val="0"/>
        <w:autoSpaceDN w:val="0"/>
        <w:adjustRightInd w:val="0"/>
        <w:spacing w:after="0" w:line="360" w:lineRule="auto"/>
        <w:jc w:val="both"/>
        <w:rPr>
          <w:rFonts w:ascii="Times New Roman" w:hAnsi="Times New Roman"/>
          <w:sz w:val="28"/>
          <w:szCs w:val="28"/>
          <w:lang w:eastAsia="ru-RU"/>
        </w:rPr>
      </w:pPr>
      <w:r w:rsidRPr="00FC3C79">
        <w:rPr>
          <w:rFonts w:ascii="Times New Roman" w:hAnsi="Times New Roman"/>
          <w:color w:val="000000"/>
          <w:sz w:val="28"/>
          <w:szCs w:val="28"/>
          <w:lang w:eastAsia="ru-RU"/>
        </w:rPr>
        <w:t>0,00</w:t>
      </w:r>
      <w:r w:rsidR="00E22DF8" w:rsidRPr="00FC3C79">
        <w:rPr>
          <w:rFonts w:ascii="Times New Roman" w:hAnsi="Times New Roman"/>
          <w:sz w:val="28"/>
          <w:szCs w:val="28"/>
          <w:lang w:eastAsia="ru-RU"/>
        </w:rPr>
        <w:t>тыс. руб. - финансирование мероприятий по водоотведению.</w:t>
      </w:r>
    </w:p>
    <w:p w:rsidR="00E22DF8" w:rsidRPr="007C2BC7" w:rsidRDefault="00E22DF8" w:rsidP="007C2BC7">
      <w:pPr>
        <w:autoSpaceDE w:val="0"/>
        <w:autoSpaceDN w:val="0"/>
        <w:adjustRightInd w:val="0"/>
        <w:spacing w:after="0" w:line="360" w:lineRule="auto"/>
        <w:ind w:firstLine="708"/>
        <w:jc w:val="both"/>
        <w:rPr>
          <w:rFonts w:ascii="Times New Roman" w:hAnsi="Times New Roman"/>
          <w:sz w:val="28"/>
          <w:szCs w:val="28"/>
          <w:lang w:eastAsia="ru-RU"/>
        </w:rPr>
      </w:pPr>
      <w:r w:rsidRPr="007C2BC7">
        <w:rPr>
          <w:rFonts w:ascii="Times New Roman" w:hAnsi="Times New Roman"/>
          <w:sz w:val="28"/>
          <w:szCs w:val="28"/>
          <w:lang w:eastAsia="ru-RU"/>
        </w:rPr>
        <w:t xml:space="preserve">Финансирование мероприятий планируется проводить за счет средств </w:t>
      </w:r>
      <w:r w:rsidR="00FC25F9" w:rsidRPr="007C2BC7">
        <w:rPr>
          <w:rFonts w:ascii="Times New Roman" w:hAnsi="Times New Roman"/>
          <w:sz w:val="28"/>
          <w:szCs w:val="28"/>
          <w:lang w:eastAsia="ru-RU"/>
        </w:rPr>
        <w:t>краевого</w:t>
      </w:r>
      <w:r w:rsidRPr="007C2BC7">
        <w:rPr>
          <w:rFonts w:ascii="Times New Roman" w:hAnsi="Times New Roman"/>
          <w:sz w:val="28"/>
          <w:szCs w:val="28"/>
          <w:lang w:eastAsia="ru-RU"/>
        </w:rPr>
        <w:t xml:space="preserve"> и местного бюджетов и внебюджетных средств.</w:t>
      </w:r>
    </w:p>
    <w:p w:rsidR="001B7122" w:rsidRDefault="00E22DF8" w:rsidP="004D6891">
      <w:pPr>
        <w:autoSpaceDE w:val="0"/>
        <w:autoSpaceDN w:val="0"/>
        <w:adjustRightInd w:val="0"/>
        <w:spacing w:after="0" w:line="360" w:lineRule="auto"/>
        <w:jc w:val="both"/>
        <w:rPr>
          <w:rFonts w:ascii="Times New Roman" w:hAnsi="Times New Roman"/>
          <w:b/>
          <w:bCs/>
          <w:sz w:val="28"/>
          <w:szCs w:val="28"/>
          <w:lang w:eastAsia="ru-RU"/>
        </w:rPr>
      </w:pPr>
      <w:r w:rsidRPr="007C2BC7">
        <w:rPr>
          <w:rFonts w:ascii="Times New Roman" w:hAnsi="Times New Roman"/>
          <w:b/>
          <w:bCs/>
          <w:sz w:val="28"/>
          <w:szCs w:val="28"/>
          <w:lang w:eastAsia="ru-RU"/>
        </w:rPr>
        <w:t>Ожидаемые результаты от реализации мероприятий схемы</w:t>
      </w:r>
    </w:p>
    <w:p w:rsidR="001B7122" w:rsidRPr="00FC3C79" w:rsidRDefault="001B7122" w:rsidP="004D6891">
      <w:pPr>
        <w:autoSpaceDE w:val="0"/>
        <w:autoSpaceDN w:val="0"/>
        <w:adjustRightInd w:val="0"/>
        <w:spacing w:after="0" w:line="360" w:lineRule="auto"/>
        <w:jc w:val="both"/>
        <w:rPr>
          <w:rFonts w:ascii="Times New Roman" w:hAnsi="Times New Roman"/>
          <w:b/>
          <w:bCs/>
          <w:sz w:val="28"/>
          <w:szCs w:val="28"/>
          <w:lang w:eastAsia="ru-RU"/>
        </w:rPr>
      </w:pPr>
      <w:r w:rsidRPr="00FC3C79">
        <w:rPr>
          <w:rFonts w:ascii="Times New Roman" w:hAnsi="Times New Roman"/>
          <w:b/>
          <w:bCs/>
          <w:sz w:val="28"/>
          <w:szCs w:val="28"/>
          <w:lang w:eastAsia="ru-RU"/>
        </w:rPr>
        <w:t>Водоснабжения</w:t>
      </w:r>
    </w:p>
    <w:p w:rsidR="001B7122" w:rsidRPr="00FC3C79" w:rsidRDefault="001B7122" w:rsidP="00AE76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lastRenderedPageBreak/>
        <w:t>В соответствии с положениями ФЗ РФ от 7</w:t>
      </w:r>
      <w:r w:rsidRPr="00FC3C79">
        <w:rPr>
          <w:rFonts w:ascii="Times New Roman" w:hAnsi="Times New Roman"/>
          <w:sz w:val="28"/>
          <w:szCs w:val="28"/>
        </w:rPr>
        <w:t xml:space="preserve"> декабря 2011 г. N 416-ФЗ</w:t>
      </w:r>
      <w:r w:rsidRPr="00FC3C79">
        <w:rPr>
          <w:rFonts w:ascii="Times New Roman" w:eastAsia="Times New Roman" w:hAnsi="Times New Roman"/>
          <w:sz w:val="28"/>
          <w:szCs w:val="28"/>
        </w:rPr>
        <w:t xml:space="preserve"> Резервирование источников водоснабжения для обеспечения перспективных потребностей в воде питьевого качества.</w:t>
      </w:r>
    </w:p>
    <w:p w:rsidR="001B7122" w:rsidRPr="00FC3C79" w:rsidRDefault="001B7122" w:rsidP="00AE76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t xml:space="preserve">Повышение качества услуг водоснабжения </w:t>
      </w:r>
    </w:p>
    <w:p w:rsidR="001B7122" w:rsidRPr="00FC3C79" w:rsidRDefault="001B7122" w:rsidP="00AE76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FC3C79" w:rsidRDefault="001B7122" w:rsidP="00AE76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FC3C79" w:rsidRDefault="001B7122" w:rsidP="00AE76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 </w:t>
      </w:r>
    </w:p>
    <w:p w:rsidR="00E478D4" w:rsidRDefault="001B7122" w:rsidP="00E478D4">
      <w:pPr>
        <w:numPr>
          <w:ilvl w:val="0"/>
          <w:numId w:val="21"/>
        </w:numPr>
        <w:spacing w:after="0" w:line="360" w:lineRule="auto"/>
        <w:ind w:left="340"/>
        <w:contextualSpacing/>
        <w:jc w:val="both"/>
        <w:rPr>
          <w:rFonts w:ascii="Times New Roman" w:eastAsia="Times New Roman" w:hAnsi="Times New Roman"/>
          <w:sz w:val="28"/>
          <w:szCs w:val="28"/>
        </w:rPr>
      </w:pPr>
      <w:r w:rsidRPr="00FC3C79">
        <w:rPr>
          <w:rFonts w:ascii="Times New Roman" w:eastAsia="Times New Roman" w:hAnsi="Times New Roman"/>
          <w:sz w:val="28"/>
          <w:szCs w:val="28"/>
        </w:rPr>
        <w:t>Определение затра</w:t>
      </w:r>
      <w:r w:rsidR="00AE76D4" w:rsidRPr="00FC3C79">
        <w:rPr>
          <w:rFonts w:ascii="Times New Roman" w:eastAsia="Times New Roman" w:hAnsi="Times New Roman"/>
          <w:sz w:val="28"/>
          <w:szCs w:val="28"/>
        </w:rPr>
        <w:t>т на реализацию мероприятий</w:t>
      </w:r>
      <w:r w:rsidRPr="00FC3C79">
        <w:rPr>
          <w:rFonts w:ascii="Times New Roman" w:eastAsia="Times New Roman" w:hAnsi="Times New Roman"/>
          <w:sz w:val="28"/>
          <w:szCs w:val="28"/>
        </w:rPr>
        <w:t>.</w:t>
      </w:r>
    </w:p>
    <w:p w:rsidR="001B7122" w:rsidRPr="00E478D4" w:rsidRDefault="001B7122" w:rsidP="00E478D4">
      <w:pPr>
        <w:numPr>
          <w:ilvl w:val="0"/>
          <w:numId w:val="21"/>
        </w:numPr>
        <w:spacing w:after="0" w:line="360" w:lineRule="auto"/>
        <w:ind w:left="340"/>
        <w:contextualSpacing/>
        <w:jc w:val="both"/>
        <w:rPr>
          <w:rFonts w:ascii="Times New Roman" w:eastAsia="Times New Roman" w:hAnsi="Times New Roman"/>
          <w:sz w:val="28"/>
          <w:szCs w:val="28"/>
        </w:rPr>
      </w:pPr>
      <w:r w:rsidRPr="00E478D4">
        <w:rPr>
          <w:rFonts w:ascii="Times New Roman" w:hAnsi="Times New Roman"/>
          <w:sz w:val="28"/>
          <w:szCs w:val="28"/>
        </w:rPr>
        <w:t>Обеспечение надежности, качества и эффективности работы системы  водоснабжения</w:t>
      </w:r>
      <w:r w:rsidR="004A6547">
        <w:rPr>
          <w:rFonts w:ascii="Times New Roman" w:hAnsi="Times New Roman"/>
          <w:sz w:val="28"/>
          <w:szCs w:val="28"/>
        </w:rPr>
        <w:t xml:space="preserve"> </w:t>
      </w:r>
      <w:r w:rsidRPr="00034EF1">
        <w:rPr>
          <w:rFonts w:ascii="Times New Roman" w:hAnsi="Times New Roman"/>
          <w:sz w:val="28"/>
          <w:szCs w:val="28"/>
        </w:rPr>
        <w:t xml:space="preserve">в соответствии с планируемыми потребностями развития </w:t>
      </w:r>
      <w:r w:rsidR="004A6547">
        <w:rPr>
          <w:rFonts w:ascii="Times New Roman" w:hAnsi="Times New Roman"/>
          <w:sz w:val="28"/>
          <w:szCs w:val="28"/>
        </w:rPr>
        <w:t xml:space="preserve">муниципального образования </w:t>
      </w:r>
      <w:proofErr w:type="spellStart"/>
      <w:r w:rsidR="004A6547">
        <w:rPr>
          <w:rFonts w:ascii="Times New Roman" w:hAnsi="Times New Roman"/>
          <w:sz w:val="28"/>
          <w:szCs w:val="28"/>
        </w:rPr>
        <w:t>Малошелковниковский</w:t>
      </w:r>
      <w:proofErr w:type="spellEnd"/>
      <w:r w:rsidR="004A6547">
        <w:rPr>
          <w:rFonts w:ascii="Times New Roman" w:hAnsi="Times New Roman"/>
          <w:sz w:val="28"/>
          <w:szCs w:val="28"/>
        </w:rPr>
        <w:t xml:space="preserve"> сельсовет Егорьевского района Алтайского края</w:t>
      </w:r>
      <w:r w:rsidRPr="00034EF1">
        <w:rPr>
          <w:rFonts w:ascii="Times New Roman" w:hAnsi="Times New Roman"/>
          <w:sz w:val="28"/>
          <w:szCs w:val="28"/>
        </w:rPr>
        <w:t xml:space="preserve"> на период до 20</w:t>
      </w:r>
      <w:r w:rsidR="0050177A" w:rsidRPr="00034EF1">
        <w:rPr>
          <w:rFonts w:ascii="Times New Roman" w:hAnsi="Times New Roman"/>
          <w:sz w:val="28"/>
          <w:szCs w:val="28"/>
        </w:rPr>
        <w:t>37</w:t>
      </w:r>
      <w:r w:rsidRPr="00034EF1">
        <w:rPr>
          <w:rFonts w:ascii="Times New Roman" w:hAnsi="Times New Roman"/>
          <w:sz w:val="28"/>
          <w:szCs w:val="28"/>
        </w:rPr>
        <w:t xml:space="preserve"> года с выделением первой очереди строительства</w:t>
      </w:r>
      <w:r w:rsidRPr="00E478D4">
        <w:rPr>
          <w:rFonts w:ascii="Times New Roman" w:hAnsi="Times New Roman"/>
          <w:sz w:val="28"/>
          <w:szCs w:val="28"/>
        </w:rPr>
        <w:t xml:space="preserve"> 10 лет</w:t>
      </w:r>
    </w:p>
    <w:p w:rsidR="00E22DF8" w:rsidRPr="004D6891" w:rsidRDefault="00E22DF8" w:rsidP="004D6891">
      <w:pPr>
        <w:autoSpaceDE w:val="0"/>
        <w:autoSpaceDN w:val="0"/>
        <w:adjustRightInd w:val="0"/>
        <w:spacing w:after="0" w:line="36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E22DF8" w:rsidRDefault="00E22DF8" w:rsidP="007C2BC7">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034EF1">
        <w:rPr>
          <w:rFonts w:ascii="Times New Roman" w:hAnsi="Times New Roman"/>
          <w:color w:val="000000"/>
          <w:sz w:val="28"/>
          <w:szCs w:val="28"/>
          <w:lang w:eastAsia="ru-RU"/>
        </w:rPr>
        <w:t>Опе</w:t>
      </w:r>
      <w:r w:rsidR="004A6547">
        <w:rPr>
          <w:rFonts w:ascii="Times New Roman" w:hAnsi="Times New Roman"/>
          <w:color w:val="000000"/>
          <w:sz w:val="28"/>
          <w:szCs w:val="28"/>
          <w:lang w:eastAsia="ru-RU"/>
        </w:rPr>
        <w:t>ративный контроль осуществляет г</w:t>
      </w:r>
      <w:r w:rsidRPr="00034EF1">
        <w:rPr>
          <w:rFonts w:ascii="Times New Roman" w:hAnsi="Times New Roman"/>
          <w:color w:val="000000"/>
          <w:sz w:val="28"/>
          <w:szCs w:val="28"/>
          <w:lang w:eastAsia="ru-RU"/>
        </w:rPr>
        <w:t>лава</w:t>
      </w:r>
      <w:r w:rsidR="004A6547">
        <w:rPr>
          <w:rFonts w:ascii="Times New Roman" w:hAnsi="Times New Roman"/>
          <w:color w:val="000000"/>
          <w:sz w:val="28"/>
          <w:szCs w:val="28"/>
          <w:lang w:eastAsia="ru-RU"/>
        </w:rPr>
        <w:t xml:space="preserve"> </w:t>
      </w:r>
      <w:proofErr w:type="spellStart"/>
      <w:r w:rsidR="00034EF1" w:rsidRPr="00034EF1">
        <w:rPr>
          <w:rFonts w:ascii="Times New Roman" w:hAnsi="Times New Roman"/>
          <w:sz w:val="28"/>
          <w:szCs w:val="28"/>
          <w:lang w:eastAsia="ru-RU"/>
        </w:rPr>
        <w:t>Малошелков</w:t>
      </w:r>
      <w:r w:rsidR="004A6547">
        <w:rPr>
          <w:rFonts w:ascii="Times New Roman" w:hAnsi="Times New Roman"/>
          <w:sz w:val="28"/>
          <w:szCs w:val="28"/>
          <w:lang w:eastAsia="ru-RU"/>
        </w:rPr>
        <w:t>никовского</w:t>
      </w:r>
      <w:proofErr w:type="spellEnd"/>
      <w:r w:rsidR="004A6547">
        <w:rPr>
          <w:rFonts w:ascii="Times New Roman" w:hAnsi="Times New Roman"/>
          <w:sz w:val="28"/>
          <w:szCs w:val="28"/>
          <w:lang w:eastAsia="ru-RU"/>
        </w:rPr>
        <w:t xml:space="preserve"> сельсовета </w:t>
      </w:r>
      <w:r w:rsidR="00034EF1" w:rsidRPr="00034EF1">
        <w:rPr>
          <w:rFonts w:ascii="Times New Roman" w:hAnsi="Times New Roman"/>
          <w:color w:val="000000"/>
          <w:sz w:val="28"/>
          <w:szCs w:val="28"/>
          <w:lang w:eastAsia="ru-RU"/>
        </w:rPr>
        <w:t>Егорьевского</w:t>
      </w:r>
      <w:r w:rsidR="004A6547">
        <w:rPr>
          <w:rFonts w:ascii="Times New Roman" w:hAnsi="Times New Roman"/>
          <w:color w:val="000000"/>
          <w:sz w:val="28"/>
          <w:szCs w:val="28"/>
          <w:lang w:eastAsia="ru-RU"/>
        </w:rPr>
        <w:t xml:space="preserve"> </w:t>
      </w:r>
      <w:r w:rsidRPr="00034EF1">
        <w:rPr>
          <w:rFonts w:ascii="Times New Roman" w:hAnsi="Times New Roman"/>
          <w:color w:val="000000"/>
          <w:sz w:val="28"/>
          <w:szCs w:val="28"/>
          <w:lang w:eastAsia="ru-RU"/>
        </w:rPr>
        <w:t>района</w:t>
      </w:r>
      <w:r w:rsidR="004A6547">
        <w:rPr>
          <w:rFonts w:ascii="Times New Roman" w:hAnsi="Times New Roman"/>
          <w:color w:val="000000"/>
          <w:sz w:val="28"/>
          <w:szCs w:val="28"/>
          <w:lang w:eastAsia="ru-RU"/>
        </w:rPr>
        <w:t xml:space="preserve"> </w:t>
      </w:r>
      <w:r w:rsidR="00034EF1" w:rsidRPr="00034EF1">
        <w:rPr>
          <w:rFonts w:ascii="Times New Roman" w:hAnsi="Times New Roman"/>
          <w:color w:val="000000"/>
          <w:sz w:val="28"/>
          <w:szCs w:val="28"/>
          <w:lang w:eastAsia="ru-RU"/>
        </w:rPr>
        <w:t>Алтайского</w:t>
      </w:r>
      <w:r w:rsidR="00863D4C">
        <w:rPr>
          <w:rFonts w:ascii="Times New Roman" w:hAnsi="Times New Roman"/>
          <w:color w:val="000000"/>
          <w:sz w:val="28"/>
          <w:szCs w:val="28"/>
          <w:lang w:eastAsia="ru-RU"/>
        </w:rPr>
        <w:t xml:space="preserve"> края</w:t>
      </w:r>
      <w:r w:rsidRPr="00740BFC">
        <w:rPr>
          <w:rFonts w:ascii="Times New Roman" w:hAnsi="Times New Roman"/>
          <w:color w:val="000000"/>
          <w:sz w:val="28"/>
          <w:szCs w:val="28"/>
          <w:lang w:eastAsia="ru-RU"/>
        </w:rPr>
        <w:t>.</w:t>
      </w:r>
    </w:p>
    <w:p w:rsidR="00E313D5" w:rsidRDefault="00E313D5"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313D5" w:rsidRDefault="00E313D5" w:rsidP="004D6891">
      <w:pPr>
        <w:autoSpaceDE w:val="0"/>
        <w:autoSpaceDN w:val="0"/>
        <w:adjustRightInd w:val="0"/>
        <w:spacing w:after="0" w:line="240" w:lineRule="auto"/>
        <w:contextualSpacing/>
        <w:jc w:val="center"/>
        <w:rPr>
          <w:rFonts w:ascii="Times New Roman" w:hAnsi="Times New Roman"/>
          <w:b/>
          <w:bCs/>
          <w:sz w:val="28"/>
          <w:szCs w:val="28"/>
          <w:lang w:eastAsia="ru-RU"/>
        </w:rPr>
      </w:pPr>
    </w:p>
    <w:p w:rsidR="00EA1580" w:rsidRDefault="00EA1580"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EA1580" w:rsidRDefault="00EA1580"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EA1580" w:rsidRDefault="00EA1580"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EA1580" w:rsidRDefault="00EA1580"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903F8D" w:rsidRDefault="00903F8D" w:rsidP="004D6891">
      <w:pPr>
        <w:autoSpaceDE w:val="0"/>
        <w:autoSpaceDN w:val="0"/>
        <w:adjustRightInd w:val="0"/>
        <w:spacing w:after="0" w:line="240" w:lineRule="auto"/>
        <w:contextualSpacing/>
        <w:jc w:val="center"/>
        <w:rPr>
          <w:rFonts w:ascii="Times New Roman" w:hAnsi="Times New Roman"/>
          <w:b/>
          <w:bCs/>
          <w:i/>
          <w:sz w:val="28"/>
          <w:szCs w:val="28"/>
          <w:lang w:eastAsia="ru-RU"/>
        </w:rPr>
      </w:pPr>
    </w:p>
    <w:p w:rsidR="00E313D5" w:rsidRPr="00034EF1" w:rsidRDefault="00034EF1" w:rsidP="004D6891">
      <w:pPr>
        <w:autoSpaceDE w:val="0"/>
        <w:autoSpaceDN w:val="0"/>
        <w:adjustRightInd w:val="0"/>
        <w:spacing w:after="0" w:line="240" w:lineRule="auto"/>
        <w:contextualSpacing/>
        <w:jc w:val="center"/>
        <w:rPr>
          <w:rFonts w:ascii="Times New Roman" w:hAnsi="Times New Roman"/>
          <w:b/>
          <w:bCs/>
          <w:i/>
          <w:sz w:val="28"/>
          <w:szCs w:val="28"/>
          <w:lang w:eastAsia="ru-RU"/>
        </w:rPr>
      </w:pPr>
      <w:r w:rsidRPr="00034EF1">
        <w:rPr>
          <w:rFonts w:ascii="Times New Roman" w:hAnsi="Times New Roman"/>
          <w:b/>
          <w:bCs/>
          <w:i/>
          <w:sz w:val="28"/>
          <w:szCs w:val="28"/>
          <w:lang w:eastAsia="ru-RU"/>
        </w:rPr>
        <w:t>Введение</w:t>
      </w:r>
    </w:p>
    <w:p w:rsidR="00034EF1" w:rsidRPr="00034EF1" w:rsidRDefault="00034EF1" w:rsidP="00034EF1">
      <w:pPr>
        <w:pStyle w:val="afe"/>
        <w:rPr>
          <w:color w:val="000000"/>
          <w:sz w:val="28"/>
          <w:szCs w:val="28"/>
        </w:rPr>
      </w:pPr>
      <w:r w:rsidRPr="00034EF1">
        <w:rPr>
          <w:sz w:val="28"/>
          <w:szCs w:val="28"/>
        </w:rPr>
        <w:t>М</w:t>
      </w:r>
      <w:r w:rsidR="004A6547">
        <w:rPr>
          <w:sz w:val="28"/>
          <w:szCs w:val="28"/>
        </w:rPr>
        <w:t>униципальное образование</w:t>
      </w:r>
      <w:r w:rsidRPr="00034EF1">
        <w:rPr>
          <w:sz w:val="28"/>
          <w:szCs w:val="28"/>
        </w:rPr>
        <w:t xml:space="preserve"> </w:t>
      </w:r>
      <w:proofErr w:type="spellStart"/>
      <w:r w:rsidRPr="00034EF1">
        <w:rPr>
          <w:sz w:val="28"/>
          <w:szCs w:val="28"/>
        </w:rPr>
        <w:t>Малошелковниковский</w:t>
      </w:r>
      <w:proofErr w:type="spellEnd"/>
      <w:r w:rsidRPr="00034EF1">
        <w:rPr>
          <w:sz w:val="28"/>
          <w:szCs w:val="28"/>
        </w:rPr>
        <w:t xml:space="preserve"> сельсовет </w:t>
      </w:r>
      <w:r w:rsidR="004A6547">
        <w:rPr>
          <w:sz w:val="28"/>
          <w:szCs w:val="28"/>
        </w:rPr>
        <w:t xml:space="preserve">Егорьевского района Алтайского края </w:t>
      </w:r>
      <w:r w:rsidRPr="00034EF1">
        <w:rPr>
          <w:sz w:val="28"/>
          <w:szCs w:val="28"/>
        </w:rPr>
        <w:t>входит в состав Егорьевского района Алтайского края. Он удален от краевого центра – города Барнаула - на 320 км. На севере сельсовет граничит с Кругло-</w:t>
      </w:r>
      <w:proofErr w:type="spellStart"/>
      <w:r w:rsidRPr="00034EF1">
        <w:rPr>
          <w:sz w:val="28"/>
          <w:szCs w:val="28"/>
        </w:rPr>
        <w:t>Семенцовским</w:t>
      </w:r>
      <w:proofErr w:type="spellEnd"/>
      <w:r w:rsidRPr="00034EF1">
        <w:rPr>
          <w:sz w:val="28"/>
          <w:szCs w:val="28"/>
        </w:rPr>
        <w:t xml:space="preserve"> сельсоветом (административный центр с. Кругло-</w:t>
      </w:r>
      <w:proofErr w:type="spellStart"/>
      <w:r w:rsidRPr="00034EF1">
        <w:rPr>
          <w:sz w:val="28"/>
          <w:szCs w:val="28"/>
        </w:rPr>
        <w:t>Семенцы</w:t>
      </w:r>
      <w:proofErr w:type="spellEnd"/>
      <w:r w:rsidRPr="00034EF1">
        <w:rPr>
          <w:sz w:val="28"/>
          <w:szCs w:val="28"/>
        </w:rPr>
        <w:t xml:space="preserve">), на северо-востоке с </w:t>
      </w:r>
      <w:proofErr w:type="spellStart"/>
      <w:r w:rsidRPr="00034EF1">
        <w:rPr>
          <w:sz w:val="28"/>
          <w:szCs w:val="28"/>
        </w:rPr>
        <w:t>Шубинским</w:t>
      </w:r>
      <w:proofErr w:type="spellEnd"/>
      <w:r w:rsidRPr="00034EF1">
        <w:rPr>
          <w:sz w:val="28"/>
          <w:szCs w:val="28"/>
        </w:rPr>
        <w:t xml:space="preserve"> сельсоветом (административный центр с. </w:t>
      </w:r>
      <w:proofErr w:type="spellStart"/>
      <w:r w:rsidRPr="00034EF1">
        <w:rPr>
          <w:sz w:val="28"/>
          <w:szCs w:val="28"/>
        </w:rPr>
        <w:t>Шубинка</w:t>
      </w:r>
      <w:proofErr w:type="spellEnd"/>
      <w:r w:rsidRPr="00034EF1">
        <w:rPr>
          <w:sz w:val="28"/>
          <w:szCs w:val="28"/>
        </w:rPr>
        <w:t>). На западе соприкасается с границей Угловского района (районный центр с. Угловское) и на юге – с Рубцовском районом (районный центр г. Рубцовск).</w:t>
      </w:r>
    </w:p>
    <w:p w:rsidR="00034EF1" w:rsidRPr="00034EF1" w:rsidRDefault="004A6547" w:rsidP="00034EF1">
      <w:pPr>
        <w:autoSpaceDE w:val="0"/>
        <w:autoSpaceDN w:val="0"/>
        <w:adjustRightInd w:val="0"/>
        <w:spacing w:after="0" w:line="360" w:lineRule="auto"/>
        <w:ind w:firstLine="567"/>
        <w:contextualSpacing/>
        <w:rPr>
          <w:rFonts w:ascii="Times New Roman" w:hAnsi="Times New Roman"/>
          <w:sz w:val="28"/>
          <w:szCs w:val="28"/>
        </w:rPr>
      </w:pPr>
      <w:r>
        <w:rPr>
          <w:rFonts w:ascii="Times New Roman" w:hAnsi="Times New Roman"/>
          <w:sz w:val="28"/>
          <w:szCs w:val="28"/>
        </w:rPr>
        <w:t>На территории муниципального образования</w:t>
      </w:r>
      <w:r w:rsidR="00034EF1" w:rsidRPr="00034EF1">
        <w:rPr>
          <w:rFonts w:ascii="Times New Roman" w:hAnsi="Times New Roman"/>
          <w:sz w:val="28"/>
          <w:szCs w:val="28"/>
        </w:rPr>
        <w:t xml:space="preserve"> расположены два населённых пункта: село Малая </w:t>
      </w:r>
      <w:proofErr w:type="spellStart"/>
      <w:r w:rsidR="00034EF1" w:rsidRPr="00034EF1">
        <w:rPr>
          <w:rFonts w:ascii="Times New Roman" w:hAnsi="Times New Roman"/>
          <w:sz w:val="28"/>
          <w:szCs w:val="28"/>
        </w:rPr>
        <w:t>Шелковка</w:t>
      </w:r>
      <w:proofErr w:type="spellEnd"/>
      <w:r w:rsidR="00034EF1" w:rsidRPr="00034EF1">
        <w:rPr>
          <w:rFonts w:ascii="Times New Roman" w:hAnsi="Times New Roman"/>
          <w:sz w:val="28"/>
          <w:szCs w:val="28"/>
        </w:rPr>
        <w:t xml:space="preserve">, которое является центром сельского поселения, и посёлок </w:t>
      </w:r>
      <w:proofErr w:type="spellStart"/>
      <w:r w:rsidR="00034EF1" w:rsidRPr="00034EF1">
        <w:rPr>
          <w:rFonts w:ascii="Times New Roman" w:hAnsi="Times New Roman"/>
          <w:sz w:val="28"/>
          <w:szCs w:val="28"/>
        </w:rPr>
        <w:t>Долино</w:t>
      </w:r>
      <w:proofErr w:type="spellEnd"/>
      <w:r w:rsidR="00034EF1" w:rsidRPr="00034EF1">
        <w:rPr>
          <w:rFonts w:ascii="Times New Roman" w:hAnsi="Times New Roman"/>
          <w:sz w:val="28"/>
          <w:szCs w:val="28"/>
        </w:rPr>
        <w:t xml:space="preserve">. Село Малая </w:t>
      </w:r>
      <w:proofErr w:type="spellStart"/>
      <w:r w:rsidR="00034EF1" w:rsidRPr="00034EF1">
        <w:rPr>
          <w:rFonts w:ascii="Times New Roman" w:hAnsi="Times New Roman"/>
          <w:sz w:val="28"/>
          <w:szCs w:val="28"/>
        </w:rPr>
        <w:t>Шелковка</w:t>
      </w:r>
      <w:proofErr w:type="spellEnd"/>
      <w:r w:rsidR="00034EF1" w:rsidRPr="00034EF1">
        <w:rPr>
          <w:rFonts w:ascii="Times New Roman" w:hAnsi="Times New Roman"/>
          <w:sz w:val="28"/>
          <w:szCs w:val="28"/>
        </w:rPr>
        <w:t xml:space="preserve"> образовалось в 1882 во время активного заселения территории Егорьевского района в 80-е годы XIX века после освобождения крестьян в 1861 г. от крепостной зависимости.</w:t>
      </w:r>
    </w:p>
    <w:p w:rsidR="00034EF1" w:rsidRPr="00034EF1" w:rsidRDefault="00034EF1" w:rsidP="00034EF1">
      <w:pPr>
        <w:spacing w:line="360" w:lineRule="auto"/>
        <w:ind w:firstLine="567"/>
        <w:rPr>
          <w:rFonts w:ascii="Times New Roman" w:hAnsi="Times New Roman"/>
          <w:sz w:val="28"/>
          <w:szCs w:val="28"/>
        </w:rPr>
      </w:pPr>
      <w:r w:rsidRPr="00034EF1">
        <w:rPr>
          <w:rFonts w:ascii="Times New Roman" w:hAnsi="Times New Roman"/>
          <w:sz w:val="28"/>
          <w:szCs w:val="28"/>
        </w:rPr>
        <w:t xml:space="preserve">Население сельсовета составляет 926 человек (на 01.01.2010 г.). </w:t>
      </w:r>
      <w:proofErr w:type="gramStart"/>
      <w:r w:rsidRPr="00034EF1">
        <w:rPr>
          <w:rFonts w:ascii="Times New Roman" w:hAnsi="Times New Roman"/>
          <w:sz w:val="28"/>
          <w:szCs w:val="28"/>
        </w:rPr>
        <w:t>В</w:t>
      </w:r>
      <w:proofErr w:type="gramEnd"/>
      <w:r w:rsidRPr="00034EF1">
        <w:rPr>
          <w:rFonts w:ascii="Times New Roman" w:hAnsi="Times New Roman"/>
          <w:sz w:val="28"/>
          <w:szCs w:val="28"/>
        </w:rPr>
        <w:t xml:space="preserve"> </w:t>
      </w:r>
      <w:proofErr w:type="gramStart"/>
      <w:r w:rsidRPr="00034EF1">
        <w:rPr>
          <w:rFonts w:ascii="Times New Roman" w:hAnsi="Times New Roman"/>
          <w:sz w:val="28"/>
          <w:szCs w:val="28"/>
        </w:rPr>
        <w:t>с</w:t>
      </w:r>
      <w:proofErr w:type="gramEnd"/>
      <w:r w:rsidRPr="00034EF1">
        <w:rPr>
          <w:rFonts w:ascii="Times New Roman" w:hAnsi="Times New Roman"/>
          <w:sz w:val="28"/>
          <w:szCs w:val="28"/>
        </w:rPr>
        <w:t xml:space="preserve">. Малая </w:t>
      </w:r>
      <w:proofErr w:type="spellStart"/>
      <w:r w:rsidRPr="00034EF1">
        <w:rPr>
          <w:rFonts w:ascii="Times New Roman" w:hAnsi="Times New Roman"/>
          <w:sz w:val="28"/>
          <w:szCs w:val="28"/>
        </w:rPr>
        <w:t>Шелковка</w:t>
      </w:r>
      <w:proofErr w:type="spellEnd"/>
      <w:r w:rsidRPr="00034EF1">
        <w:rPr>
          <w:rFonts w:ascii="Times New Roman" w:hAnsi="Times New Roman"/>
          <w:sz w:val="28"/>
          <w:szCs w:val="28"/>
        </w:rPr>
        <w:t xml:space="preserve">  проживает 866 человек и в п. </w:t>
      </w:r>
      <w:proofErr w:type="spellStart"/>
      <w:r w:rsidRPr="00034EF1">
        <w:rPr>
          <w:rFonts w:ascii="Times New Roman" w:hAnsi="Times New Roman"/>
          <w:sz w:val="28"/>
          <w:szCs w:val="28"/>
        </w:rPr>
        <w:t>Долино</w:t>
      </w:r>
      <w:proofErr w:type="spellEnd"/>
      <w:r w:rsidRPr="00034EF1">
        <w:rPr>
          <w:rFonts w:ascii="Times New Roman" w:hAnsi="Times New Roman"/>
          <w:sz w:val="28"/>
          <w:szCs w:val="28"/>
        </w:rPr>
        <w:t xml:space="preserve"> – 60 человек.</w:t>
      </w:r>
    </w:p>
    <w:p w:rsidR="00034EF1" w:rsidRPr="00034EF1" w:rsidRDefault="00034EF1" w:rsidP="00034EF1">
      <w:pPr>
        <w:pStyle w:val="S3"/>
        <w:numPr>
          <w:ilvl w:val="0"/>
          <w:numId w:val="0"/>
        </w:numPr>
        <w:ind w:left="567"/>
        <w:rPr>
          <w:b/>
          <w:i/>
          <w:sz w:val="28"/>
          <w:szCs w:val="28"/>
          <w:u w:val="none"/>
        </w:rPr>
      </w:pPr>
      <w:bookmarkStart w:id="0" w:name="_Toc328640839"/>
      <w:bookmarkStart w:id="1" w:name="_Toc328640902"/>
      <w:r w:rsidRPr="00034EF1">
        <w:rPr>
          <w:b/>
          <w:i/>
          <w:sz w:val="28"/>
          <w:szCs w:val="28"/>
          <w:u w:val="none"/>
        </w:rPr>
        <w:t>Климат</w:t>
      </w:r>
      <w:bookmarkEnd w:id="0"/>
      <w:bookmarkEnd w:id="1"/>
    </w:p>
    <w:p w:rsidR="00034EF1" w:rsidRPr="00034EF1" w:rsidRDefault="00034EF1" w:rsidP="00034EF1">
      <w:pPr>
        <w:pStyle w:val="afe"/>
        <w:rPr>
          <w:sz w:val="28"/>
          <w:szCs w:val="28"/>
        </w:rPr>
      </w:pPr>
      <w:r w:rsidRPr="00034EF1">
        <w:rPr>
          <w:sz w:val="28"/>
          <w:szCs w:val="28"/>
        </w:rPr>
        <w:t>По агроклиматическому районированию Алтайского края территория сельсовета относится к теплому, засушливому агроклиматическому подрайону.</w:t>
      </w:r>
    </w:p>
    <w:p w:rsidR="00034EF1" w:rsidRPr="00034EF1" w:rsidRDefault="00034EF1" w:rsidP="00034EF1">
      <w:pPr>
        <w:pStyle w:val="afe"/>
        <w:rPr>
          <w:sz w:val="28"/>
          <w:szCs w:val="28"/>
        </w:rPr>
      </w:pPr>
      <w:r w:rsidRPr="00034EF1">
        <w:rPr>
          <w:sz w:val="28"/>
          <w:szCs w:val="28"/>
        </w:rPr>
        <w:t xml:space="preserve">Характерной особенностью климата является его </w:t>
      </w:r>
      <w:proofErr w:type="spellStart"/>
      <w:r w:rsidRPr="00034EF1">
        <w:rPr>
          <w:sz w:val="28"/>
          <w:szCs w:val="28"/>
        </w:rPr>
        <w:t>резкоконтинентальность</w:t>
      </w:r>
      <w:proofErr w:type="spellEnd"/>
      <w:r w:rsidRPr="00034EF1">
        <w:rPr>
          <w:sz w:val="28"/>
          <w:szCs w:val="28"/>
        </w:rPr>
        <w:t xml:space="preserve"> с коротким, но теплым летом и холодной зимой с устойчивым маломощным снежным покровом.</w:t>
      </w:r>
    </w:p>
    <w:p w:rsidR="00034EF1" w:rsidRPr="00034EF1" w:rsidRDefault="00034EF1" w:rsidP="00034EF1">
      <w:pPr>
        <w:pStyle w:val="afe"/>
        <w:rPr>
          <w:sz w:val="28"/>
          <w:szCs w:val="28"/>
        </w:rPr>
      </w:pPr>
      <w:r w:rsidRPr="00034EF1">
        <w:rPr>
          <w:sz w:val="28"/>
          <w:szCs w:val="28"/>
        </w:rPr>
        <w:t xml:space="preserve">В </w:t>
      </w:r>
      <w:r w:rsidR="004A6547">
        <w:rPr>
          <w:sz w:val="28"/>
          <w:szCs w:val="28"/>
        </w:rPr>
        <w:t xml:space="preserve">муниципальном образовании </w:t>
      </w:r>
      <w:proofErr w:type="spellStart"/>
      <w:r w:rsidR="004A6547">
        <w:rPr>
          <w:sz w:val="28"/>
          <w:szCs w:val="28"/>
        </w:rPr>
        <w:t>Малошелковниковский</w:t>
      </w:r>
      <w:proofErr w:type="spellEnd"/>
      <w:r w:rsidRPr="00034EF1">
        <w:rPr>
          <w:sz w:val="28"/>
          <w:szCs w:val="28"/>
        </w:rPr>
        <w:t xml:space="preserve"> сельсовет</w:t>
      </w:r>
      <w:r w:rsidR="004A6547">
        <w:rPr>
          <w:sz w:val="28"/>
          <w:szCs w:val="28"/>
        </w:rPr>
        <w:t xml:space="preserve"> Егорьевского района Алтайского края</w:t>
      </w:r>
      <w:r w:rsidRPr="00034EF1">
        <w:rPr>
          <w:sz w:val="28"/>
          <w:szCs w:val="28"/>
        </w:rPr>
        <w:t xml:space="preserve"> наблюдаются высокие летние и низкие зимние температуры, поздние весенние и ранние осенние заморозки, резкая смена температуры в течение суток, недостаточное количество осадков, пыльные бури и суховеи летом, промерзание почвы зимой. Все это не благоприятствует интенсивному развитию растениеводства на территории района.</w:t>
      </w:r>
    </w:p>
    <w:p w:rsidR="00034EF1" w:rsidRPr="00034EF1" w:rsidRDefault="00034EF1" w:rsidP="00034EF1">
      <w:pPr>
        <w:pStyle w:val="afe"/>
        <w:rPr>
          <w:sz w:val="28"/>
          <w:szCs w:val="28"/>
        </w:rPr>
      </w:pPr>
      <w:r w:rsidRPr="00034EF1">
        <w:rPr>
          <w:sz w:val="28"/>
          <w:szCs w:val="28"/>
        </w:rPr>
        <w:lastRenderedPageBreak/>
        <w:t>Распределение снежного покрова неравномерно. Его высота достигает максимума 26 см в марте. В распределении снежного покрова большое влияние оказывает ветер, его среднегодовая скорость составляет 5 м/сек. Максимальные значения скорости ветра: весной – 58,3-69,4км/ч, летом – 58,3-69,4км/ч, осенью – 58,3-69,4км/ч и зимой – 58,3-69,4км/ч. Господствуют ветры юго-западного направления.</w:t>
      </w:r>
    </w:p>
    <w:p w:rsidR="00034EF1" w:rsidRPr="00034EF1" w:rsidRDefault="00034EF1" w:rsidP="00034EF1">
      <w:pPr>
        <w:pStyle w:val="afe"/>
        <w:rPr>
          <w:sz w:val="28"/>
          <w:szCs w:val="28"/>
        </w:rPr>
      </w:pPr>
      <w:r w:rsidRPr="00034EF1">
        <w:rPr>
          <w:sz w:val="28"/>
          <w:szCs w:val="28"/>
        </w:rPr>
        <w:t>Средняя годовая температура воздуха +2</w:t>
      </w:r>
      <w:proofErr w:type="gramStart"/>
      <w:r w:rsidRPr="00034EF1">
        <w:rPr>
          <w:sz w:val="28"/>
          <w:szCs w:val="28"/>
        </w:rPr>
        <w:t>°С</w:t>
      </w:r>
      <w:proofErr w:type="gramEnd"/>
      <w:r w:rsidRPr="00034EF1">
        <w:rPr>
          <w:sz w:val="28"/>
          <w:szCs w:val="28"/>
        </w:rPr>
        <w:t>, абсолютная минимальная – -49°С, абсолютная максимальная + 41°С. Весной колеблется от +36 до -42°С, летом – от +41 до -1°С, осенью  от +35 до -45°С и зимой – от +7 до -49°С. Среднегодовое количество осадков составляет 330 мм при максимуме весной – 71мм, летом – 121мм, осенью – 91мм и зимой – 52мм. Распределение снежного покрова неравномерно. Его высота достигает максимума 26 см в марте.</w:t>
      </w:r>
    </w:p>
    <w:p w:rsidR="00034EF1" w:rsidRPr="00034EF1" w:rsidRDefault="00034EF1" w:rsidP="00034EF1">
      <w:pPr>
        <w:pStyle w:val="afe"/>
        <w:rPr>
          <w:sz w:val="28"/>
          <w:szCs w:val="28"/>
        </w:rPr>
      </w:pPr>
      <w:r w:rsidRPr="00034EF1">
        <w:rPr>
          <w:sz w:val="28"/>
          <w:szCs w:val="28"/>
        </w:rPr>
        <w:t xml:space="preserve">Продолжительность отопительного периода не превышает 220 дней. Средняя глубина промерзания грунтов 1,3 м. Относительная влажность – 50%. </w:t>
      </w:r>
    </w:p>
    <w:p w:rsidR="00034EF1" w:rsidRPr="00034EF1" w:rsidRDefault="00034EF1" w:rsidP="00034EF1">
      <w:pPr>
        <w:pStyle w:val="S3"/>
        <w:numPr>
          <w:ilvl w:val="0"/>
          <w:numId w:val="0"/>
        </w:numPr>
        <w:ind w:left="567"/>
        <w:rPr>
          <w:b/>
          <w:i/>
          <w:sz w:val="28"/>
          <w:szCs w:val="28"/>
          <w:u w:val="none"/>
        </w:rPr>
      </w:pPr>
      <w:bookmarkStart w:id="2" w:name="_Toc328640841"/>
      <w:bookmarkStart w:id="3" w:name="_Toc328640904"/>
      <w:r w:rsidRPr="00034EF1">
        <w:rPr>
          <w:b/>
          <w:i/>
          <w:sz w:val="28"/>
          <w:szCs w:val="28"/>
          <w:u w:val="none"/>
        </w:rPr>
        <w:t>Гидрография</w:t>
      </w:r>
      <w:bookmarkEnd w:id="2"/>
      <w:bookmarkEnd w:id="3"/>
    </w:p>
    <w:p w:rsidR="00034EF1" w:rsidRPr="00034EF1" w:rsidRDefault="00034EF1" w:rsidP="00034EF1">
      <w:pPr>
        <w:spacing w:line="360" w:lineRule="auto"/>
        <w:rPr>
          <w:rFonts w:ascii="Times New Roman" w:hAnsi="Times New Roman"/>
          <w:sz w:val="28"/>
          <w:szCs w:val="28"/>
        </w:rPr>
      </w:pPr>
      <w:r w:rsidRPr="00034EF1">
        <w:rPr>
          <w:rFonts w:ascii="Times New Roman" w:hAnsi="Times New Roman"/>
          <w:sz w:val="28"/>
          <w:szCs w:val="28"/>
        </w:rPr>
        <w:t xml:space="preserve">Гидрографическая сеть в </w:t>
      </w:r>
      <w:r w:rsidR="004A6547">
        <w:rPr>
          <w:rFonts w:ascii="Times New Roman" w:hAnsi="Times New Roman"/>
          <w:sz w:val="28"/>
          <w:szCs w:val="28"/>
        </w:rPr>
        <w:t xml:space="preserve">муниципальном образовании </w:t>
      </w:r>
      <w:proofErr w:type="spellStart"/>
      <w:r w:rsidR="004A6547">
        <w:rPr>
          <w:rFonts w:ascii="Times New Roman" w:hAnsi="Times New Roman"/>
          <w:sz w:val="28"/>
          <w:szCs w:val="28"/>
        </w:rPr>
        <w:t>Малошелковниковский</w:t>
      </w:r>
      <w:proofErr w:type="spellEnd"/>
      <w:r w:rsidRPr="00034EF1">
        <w:rPr>
          <w:rFonts w:ascii="Times New Roman" w:hAnsi="Times New Roman"/>
          <w:sz w:val="28"/>
          <w:szCs w:val="28"/>
        </w:rPr>
        <w:t xml:space="preserve"> сельсовет</w:t>
      </w:r>
      <w:r w:rsidR="004A6547">
        <w:rPr>
          <w:rFonts w:ascii="Times New Roman" w:hAnsi="Times New Roman"/>
          <w:sz w:val="28"/>
          <w:szCs w:val="28"/>
        </w:rPr>
        <w:t xml:space="preserve"> Егорьевского района Алтайского края</w:t>
      </w:r>
      <w:r w:rsidRPr="00034EF1">
        <w:rPr>
          <w:rFonts w:ascii="Times New Roman" w:hAnsi="Times New Roman"/>
          <w:sz w:val="28"/>
          <w:szCs w:val="28"/>
        </w:rPr>
        <w:t xml:space="preserve"> развита очень слабо. Рек на его территории нет, ручьи протекают по днищам логов, а летом полностью пересыхают. По логам и балкам происходит сток талых и ливневых вод. Самой крупной водной артерией является магистральный канал </w:t>
      </w:r>
      <w:proofErr w:type="spellStart"/>
      <w:r w:rsidRPr="00034EF1">
        <w:rPr>
          <w:rFonts w:ascii="Times New Roman" w:hAnsi="Times New Roman"/>
          <w:sz w:val="28"/>
          <w:szCs w:val="28"/>
        </w:rPr>
        <w:t>Алейской</w:t>
      </w:r>
      <w:proofErr w:type="spellEnd"/>
      <w:r w:rsidRPr="00034EF1">
        <w:rPr>
          <w:rFonts w:ascii="Times New Roman" w:hAnsi="Times New Roman"/>
          <w:sz w:val="28"/>
          <w:szCs w:val="28"/>
        </w:rPr>
        <w:t xml:space="preserve"> оросительной системы, подающий воду на поля в юго-восточной части сельсовета.</w:t>
      </w:r>
    </w:p>
    <w:p w:rsidR="00034EF1" w:rsidRPr="00034EF1" w:rsidRDefault="00034EF1" w:rsidP="00034EF1">
      <w:pPr>
        <w:spacing w:line="360" w:lineRule="auto"/>
        <w:rPr>
          <w:rFonts w:ascii="Times New Roman" w:hAnsi="Times New Roman"/>
          <w:sz w:val="28"/>
          <w:szCs w:val="28"/>
        </w:rPr>
      </w:pPr>
      <w:r w:rsidRPr="00034EF1">
        <w:rPr>
          <w:rFonts w:ascii="Times New Roman" w:hAnsi="Times New Roman"/>
          <w:sz w:val="28"/>
          <w:szCs w:val="28"/>
        </w:rPr>
        <w:t>Грунтовые воды в понижениях находятся на глубине 1-1,5 м., на положительных формах рельефа глубина залегания достигает 10-15 м. Они имеют спорадическое распространение в нижне-</w:t>
      </w:r>
      <w:proofErr w:type="spellStart"/>
      <w:r w:rsidRPr="00034EF1">
        <w:rPr>
          <w:rFonts w:ascii="Times New Roman" w:hAnsi="Times New Roman"/>
          <w:sz w:val="28"/>
          <w:szCs w:val="28"/>
        </w:rPr>
        <w:t>среднечетвертичных</w:t>
      </w:r>
      <w:proofErr w:type="spellEnd"/>
      <w:r w:rsidRPr="00034EF1">
        <w:rPr>
          <w:rFonts w:ascii="Times New Roman" w:hAnsi="Times New Roman"/>
          <w:sz w:val="28"/>
          <w:szCs w:val="28"/>
        </w:rPr>
        <w:t xml:space="preserve"> отложениях. На территории Барнаульской ложбины древнего стока подземные воды располагаются преимущественно в горизонте средне-верхнечетвертичных отложений (</w:t>
      </w:r>
      <w:proofErr w:type="spellStart"/>
      <w:r w:rsidRPr="00034EF1">
        <w:rPr>
          <w:rFonts w:ascii="Times New Roman" w:hAnsi="Times New Roman"/>
          <w:sz w:val="28"/>
          <w:szCs w:val="28"/>
        </w:rPr>
        <w:t>касмалинская</w:t>
      </w:r>
      <w:proofErr w:type="spellEnd"/>
      <w:r w:rsidRPr="00034EF1">
        <w:rPr>
          <w:rFonts w:ascii="Times New Roman" w:hAnsi="Times New Roman"/>
          <w:sz w:val="28"/>
          <w:szCs w:val="28"/>
        </w:rPr>
        <w:t xml:space="preserve"> и </w:t>
      </w:r>
      <w:proofErr w:type="spellStart"/>
      <w:r w:rsidRPr="00034EF1">
        <w:rPr>
          <w:rFonts w:ascii="Times New Roman" w:hAnsi="Times New Roman"/>
          <w:sz w:val="28"/>
          <w:szCs w:val="28"/>
        </w:rPr>
        <w:t>карасукская</w:t>
      </w:r>
      <w:proofErr w:type="spellEnd"/>
      <w:r w:rsidRPr="00034EF1">
        <w:rPr>
          <w:rFonts w:ascii="Times New Roman" w:hAnsi="Times New Roman"/>
          <w:sz w:val="28"/>
          <w:szCs w:val="28"/>
        </w:rPr>
        <w:t xml:space="preserve"> свиты). Источником водоснабжения служат шахтные и буровые колодцы. Во многих из них вода жесткая и имеет солоноватый привкус. Природный </w:t>
      </w:r>
      <w:r w:rsidRPr="00034EF1">
        <w:rPr>
          <w:rFonts w:ascii="Times New Roman" w:hAnsi="Times New Roman"/>
          <w:sz w:val="28"/>
          <w:szCs w:val="28"/>
        </w:rPr>
        <w:lastRenderedPageBreak/>
        <w:t>химический солевой состав подземных вод в сельсовете гидрокарбонатный кальциевый, характеризуется высокой минерализацией (сухой остаток 1100-1800 мг/л, хлориды 300-400 мг/л, сульфаты 400-700 мг/л, жесткость 9-15 мг/л). В связи с этим регистрируется повышенная заболеваемость среди населения мочекаменной болезнью.</w:t>
      </w:r>
    </w:p>
    <w:p w:rsidR="00034EF1" w:rsidRPr="00034EF1" w:rsidRDefault="00034EF1" w:rsidP="00034EF1">
      <w:pPr>
        <w:spacing w:line="360" w:lineRule="auto"/>
        <w:rPr>
          <w:rFonts w:ascii="Times New Roman" w:hAnsi="Times New Roman"/>
          <w:sz w:val="28"/>
          <w:szCs w:val="28"/>
        </w:rPr>
      </w:pPr>
      <w:r w:rsidRPr="00034EF1">
        <w:rPr>
          <w:rFonts w:ascii="Times New Roman" w:hAnsi="Times New Roman"/>
          <w:sz w:val="28"/>
          <w:szCs w:val="28"/>
        </w:rPr>
        <w:t>Источники загрязнения поверхностных и подземных вод в сельсовете отсутствуют.</w:t>
      </w:r>
    </w:p>
    <w:p w:rsidR="00034EF1" w:rsidRDefault="00034EF1" w:rsidP="00034EF1">
      <w:pPr>
        <w:autoSpaceDE w:val="0"/>
        <w:autoSpaceDN w:val="0"/>
        <w:adjustRightInd w:val="0"/>
        <w:spacing w:after="0" w:line="240" w:lineRule="auto"/>
        <w:contextualSpacing/>
        <w:jc w:val="center"/>
        <w:rPr>
          <w:rFonts w:ascii="Times New Roman" w:hAnsi="Times New Roman"/>
          <w:b/>
          <w:bCs/>
          <w:sz w:val="28"/>
          <w:szCs w:val="28"/>
          <w:lang w:eastAsia="ru-RU"/>
        </w:rPr>
      </w:pPr>
    </w:p>
    <w:p w:rsidR="0050177A" w:rsidRDefault="0050177A" w:rsidP="00627813">
      <w:pPr>
        <w:pStyle w:val="a9"/>
        <w:autoSpaceDE w:val="0"/>
        <w:autoSpaceDN w:val="0"/>
        <w:adjustRightInd w:val="0"/>
        <w:spacing w:before="240" w:line="240" w:lineRule="auto"/>
        <w:ind w:left="0"/>
        <w:jc w:val="center"/>
        <w:rPr>
          <w:rFonts w:ascii="Times New Roman" w:hAnsi="Times New Roman"/>
          <w:b/>
          <w:bCs/>
          <w:i/>
          <w:sz w:val="28"/>
          <w:szCs w:val="28"/>
          <w:lang w:eastAsia="ru-RU"/>
        </w:rPr>
      </w:pPr>
    </w:p>
    <w:p w:rsidR="00796DF4" w:rsidRDefault="00796DF4" w:rsidP="00E478D4">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96DF4" w:rsidRDefault="00796DF4" w:rsidP="00E478D4">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96DF4" w:rsidRDefault="00796DF4" w:rsidP="00E478D4">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796DF4" w:rsidRDefault="00796DF4" w:rsidP="00E478D4">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E22DF8" w:rsidRPr="00032401" w:rsidRDefault="00CD7D28" w:rsidP="00E478D4">
      <w:pPr>
        <w:pStyle w:val="a9"/>
        <w:autoSpaceDE w:val="0"/>
        <w:autoSpaceDN w:val="0"/>
        <w:adjustRightInd w:val="0"/>
        <w:spacing w:after="0" w:line="240" w:lineRule="auto"/>
        <w:ind w:left="0"/>
        <w:jc w:val="center"/>
        <w:rPr>
          <w:rFonts w:ascii="Times New Roman" w:hAnsi="Times New Roman"/>
          <w:b/>
          <w:bCs/>
          <w:i/>
          <w:sz w:val="28"/>
          <w:szCs w:val="28"/>
          <w:lang w:eastAsia="ru-RU"/>
        </w:rPr>
      </w:pPr>
      <w:r w:rsidRPr="00032401">
        <w:rPr>
          <w:rFonts w:ascii="Times New Roman" w:hAnsi="Times New Roman"/>
          <w:b/>
          <w:bCs/>
          <w:i/>
          <w:sz w:val="28"/>
          <w:szCs w:val="28"/>
          <w:lang w:eastAsia="ru-RU"/>
        </w:rPr>
        <w:t>1.    ВОДОСНАБЖЕНИЕ</w:t>
      </w:r>
    </w:p>
    <w:p w:rsidR="00E22DF8" w:rsidRPr="00032401" w:rsidRDefault="00CD7D28" w:rsidP="00E478D4">
      <w:pPr>
        <w:pStyle w:val="a9"/>
        <w:autoSpaceDE w:val="0"/>
        <w:autoSpaceDN w:val="0"/>
        <w:adjustRightInd w:val="0"/>
        <w:spacing w:before="240" w:after="0" w:line="240" w:lineRule="auto"/>
        <w:ind w:left="1080"/>
        <w:jc w:val="center"/>
        <w:rPr>
          <w:rFonts w:ascii="Times New Roman" w:hAnsi="Times New Roman"/>
          <w:b/>
          <w:i/>
          <w:sz w:val="28"/>
          <w:szCs w:val="28"/>
        </w:rPr>
      </w:pPr>
      <w:r w:rsidRPr="00032401">
        <w:rPr>
          <w:rFonts w:ascii="Times New Roman" w:hAnsi="Times New Roman"/>
          <w:b/>
          <w:i/>
          <w:sz w:val="28"/>
          <w:szCs w:val="28"/>
        </w:rPr>
        <w:t>1.1ТЕХНИКО-ЭКОНОМИЧЕСКОЕ СОСТОЯНИЕ ЦЕНТРАЛИЗОВАННЫХ СИСТЕМ ВОДОСНАБЖЕНИЯ</w:t>
      </w:r>
    </w:p>
    <w:p w:rsidR="00E22DF8" w:rsidRDefault="00E22DF8" w:rsidP="00627813">
      <w:pPr>
        <w:pStyle w:val="a9"/>
        <w:numPr>
          <w:ilvl w:val="2"/>
          <w:numId w:val="1"/>
        </w:numPr>
        <w:autoSpaceDE w:val="0"/>
        <w:autoSpaceDN w:val="0"/>
        <w:adjustRightInd w:val="0"/>
        <w:spacing w:before="240" w:line="240" w:lineRule="auto"/>
        <w:ind w:left="0" w:firstLine="0"/>
        <w:jc w:val="center"/>
        <w:rPr>
          <w:rFonts w:ascii="Times New Roman" w:hAnsi="Times New Roman"/>
          <w:b/>
          <w:i/>
          <w:sz w:val="28"/>
          <w:szCs w:val="28"/>
        </w:rPr>
      </w:pPr>
      <w:r w:rsidRPr="00032401">
        <w:rPr>
          <w:rFonts w:ascii="Times New Roman" w:hAnsi="Times New Roman"/>
          <w:b/>
          <w:i/>
          <w:sz w:val="28"/>
          <w:szCs w:val="28"/>
        </w:rPr>
        <w:t>Систем</w:t>
      </w:r>
      <w:r w:rsidR="00D903F2">
        <w:rPr>
          <w:rFonts w:ascii="Times New Roman" w:hAnsi="Times New Roman"/>
          <w:b/>
          <w:i/>
          <w:sz w:val="28"/>
          <w:szCs w:val="28"/>
        </w:rPr>
        <w:t>а</w:t>
      </w:r>
      <w:r w:rsidRPr="00032401">
        <w:rPr>
          <w:rFonts w:ascii="Times New Roman" w:hAnsi="Times New Roman"/>
          <w:b/>
          <w:i/>
          <w:sz w:val="28"/>
          <w:szCs w:val="28"/>
        </w:rPr>
        <w:t xml:space="preserve"> и структур</w:t>
      </w:r>
      <w:r w:rsidR="00D903F2">
        <w:rPr>
          <w:rFonts w:ascii="Times New Roman" w:hAnsi="Times New Roman"/>
          <w:b/>
          <w:i/>
          <w:sz w:val="28"/>
          <w:szCs w:val="28"/>
        </w:rPr>
        <w:t>а</w:t>
      </w:r>
      <w:r w:rsidRPr="00032401">
        <w:rPr>
          <w:rFonts w:ascii="Times New Roman" w:hAnsi="Times New Roman"/>
          <w:b/>
          <w:i/>
          <w:sz w:val="28"/>
          <w:szCs w:val="28"/>
        </w:rPr>
        <w:t xml:space="preserve"> водоснабжения</w:t>
      </w:r>
      <w:r w:rsidR="004A6547">
        <w:rPr>
          <w:rFonts w:ascii="Times New Roman" w:hAnsi="Times New Roman"/>
          <w:b/>
          <w:i/>
          <w:sz w:val="28"/>
          <w:szCs w:val="28"/>
        </w:rPr>
        <w:t xml:space="preserve"> муниципального образования </w:t>
      </w:r>
      <w:proofErr w:type="spellStart"/>
      <w:r w:rsidR="004A6547">
        <w:rPr>
          <w:rFonts w:ascii="Times New Roman" w:hAnsi="Times New Roman"/>
          <w:b/>
          <w:i/>
          <w:sz w:val="28"/>
          <w:szCs w:val="28"/>
        </w:rPr>
        <w:t>Малошелковниковский</w:t>
      </w:r>
      <w:proofErr w:type="spellEnd"/>
      <w:r w:rsidR="004A6547">
        <w:rPr>
          <w:rFonts w:ascii="Times New Roman" w:hAnsi="Times New Roman"/>
          <w:b/>
          <w:i/>
          <w:sz w:val="28"/>
          <w:szCs w:val="28"/>
        </w:rPr>
        <w:t xml:space="preserve"> сельсовет Егорьевского района Алтайского края</w:t>
      </w:r>
      <w:r w:rsidRPr="00032401">
        <w:rPr>
          <w:rFonts w:ascii="Times New Roman" w:hAnsi="Times New Roman"/>
          <w:b/>
          <w:i/>
          <w:sz w:val="28"/>
          <w:szCs w:val="28"/>
        </w:rPr>
        <w:t xml:space="preserve"> и деление терр</w:t>
      </w:r>
      <w:r w:rsidR="00AF6220" w:rsidRPr="00032401">
        <w:rPr>
          <w:rFonts w:ascii="Times New Roman" w:hAnsi="Times New Roman"/>
          <w:b/>
          <w:i/>
          <w:sz w:val="28"/>
          <w:szCs w:val="28"/>
        </w:rPr>
        <w:t>иторий на эксплуатационные зоны</w:t>
      </w:r>
    </w:p>
    <w:p w:rsidR="00627813" w:rsidRPr="00032401" w:rsidRDefault="00627813" w:rsidP="00627813">
      <w:pPr>
        <w:pStyle w:val="a9"/>
        <w:autoSpaceDE w:val="0"/>
        <w:autoSpaceDN w:val="0"/>
        <w:adjustRightInd w:val="0"/>
        <w:spacing w:before="240" w:line="240" w:lineRule="auto"/>
        <w:ind w:left="0"/>
        <w:rPr>
          <w:rFonts w:ascii="Times New Roman" w:hAnsi="Times New Roman"/>
          <w:b/>
          <w:i/>
          <w:sz w:val="28"/>
          <w:szCs w:val="28"/>
        </w:rPr>
      </w:pPr>
    </w:p>
    <w:p w:rsidR="00CD7D28" w:rsidRDefault="00C56918" w:rsidP="00E478D4">
      <w:pPr>
        <w:pStyle w:val="a9"/>
        <w:spacing w:after="0" w:line="360" w:lineRule="auto"/>
        <w:ind w:left="0" w:firstLine="708"/>
        <w:jc w:val="both"/>
        <w:rPr>
          <w:rFonts w:ascii="Times New Roman" w:hAnsi="Times New Roman"/>
          <w:sz w:val="28"/>
          <w:szCs w:val="28"/>
        </w:rPr>
      </w:pPr>
      <w:r w:rsidRPr="00C56918">
        <w:rPr>
          <w:rFonts w:ascii="Times New Roman" w:hAnsi="Times New Roman"/>
          <w:sz w:val="28"/>
          <w:szCs w:val="28"/>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56045C" w:rsidRPr="00E478D4" w:rsidRDefault="000C7A5E" w:rsidP="00E478D4">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Водоснабжение </w:t>
      </w:r>
      <w:r w:rsidR="004A6547">
        <w:rPr>
          <w:rFonts w:ascii="Times New Roman" w:eastAsia="Times New Roman" w:hAnsi="Times New Roman"/>
          <w:sz w:val="28"/>
          <w:szCs w:val="28"/>
          <w:lang w:eastAsia="ru-RU"/>
        </w:rPr>
        <w:t xml:space="preserve">муниципального образования </w:t>
      </w:r>
      <w:proofErr w:type="spellStart"/>
      <w:r w:rsidR="004A6547">
        <w:rPr>
          <w:rFonts w:ascii="Times New Roman" w:eastAsia="Times New Roman" w:hAnsi="Times New Roman"/>
          <w:sz w:val="28"/>
          <w:szCs w:val="28"/>
          <w:lang w:eastAsia="ru-RU"/>
        </w:rPr>
        <w:t>Малошелковниковский</w:t>
      </w:r>
      <w:proofErr w:type="spellEnd"/>
      <w:r w:rsidR="004A6547">
        <w:rPr>
          <w:rFonts w:ascii="Times New Roman" w:eastAsia="Times New Roman" w:hAnsi="Times New Roman"/>
          <w:sz w:val="28"/>
          <w:szCs w:val="28"/>
          <w:lang w:eastAsia="ru-RU"/>
        </w:rPr>
        <w:t xml:space="preserve"> сельсовет Егорьевского района Алтайского края</w:t>
      </w:r>
      <w:r w:rsidR="0056045C" w:rsidRPr="0056045C">
        <w:rPr>
          <w:rFonts w:ascii="Times New Roman" w:eastAsia="Times New Roman" w:hAnsi="Times New Roman"/>
          <w:sz w:val="28"/>
          <w:szCs w:val="28"/>
          <w:lang w:eastAsia="ru-RU"/>
        </w:rPr>
        <w:t xml:space="preserve"> осуществляется из подземных артезианских источников. Обеспечение потребителей водой осуществляется через сеть хозяйственно-питьевых водопроводов.  </w:t>
      </w:r>
      <w:r>
        <w:rPr>
          <w:rFonts w:ascii="Times New Roman" w:eastAsia="Times New Roman" w:hAnsi="Times New Roman"/>
          <w:sz w:val="28"/>
          <w:szCs w:val="28"/>
          <w:lang w:eastAsia="ru-RU"/>
        </w:rPr>
        <w:t xml:space="preserve">Всего на территории </w:t>
      </w:r>
      <w:r w:rsidR="00A97E32">
        <w:rPr>
          <w:rFonts w:ascii="Times New Roman" w:eastAsia="Times New Roman" w:hAnsi="Times New Roman"/>
          <w:sz w:val="28"/>
          <w:szCs w:val="28"/>
          <w:lang w:eastAsia="ru-RU"/>
        </w:rPr>
        <w:t>сельского поселения</w:t>
      </w:r>
      <w:r w:rsidR="004A6547">
        <w:rPr>
          <w:rFonts w:ascii="Times New Roman" w:eastAsia="Times New Roman" w:hAnsi="Times New Roman"/>
          <w:sz w:val="28"/>
          <w:szCs w:val="28"/>
          <w:lang w:eastAsia="ru-RU"/>
        </w:rPr>
        <w:t xml:space="preserve"> </w:t>
      </w:r>
      <w:r w:rsidR="0050177A">
        <w:rPr>
          <w:rFonts w:ascii="Times New Roman" w:eastAsia="Times New Roman" w:hAnsi="Times New Roman"/>
          <w:sz w:val="28"/>
          <w:szCs w:val="28"/>
          <w:lang w:eastAsia="ru-RU"/>
        </w:rPr>
        <w:t>расположены</w:t>
      </w:r>
      <w:r w:rsidR="004A6547">
        <w:rPr>
          <w:rFonts w:ascii="Times New Roman" w:eastAsia="Times New Roman" w:hAnsi="Times New Roman"/>
          <w:sz w:val="28"/>
          <w:szCs w:val="28"/>
          <w:lang w:eastAsia="ru-RU"/>
        </w:rPr>
        <w:t xml:space="preserve"> </w:t>
      </w:r>
      <w:r w:rsidR="00A97E32">
        <w:rPr>
          <w:rFonts w:ascii="Times New Roman" w:eastAsia="Times New Roman" w:hAnsi="Times New Roman"/>
          <w:sz w:val="28"/>
          <w:szCs w:val="28"/>
          <w:lang w:eastAsia="ru-RU"/>
        </w:rPr>
        <w:t>3</w:t>
      </w:r>
      <w:r w:rsidR="0050177A" w:rsidRPr="0056045C">
        <w:rPr>
          <w:rFonts w:ascii="Times New Roman" w:eastAsia="Times New Roman" w:hAnsi="Times New Roman"/>
          <w:sz w:val="28"/>
          <w:szCs w:val="28"/>
          <w:lang w:eastAsia="ru-RU"/>
        </w:rPr>
        <w:t xml:space="preserve"> артезиански</w:t>
      </w:r>
      <w:r>
        <w:rPr>
          <w:rFonts w:ascii="Times New Roman" w:eastAsia="Times New Roman" w:hAnsi="Times New Roman"/>
          <w:sz w:val="28"/>
          <w:szCs w:val="28"/>
          <w:lang w:eastAsia="ru-RU"/>
        </w:rPr>
        <w:t>е</w:t>
      </w:r>
      <w:r w:rsidR="0050177A" w:rsidRPr="0056045C">
        <w:rPr>
          <w:rFonts w:ascii="Times New Roman" w:eastAsia="Times New Roman" w:hAnsi="Times New Roman"/>
          <w:sz w:val="28"/>
          <w:szCs w:val="28"/>
          <w:lang w:eastAsia="ru-RU"/>
        </w:rPr>
        <w:t xml:space="preserve"> скважин</w:t>
      </w:r>
      <w:r>
        <w:rPr>
          <w:rFonts w:ascii="Times New Roman" w:eastAsia="Times New Roman" w:hAnsi="Times New Roman"/>
          <w:sz w:val="28"/>
          <w:szCs w:val="28"/>
          <w:lang w:eastAsia="ru-RU"/>
        </w:rPr>
        <w:t>ы</w:t>
      </w:r>
      <w:r w:rsidR="0050177A" w:rsidRPr="0056045C">
        <w:rPr>
          <w:rFonts w:ascii="Times New Roman" w:eastAsia="Times New Roman" w:hAnsi="Times New Roman"/>
          <w:sz w:val="28"/>
          <w:szCs w:val="28"/>
          <w:lang w:eastAsia="ru-RU"/>
        </w:rPr>
        <w:t xml:space="preserve">. </w:t>
      </w:r>
      <w:r w:rsidR="0056045C" w:rsidRPr="0056045C">
        <w:rPr>
          <w:rFonts w:ascii="Times New Roman" w:eastAsia="Times New Roman" w:hAnsi="Times New Roman"/>
          <w:color w:val="000000"/>
          <w:sz w:val="28"/>
          <w:szCs w:val="28"/>
          <w:lang w:eastAsia="ru-RU"/>
        </w:rPr>
        <w:t>Добыча воды на всех водозаборах производится с помощью скважинных погружных насосов</w:t>
      </w:r>
      <w:r w:rsidR="005F47B6">
        <w:rPr>
          <w:rFonts w:ascii="Times New Roman" w:eastAsia="Times New Roman" w:hAnsi="Times New Roman"/>
          <w:color w:val="000000"/>
          <w:sz w:val="28"/>
          <w:szCs w:val="28"/>
          <w:lang w:eastAsia="ru-RU"/>
        </w:rPr>
        <w:t>.</w:t>
      </w:r>
    </w:p>
    <w:p w:rsidR="0056045C" w:rsidRPr="0056045C"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eastAsia="ru-RU"/>
        </w:rPr>
      </w:pPr>
      <w:r w:rsidRPr="0056045C">
        <w:rPr>
          <w:rFonts w:ascii="Times New Roman" w:eastAsia="Times New Roman" w:hAnsi="Times New Roman"/>
          <w:sz w:val="28"/>
          <w:szCs w:val="28"/>
          <w:lang w:eastAsia="ru-RU"/>
        </w:rPr>
        <w:t xml:space="preserve">Артезианские скважины и сети водопровода обслуживает </w:t>
      </w:r>
      <w:r w:rsidR="000C7A5E">
        <w:rPr>
          <w:rFonts w:ascii="Times New Roman" w:eastAsia="Times New Roman" w:hAnsi="Times New Roman"/>
          <w:sz w:val="28"/>
          <w:szCs w:val="28"/>
          <w:lang w:eastAsia="ru-RU"/>
        </w:rPr>
        <w:t>МУП</w:t>
      </w:r>
      <w:r w:rsidRPr="0056045C">
        <w:rPr>
          <w:rFonts w:ascii="Times New Roman" w:eastAsia="Times New Roman" w:hAnsi="Times New Roman"/>
          <w:sz w:val="28"/>
          <w:szCs w:val="28"/>
          <w:lang w:eastAsia="ru-RU"/>
        </w:rPr>
        <w:t xml:space="preserve"> «</w:t>
      </w:r>
      <w:r w:rsidR="000C7A5E">
        <w:rPr>
          <w:rFonts w:ascii="Times New Roman" w:eastAsia="Times New Roman" w:hAnsi="Times New Roman"/>
          <w:sz w:val="28"/>
          <w:szCs w:val="28"/>
          <w:lang w:eastAsia="ru-RU"/>
        </w:rPr>
        <w:t>Тепло</w:t>
      </w:r>
      <w:r w:rsidRPr="0056045C">
        <w:rPr>
          <w:rFonts w:ascii="Times New Roman" w:eastAsia="Times New Roman" w:hAnsi="Times New Roman"/>
          <w:sz w:val="28"/>
          <w:szCs w:val="28"/>
          <w:lang w:eastAsia="ru-RU"/>
        </w:rPr>
        <w:t>».</w:t>
      </w:r>
    </w:p>
    <w:p w:rsidR="000C7A5E"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eastAsia="ru-RU"/>
        </w:rPr>
      </w:pPr>
      <w:r w:rsidRPr="0056045C">
        <w:rPr>
          <w:rFonts w:ascii="Times New Roman" w:eastAsia="Times New Roman" w:hAnsi="Times New Roman"/>
          <w:sz w:val="28"/>
          <w:szCs w:val="28"/>
          <w:lang w:eastAsia="ru-RU"/>
        </w:rPr>
        <w:t xml:space="preserve">Водопроводные сооружения и магистрали строились в конце </w:t>
      </w:r>
      <w:r w:rsidR="00A97E32">
        <w:rPr>
          <w:rFonts w:ascii="Times New Roman" w:eastAsia="Times New Roman" w:hAnsi="Times New Roman"/>
          <w:sz w:val="28"/>
          <w:szCs w:val="28"/>
          <w:lang w:eastAsia="ru-RU"/>
        </w:rPr>
        <w:t>80</w:t>
      </w:r>
      <w:r w:rsidRPr="0056045C">
        <w:rPr>
          <w:rFonts w:ascii="Times New Roman" w:eastAsia="Times New Roman" w:hAnsi="Times New Roman"/>
          <w:sz w:val="28"/>
          <w:szCs w:val="28"/>
          <w:lang w:eastAsia="ru-RU"/>
        </w:rPr>
        <w:t xml:space="preserve">-х начале </w:t>
      </w:r>
      <w:r w:rsidR="00A97E32">
        <w:rPr>
          <w:rFonts w:ascii="Times New Roman" w:eastAsia="Times New Roman" w:hAnsi="Times New Roman"/>
          <w:sz w:val="28"/>
          <w:szCs w:val="28"/>
          <w:lang w:eastAsia="ru-RU"/>
        </w:rPr>
        <w:t>90</w:t>
      </w:r>
      <w:r w:rsidRPr="0056045C">
        <w:rPr>
          <w:rFonts w:ascii="Times New Roman" w:eastAsia="Times New Roman" w:hAnsi="Times New Roman"/>
          <w:sz w:val="28"/>
          <w:szCs w:val="28"/>
          <w:lang w:eastAsia="ru-RU"/>
        </w:rPr>
        <w:t xml:space="preserve">-х годов. Материал труб, проложенных по основным улицам в основном </w:t>
      </w:r>
      <w:r w:rsidR="000C7A5E">
        <w:rPr>
          <w:rFonts w:ascii="Times New Roman" w:eastAsia="Times New Roman" w:hAnsi="Times New Roman"/>
          <w:sz w:val="28"/>
          <w:szCs w:val="28"/>
          <w:lang w:eastAsia="ru-RU"/>
        </w:rPr>
        <w:t>чугун</w:t>
      </w:r>
      <w:r w:rsidRPr="0056045C">
        <w:rPr>
          <w:rFonts w:ascii="Times New Roman" w:eastAsia="Times New Roman" w:hAnsi="Times New Roman"/>
          <w:sz w:val="28"/>
          <w:szCs w:val="28"/>
          <w:lang w:eastAsia="ru-RU"/>
        </w:rPr>
        <w:t xml:space="preserve">. </w:t>
      </w:r>
    </w:p>
    <w:p w:rsidR="0056045C" w:rsidRPr="0056045C" w:rsidRDefault="0056045C" w:rsidP="0056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eastAsia="ru-RU"/>
        </w:rPr>
      </w:pPr>
      <w:r w:rsidRPr="0056045C">
        <w:rPr>
          <w:rFonts w:ascii="Times New Roman" w:eastAsia="Times New Roman" w:hAnsi="Times New Roman"/>
          <w:sz w:val="28"/>
          <w:szCs w:val="28"/>
          <w:lang w:eastAsia="ru-RU"/>
        </w:rPr>
        <w:lastRenderedPageBreak/>
        <w:t xml:space="preserve">Общая протяженность водопроводной сети </w:t>
      </w:r>
      <w:r w:rsidR="00A97E32">
        <w:rPr>
          <w:rFonts w:ascii="Times New Roman" w:eastAsia="Times New Roman" w:hAnsi="Times New Roman"/>
          <w:sz w:val="28"/>
          <w:szCs w:val="28"/>
          <w:lang w:eastAsia="ru-RU"/>
        </w:rPr>
        <w:t>8920</w:t>
      </w:r>
      <w:r w:rsidR="000C7A5E">
        <w:rPr>
          <w:rFonts w:ascii="Times New Roman" w:eastAsia="Times New Roman" w:hAnsi="Times New Roman"/>
          <w:sz w:val="28"/>
          <w:szCs w:val="28"/>
          <w:lang w:eastAsia="ru-RU"/>
        </w:rPr>
        <w:t>,0 метров</w:t>
      </w:r>
      <w:r w:rsidRPr="0056045C">
        <w:rPr>
          <w:rFonts w:ascii="Times New Roman" w:eastAsia="Times New Roman" w:hAnsi="Times New Roman"/>
          <w:sz w:val="28"/>
          <w:szCs w:val="28"/>
          <w:lang w:eastAsia="ru-RU"/>
        </w:rPr>
        <w:t xml:space="preserve">. </w:t>
      </w:r>
    </w:p>
    <w:p w:rsidR="00E22DF8" w:rsidRPr="00032401" w:rsidRDefault="00E22DF8" w:rsidP="00CD7D28">
      <w:pPr>
        <w:autoSpaceDE w:val="0"/>
        <w:autoSpaceDN w:val="0"/>
        <w:adjustRightInd w:val="0"/>
        <w:spacing w:before="240" w:line="360" w:lineRule="auto"/>
        <w:contextualSpacing/>
        <w:jc w:val="center"/>
        <w:rPr>
          <w:rFonts w:ascii="Times New Roman" w:hAnsi="Times New Roman"/>
          <w:b/>
          <w:i/>
          <w:sz w:val="28"/>
          <w:szCs w:val="28"/>
          <w:lang w:eastAsia="ru-RU"/>
        </w:rPr>
      </w:pPr>
      <w:r w:rsidRPr="00032401">
        <w:rPr>
          <w:rFonts w:ascii="Times New Roman" w:hAnsi="Times New Roman"/>
          <w:b/>
          <w:i/>
          <w:sz w:val="28"/>
          <w:szCs w:val="28"/>
          <w:lang w:eastAsia="ru-RU"/>
        </w:rPr>
        <w:t>1.1.2</w:t>
      </w:r>
      <w:r w:rsidR="004A6547">
        <w:rPr>
          <w:rFonts w:ascii="Times New Roman" w:hAnsi="Times New Roman"/>
          <w:b/>
          <w:i/>
          <w:sz w:val="28"/>
          <w:szCs w:val="28"/>
          <w:lang w:eastAsia="ru-RU"/>
        </w:rPr>
        <w:t xml:space="preserve"> </w:t>
      </w:r>
      <w:r w:rsidRPr="00032401">
        <w:rPr>
          <w:rFonts w:ascii="Times New Roman" w:hAnsi="Times New Roman"/>
          <w:b/>
          <w:i/>
          <w:sz w:val="28"/>
          <w:szCs w:val="28"/>
          <w:lang w:eastAsia="ru-RU"/>
        </w:rPr>
        <w:t>Территории, не охваченные централизо</w:t>
      </w:r>
      <w:r w:rsidR="00CD7D28" w:rsidRPr="00032401">
        <w:rPr>
          <w:rFonts w:ascii="Times New Roman" w:hAnsi="Times New Roman"/>
          <w:b/>
          <w:i/>
          <w:sz w:val="28"/>
          <w:szCs w:val="28"/>
          <w:lang w:eastAsia="ru-RU"/>
        </w:rPr>
        <w:t>ванными системами водоснабжения</w:t>
      </w:r>
    </w:p>
    <w:p w:rsidR="00E05ADB" w:rsidRPr="00E05ADB" w:rsidRDefault="00E05ADB" w:rsidP="00E05ADB">
      <w:pPr>
        <w:autoSpaceDE w:val="0"/>
        <w:autoSpaceDN w:val="0"/>
        <w:adjustRightInd w:val="0"/>
        <w:spacing w:after="0" w:line="360" w:lineRule="auto"/>
        <w:ind w:firstLine="567"/>
        <w:rPr>
          <w:rFonts w:ascii="Times New Roman" w:eastAsia="TimesNewRomanPSMT" w:hAnsi="Times New Roman"/>
          <w:sz w:val="28"/>
          <w:szCs w:val="28"/>
          <w:lang w:eastAsia="ru-RU"/>
        </w:rPr>
      </w:pPr>
      <w:r w:rsidRPr="00E05ADB">
        <w:rPr>
          <w:rFonts w:ascii="Times New Roman" w:eastAsia="TimesNewRomanPSMT" w:hAnsi="Times New Roman"/>
          <w:sz w:val="28"/>
          <w:szCs w:val="28"/>
          <w:lang w:eastAsia="ru-RU"/>
        </w:rPr>
        <w:t>В соответствии с определением, данным в Федеральном законе от 07.12.2011 №416-ФЗ «Оводоснабжении и водоотведении»:</w:t>
      </w:r>
    </w:p>
    <w:p w:rsidR="00E05ADB" w:rsidRPr="00E05ADB" w:rsidRDefault="00E05ADB" w:rsidP="00E05ADB">
      <w:pPr>
        <w:autoSpaceDE w:val="0"/>
        <w:autoSpaceDN w:val="0"/>
        <w:adjustRightInd w:val="0"/>
        <w:spacing w:after="0" w:line="360" w:lineRule="auto"/>
        <w:ind w:firstLine="567"/>
        <w:rPr>
          <w:rFonts w:ascii="Times New Roman" w:eastAsia="TimesNewRomanPSMT" w:hAnsi="Times New Roman"/>
          <w:sz w:val="28"/>
          <w:szCs w:val="28"/>
          <w:lang w:eastAsia="ru-RU"/>
        </w:rPr>
      </w:pPr>
      <w:r w:rsidRPr="00E05ADB">
        <w:rPr>
          <w:rFonts w:ascii="Times New Roman" w:eastAsia="TimesNewRomanPSMT" w:hAnsi="Times New Roman"/>
          <w:sz w:val="28"/>
          <w:szCs w:val="28"/>
          <w:lang w:eastAsia="ru-RU"/>
        </w:rPr>
        <w:t>Нецентрализованная система горячего водоснабжения - сооружения и устройства, в томчисле индивидуальные тепловые пункты, с использованием которых приготовление горячей водыосуществляется абонентом самостоятельно;</w:t>
      </w:r>
    </w:p>
    <w:p w:rsidR="00E05ADB" w:rsidRPr="00E05ADB" w:rsidRDefault="00E05ADB" w:rsidP="00E05ADB">
      <w:pPr>
        <w:autoSpaceDE w:val="0"/>
        <w:autoSpaceDN w:val="0"/>
        <w:adjustRightInd w:val="0"/>
        <w:spacing w:after="0" w:line="360" w:lineRule="auto"/>
        <w:ind w:firstLine="567"/>
        <w:rPr>
          <w:rFonts w:ascii="Times New Roman" w:eastAsia="TimesNewRomanPSMT" w:hAnsi="Times New Roman"/>
          <w:sz w:val="28"/>
          <w:szCs w:val="28"/>
          <w:lang w:eastAsia="ru-RU"/>
        </w:rPr>
      </w:pPr>
      <w:r w:rsidRPr="00E05ADB">
        <w:rPr>
          <w:rFonts w:ascii="Times New Roman" w:eastAsia="TimesNewRomanPSMT" w:hAnsi="Times New Roman"/>
          <w:sz w:val="28"/>
          <w:szCs w:val="28"/>
          <w:lang w:eastAsia="ru-RU"/>
        </w:rPr>
        <w:t>Нецентрализованная система холодного водоснабжения - сооружения иустройства,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E05ADB" w:rsidRPr="00E05ADB" w:rsidRDefault="00E05ADB" w:rsidP="00E05ADB">
      <w:pPr>
        <w:autoSpaceDE w:val="0"/>
        <w:autoSpaceDN w:val="0"/>
        <w:adjustRightInd w:val="0"/>
        <w:spacing w:after="0" w:line="360" w:lineRule="auto"/>
        <w:ind w:firstLine="567"/>
        <w:rPr>
          <w:rFonts w:ascii="Times New Roman" w:eastAsia="TimesNewRomanPSMT" w:hAnsi="Times New Roman"/>
          <w:sz w:val="28"/>
          <w:szCs w:val="28"/>
          <w:lang w:eastAsia="ru-RU"/>
        </w:rPr>
      </w:pPr>
      <w:r w:rsidRPr="00E05ADB">
        <w:rPr>
          <w:rFonts w:ascii="Times New Roman" w:eastAsia="TimesNewRomanPSMT" w:hAnsi="Times New Roman"/>
          <w:sz w:val="28"/>
          <w:szCs w:val="28"/>
          <w:lang w:eastAsia="ru-RU"/>
        </w:rPr>
        <w:t xml:space="preserve">Нецентрализованные источники водоснабжения это отдельно стоящие одиночные </w:t>
      </w:r>
      <w:proofErr w:type="spellStart"/>
      <w:r w:rsidRPr="00E05ADB">
        <w:rPr>
          <w:rFonts w:ascii="Times New Roman" w:eastAsia="TimesNewRomanPSMT" w:hAnsi="Times New Roman"/>
          <w:sz w:val="28"/>
          <w:szCs w:val="28"/>
          <w:lang w:eastAsia="ru-RU"/>
        </w:rPr>
        <w:t>низкодебетные</w:t>
      </w:r>
      <w:proofErr w:type="spellEnd"/>
      <w:r w:rsidRPr="00E05ADB">
        <w:rPr>
          <w:rFonts w:ascii="Times New Roman" w:eastAsia="TimesNewRomanPSMT" w:hAnsi="Times New Roman"/>
          <w:sz w:val="28"/>
          <w:szCs w:val="28"/>
          <w:lang w:eastAsia="ru-RU"/>
        </w:rPr>
        <w:t xml:space="preserve">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A0FF8" w:rsidRDefault="00647AAF" w:rsidP="00CD7D28">
      <w:pPr>
        <w:autoSpaceDE w:val="0"/>
        <w:autoSpaceDN w:val="0"/>
        <w:adjustRightInd w:val="0"/>
        <w:spacing w:after="0" w:line="360" w:lineRule="auto"/>
        <w:ind w:firstLine="708"/>
        <w:contextualSpacing/>
        <w:jc w:val="both"/>
        <w:rPr>
          <w:rFonts w:ascii="Times New Roman" w:hAnsi="Times New Roman"/>
          <w:color w:val="000000"/>
          <w:sz w:val="28"/>
          <w:szCs w:val="28"/>
          <w:lang w:eastAsia="ru-RU"/>
        </w:rPr>
      </w:pPr>
      <w:r w:rsidRPr="005D7435">
        <w:rPr>
          <w:rFonts w:ascii="Times New Roman" w:hAnsi="Times New Roman"/>
          <w:color w:val="000000"/>
          <w:sz w:val="28"/>
          <w:szCs w:val="28"/>
          <w:lang w:eastAsia="ru-RU"/>
        </w:rPr>
        <w:t xml:space="preserve">На территории </w:t>
      </w:r>
      <w:r w:rsidR="004A6547">
        <w:rPr>
          <w:rFonts w:ascii="Times New Roman" w:hAnsi="Times New Roman"/>
          <w:color w:val="000000"/>
          <w:sz w:val="28"/>
          <w:szCs w:val="28"/>
          <w:lang w:eastAsia="ru-RU"/>
        </w:rPr>
        <w:t xml:space="preserve">муниципального образования </w:t>
      </w:r>
      <w:proofErr w:type="spellStart"/>
      <w:r w:rsidR="004A6547">
        <w:rPr>
          <w:rFonts w:ascii="Times New Roman" w:hAnsi="Times New Roman"/>
          <w:color w:val="000000"/>
          <w:sz w:val="28"/>
          <w:szCs w:val="28"/>
          <w:lang w:eastAsia="ru-RU"/>
        </w:rPr>
        <w:t>Малошелковниковский</w:t>
      </w:r>
      <w:proofErr w:type="spellEnd"/>
      <w:r w:rsidR="004A6547">
        <w:rPr>
          <w:rFonts w:ascii="Times New Roman" w:hAnsi="Times New Roman"/>
          <w:color w:val="000000"/>
          <w:sz w:val="28"/>
          <w:szCs w:val="28"/>
          <w:lang w:eastAsia="ru-RU"/>
        </w:rPr>
        <w:t xml:space="preserve"> сельсовет Егорьевского района Алтайского края</w:t>
      </w:r>
      <w:r w:rsidR="00E855F7">
        <w:rPr>
          <w:rFonts w:ascii="Times New Roman" w:hAnsi="Times New Roman"/>
          <w:color w:val="000000"/>
          <w:sz w:val="28"/>
          <w:szCs w:val="28"/>
          <w:lang w:eastAsia="ru-RU"/>
        </w:rPr>
        <w:t xml:space="preserve"> отсутствуют территории неохваченные централизованным водоснабжением</w:t>
      </w:r>
      <w:r w:rsidR="00F8700E">
        <w:rPr>
          <w:rFonts w:ascii="Times New Roman" w:hAnsi="Times New Roman"/>
          <w:color w:val="000000"/>
          <w:sz w:val="28"/>
          <w:szCs w:val="28"/>
          <w:lang w:eastAsia="ru-RU"/>
        </w:rPr>
        <w:t xml:space="preserve">. </w:t>
      </w:r>
    </w:p>
    <w:p w:rsidR="008D066F" w:rsidRPr="00627813" w:rsidRDefault="00E22DF8" w:rsidP="00627813">
      <w:pPr>
        <w:pStyle w:val="a9"/>
        <w:numPr>
          <w:ilvl w:val="2"/>
          <w:numId w:val="19"/>
        </w:numPr>
        <w:autoSpaceDE w:val="0"/>
        <w:autoSpaceDN w:val="0"/>
        <w:adjustRightInd w:val="0"/>
        <w:spacing w:before="240" w:line="240" w:lineRule="auto"/>
        <w:jc w:val="center"/>
        <w:rPr>
          <w:rFonts w:ascii="Times New Roman" w:hAnsi="Times New Roman"/>
          <w:b/>
          <w:i/>
          <w:sz w:val="28"/>
          <w:szCs w:val="28"/>
          <w:lang w:eastAsia="ru-RU"/>
        </w:rPr>
      </w:pPr>
      <w:r w:rsidRPr="00627813">
        <w:rPr>
          <w:rFonts w:ascii="Times New Roman" w:hAnsi="Times New Roman"/>
          <w:b/>
          <w:i/>
          <w:sz w:val="28"/>
          <w:szCs w:val="28"/>
          <w:lang w:eastAsia="ru-RU"/>
        </w:rPr>
        <w:t>Технологическ</w:t>
      </w:r>
      <w:r w:rsidR="00F8700E" w:rsidRPr="00627813">
        <w:rPr>
          <w:rFonts w:ascii="Times New Roman" w:hAnsi="Times New Roman"/>
          <w:b/>
          <w:i/>
          <w:sz w:val="28"/>
          <w:szCs w:val="28"/>
          <w:lang w:eastAsia="ru-RU"/>
        </w:rPr>
        <w:t>ая</w:t>
      </w:r>
      <w:r w:rsidRPr="00627813">
        <w:rPr>
          <w:rFonts w:ascii="Times New Roman" w:hAnsi="Times New Roman"/>
          <w:b/>
          <w:i/>
          <w:sz w:val="28"/>
          <w:szCs w:val="28"/>
          <w:lang w:eastAsia="ru-RU"/>
        </w:rPr>
        <w:t xml:space="preserve"> зон</w:t>
      </w:r>
      <w:r w:rsidR="00F8700E" w:rsidRPr="00627813">
        <w:rPr>
          <w:rFonts w:ascii="Times New Roman" w:hAnsi="Times New Roman"/>
          <w:b/>
          <w:i/>
          <w:sz w:val="28"/>
          <w:szCs w:val="28"/>
          <w:lang w:eastAsia="ru-RU"/>
        </w:rPr>
        <w:t>а</w:t>
      </w:r>
      <w:r w:rsidRPr="00627813">
        <w:rPr>
          <w:rFonts w:ascii="Times New Roman" w:hAnsi="Times New Roman"/>
          <w:b/>
          <w:i/>
          <w:sz w:val="28"/>
          <w:szCs w:val="28"/>
          <w:lang w:eastAsia="ru-RU"/>
        </w:rPr>
        <w:t xml:space="preserve"> водоснабжения, зон</w:t>
      </w:r>
      <w:r w:rsidR="00F8700E" w:rsidRPr="00627813">
        <w:rPr>
          <w:rFonts w:ascii="Times New Roman" w:hAnsi="Times New Roman"/>
          <w:b/>
          <w:i/>
          <w:sz w:val="28"/>
          <w:szCs w:val="28"/>
          <w:lang w:eastAsia="ru-RU"/>
        </w:rPr>
        <w:t>а</w:t>
      </w:r>
      <w:r w:rsidRPr="00627813">
        <w:rPr>
          <w:rFonts w:ascii="Times New Roman" w:hAnsi="Times New Roman"/>
          <w:b/>
          <w:i/>
          <w:sz w:val="28"/>
          <w:szCs w:val="28"/>
          <w:lang w:eastAsia="ru-RU"/>
        </w:rPr>
        <w:t xml:space="preserve"> централизованного и нецентрализованного водоснабжения</w:t>
      </w:r>
      <w:r w:rsidR="00F8700E" w:rsidRPr="00627813">
        <w:rPr>
          <w:rFonts w:ascii="Times New Roman" w:hAnsi="Times New Roman"/>
          <w:b/>
          <w:i/>
          <w:sz w:val="28"/>
          <w:szCs w:val="28"/>
          <w:lang w:eastAsia="ru-RU"/>
        </w:rPr>
        <w:t xml:space="preserve"> и</w:t>
      </w:r>
      <w:r w:rsidRPr="00627813">
        <w:rPr>
          <w:rFonts w:ascii="Times New Roman" w:hAnsi="Times New Roman"/>
          <w:b/>
          <w:i/>
          <w:sz w:val="28"/>
          <w:szCs w:val="28"/>
          <w:lang w:eastAsia="ru-RU"/>
        </w:rPr>
        <w:t xml:space="preserve"> перечень центра</w:t>
      </w:r>
      <w:r w:rsidR="00CD7D28" w:rsidRPr="00627813">
        <w:rPr>
          <w:rFonts w:ascii="Times New Roman" w:hAnsi="Times New Roman"/>
          <w:b/>
          <w:i/>
          <w:sz w:val="28"/>
          <w:szCs w:val="28"/>
          <w:lang w:eastAsia="ru-RU"/>
        </w:rPr>
        <w:t>лизованных систем водоснабжения</w:t>
      </w:r>
    </w:p>
    <w:p w:rsid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В соответствии с определением, данным постановлением Правительства Российской Федерации от 05.09.2013 №782 «О схемах водоснабжения и водоотведения»: </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технологическая зонаводоснабжения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w:t>
      </w:r>
      <w:r w:rsidRPr="00EA1580">
        <w:rPr>
          <w:rFonts w:ascii="Times New Roman" w:eastAsia="TimesNewRomanPSMT" w:hAnsi="Times New Roman"/>
          <w:sz w:val="28"/>
          <w:szCs w:val="28"/>
          <w:lang w:eastAsia="ru-RU"/>
        </w:rPr>
        <w:lastRenderedPageBreak/>
        <w:t>(давления) воды при подаче ее потребителям в соответствии с расчетнымрасходом воды.</w:t>
      </w:r>
    </w:p>
    <w:p w:rsidR="00E05ADB" w:rsidRPr="00EA1580" w:rsidRDefault="00E05ADB" w:rsidP="00EA1580">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соответствии с определениями, данными Федеральным законом от 07.12.2011 №416-ФЗ«О водоснабжении и водоотведении»:</w:t>
      </w:r>
    </w:p>
    <w:p w:rsidR="00E05ADB" w:rsidRPr="00EA1580" w:rsidRDefault="00E05ADB" w:rsidP="00EA1580">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Централизованная система горячего водоснабжения - комплекс технологически связанныхмежду собой инженерных сооружений, предназначенных длягорячего водоснабжения путем отбора горячей воды из тепловой сети (далееоткрытая система теплоснабжения (горячего водоснабжения) или из сетей горячего водоснабжения либо путем нагрева воды без отбора горячейводы из тепловой сети с использованием центрального теплового пункта (далее - закрытая система горячего водоснабжения);</w:t>
      </w:r>
    </w:p>
    <w:p w:rsidR="00E05ADB" w:rsidRPr="00EA1580" w:rsidRDefault="00E05ADB" w:rsidP="00EA1580">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Централизованная система холодного водоснабжения </w:t>
      </w:r>
      <w:r w:rsidR="00EA1580">
        <w:rPr>
          <w:rFonts w:ascii="Times New Roman" w:eastAsia="TimesNewRomanPSMT" w:hAnsi="Times New Roman"/>
          <w:sz w:val="28"/>
          <w:szCs w:val="28"/>
          <w:lang w:eastAsia="ru-RU"/>
        </w:rPr>
        <w:t>–</w:t>
      </w:r>
      <w:r w:rsidRPr="00EA1580">
        <w:rPr>
          <w:rFonts w:ascii="Times New Roman" w:eastAsia="TimesNewRomanPSMT" w:hAnsi="Times New Roman"/>
          <w:sz w:val="28"/>
          <w:szCs w:val="28"/>
          <w:lang w:eastAsia="ru-RU"/>
        </w:rPr>
        <w:t xml:space="preserve"> комплекстехнологически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5ADB" w:rsidRPr="00EA1580" w:rsidRDefault="00E05ADB" w:rsidP="00EA1580">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соответствии с существующим положением, в системе водоснабжения</w:t>
      </w:r>
      <w:r w:rsidR="004A6547">
        <w:rPr>
          <w:rFonts w:ascii="Times New Roman" w:eastAsia="TimesNewRomanPSMT" w:hAnsi="Times New Roman"/>
          <w:sz w:val="28"/>
          <w:szCs w:val="28"/>
          <w:lang w:eastAsia="ru-RU"/>
        </w:rPr>
        <w:t xml:space="preserve"> муниципального образования </w:t>
      </w:r>
      <w:proofErr w:type="spellStart"/>
      <w:r w:rsidR="004A6547">
        <w:rPr>
          <w:rFonts w:ascii="Times New Roman" w:eastAsia="TimesNewRomanPSMT" w:hAnsi="Times New Roman"/>
          <w:sz w:val="28"/>
          <w:szCs w:val="28"/>
          <w:lang w:eastAsia="ru-RU"/>
        </w:rPr>
        <w:t>Малошелковниковский</w:t>
      </w:r>
      <w:proofErr w:type="spellEnd"/>
      <w:r w:rsidR="004A6547">
        <w:rPr>
          <w:rFonts w:ascii="Times New Roman" w:eastAsia="TimesNewRomanPSMT" w:hAnsi="Times New Roman"/>
          <w:sz w:val="28"/>
          <w:szCs w:val="28"/>
          <w:lang w:eastAsia="ru-RU"/>
        </w:rPr>
        <w:t xml:space="preserve"> сельсовет Егорьевского района Алтайского края</w:t>
      </w:r>
      <w:r w:rsidRPr="00EA1580">
        <w:rPr>
          <w:rFonts w:ascii="Times New Roman" w:eastAsia="TimesNewRomanPSMT" w:hAnsi="Times New Roman"/>
          <w:sz w:val="28"/>
          <w:szCs w:val="28"/>
          <w:lang w:eastAsia="ru-RU"/>
        </w:rPr>
        <w:t xml:space="preserve"> сложились следующие технологические зоны централизованного водоснабжения:</w:t>
      </w:r>
    </w:p>
    <w:p w:rsidR="00E05ADB" w:rsidRPr="00EA1580" w:rsidRDefault="00E05ADB" w:rsidP="00EA1580">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В технологической зоне централизованного водоснабжения </w:t>
      </w:r>
      <w:r w:rsidR="004A6547">
        <w:rPr>
          <w:rFonts w:ascii="Times New Roman" w:eastAsia="TimesNewRomanPSMT" w:hAnsi="Times New Roman"/>
          <w:sz w:val="28"/>
          <w:szCs w:val="28"/>
          <w:lang w:eastAsia="ru-RU"/>
        </w:rPr>
        <w:t xml:space="preserve">муниципальное унитарное предприятие </w:t>
      </w:r>
      <w:proofErr w:type="spellStart"/>
      <w:r w:rsidR="004A6547">
        <w:rPr>
          <w:rFonts w:ascii="Times New Roman" w:eastAsia="TimesNewRomanPSMT" w:hAnsi="Times New Roman"/>
          <w:sz w:val="28"/>
          <w:szCs w:val="28"/>
          <w:lang w:eastAsia="ru-RU"/>
        </w:rPr>
        <w:t>Малошелковниковского</w:t>
      </w:r>
      <w:proofErr w:type="spellEnd"/>
      <w:r w:rsidR="004A6547">
        <w:rPr>
          <w:rFonts w:ascii="Times New Roman" w:eastAsia="TimesNewRomanPSMT" w:hAnsi="Times New Roman"/>
          <w:sz w:val="28"/>
          <w:szCs w:val="28"/>
          <w:lang w:eastAsia="ru-RU"/>
        </w:rPr>
        <w:t xml:space="preserve"> сельсовета Егорьевского района Алтайского края</w:t>
      </w:r>
      <w:r w:rsidRPr="00EA1580">
        <w:rPr>
          <w:rFonts w:ascii="Times New Roman" w:eastAsia="TimesNewRomanPS-BoldMT" w:hAnsi="Times New Roman"/>
          <w:b/>
          <w:bCs/>
          <w:sz w:val="28"/>
          <w:szCs w:val="28"/>
          <w:lang w:eastAsia="ru-RU"/>
        </w:rPr>
        <w:t xml:space="preserve"> </w:t>
      </w:r>
      <w:r w:rsidRPr="004A6547">
        <w:rPr>
          <w:rFonts w:ascii="Times New Roman" w:eastAsia="TimesNewRomanPS-BoldMT" w:hAnsi="Times New Roman"/>
          <w:bCs/>
          <w:sz w:val="28"/>
          <w:szCs w:val="28"/>
          <w:lang w:eastAsia="ru-RU"/>
        </w:rPr>
        <w:t>«</w:t>
      </w:r>
      <w:r w:rsidR="00EA1580" w:rsidRPr="004A6547">
        <w:rPr>
          <w:rFonts w:ascii="Times New Roman" w:eastAsia="TimesNewRomanPS-BoldMT" w:hAnsi="Times New Roman"/>
          <w:bCs/>
          <w:sz w:val="28"/>
          <w:szCs w:val="28"/>
          <w:lang w:eastAsia="ru-RU"/>
        </w:rPr>
        <w:t>Тепло</w:t>
      </w:r>
      <w:r w:rsidRPr="00EA1580">
        <w:rPr>
          <w:rFonts w:ascii="Times New Roman" w:eastAsia="TimesNewRomanPSMT" w:hAnsi="Times New Roman"/>
          <w:sz w:val="28"/>
          <w:szCs w:val="28"/>
          <w:lang w:eastAsia="ru-RU"/>
        </w:rPr>
        <w:t>» осуществляется питьевое, хозяйственно-бытовое обеспечение водой населения, проживающих в</w:t>
      </w:r>
      <w:r w:rsidR="004A6547">
        <w:rPr>
          <w:rFonts w:ascii="Times New Roman" w:eastAsia="TimesNewRomanPSMT" w:hAnsi="Times New Roman"/>
          <w:sz w:val="28"/>
          <w:szCs w:val="28"/>
          <w:lang w:eastAsia="ru-RU"/>
        </w:rPr>
        <w:t xml:space="preserve"> </w:t>
      </w:r>
      <w:r w:rsidRPr="00EA1580">
        <w:rPr>
          <w:rFonts w:ascii="Times New Roman" w:eastAsia="TimesNewRomanPSMT" w:hAnsi="Times New Roman"/>
          <w:sz w:val="28"/>
          <w:szCs w:val="28"/>
          <w:lang w:eastAsia="ru-RU"/>
        </w:rPr>
        <w:t xml:space="preserve">многоквартирных домах, общественных зданий и иных объектов на территории </w:t>
      </w:r>
      <w:r w:rsidR="004A6547">
        <w:rPr>
          <w:rFonts w:ascii="Times New Roman" w:eastAsia="TimesNewRomanPSMT" w:hAnsi="Times New Roman"/>
          <w:sz w:val="28"/>
          <w:szCs w:val="28"/>
          <w:lang w:eastAsia="ru-RU"/>
        </w:rPr>
        <w:t xml:space="preserve">муниципального образования </w:t>
      </w:r>
      <w:proofErr w:type="spellStart"/>
      <w:r w:rsidR="00A97E32">
        <w:rPr>
          <w:rFonts w:ascii="Times New Roman" w:eastAsia="TimesNewRomanPSMT" w:hAnsi="Times New Roman"/>
          <w:sz w:val="28"/>
          <w:szCs w:val="28"/>
          <w:lang w:eastAsia="ru-RU"/>
        </w:rPr>
        <w:t>Мал</w:t>
      </w:r>
      <w:r w:rsidR="004A6547">
        <w:rPr>
          <w:rFonts w:ascii="Times New Roman" w:eastAsia="TimesNewRomanPSMT" w:hAnsi="Times New Roman"/>
          <w:sz w:val="28"/>
          <w:szCs w:val="28"/>
          <w:lang w:eastAsia="ru-RU"/>
        </w:rPr>
        <w:t>ошелковниковский</w:t>
      </w:r>
      <w:proofErr w:type="spellEnd"/>
      <w:r w:rsidR="004A6547">
        <w:rPr>
          <w:rFonts w:ascii="Times New Roman" w:eastAsia="TimesNewRomanPSMT" w:hAnsi="Times New Roman"/>
          <w:sz w:val="28"/>
          <w:szCs w:val="28"/>
          <w:lang w:eastAsia="ru-RU"/>
        </w:rPr>
        <w:t xml:space="preserve"> сельсовет Егорьевского района Алтайского края</w:t>
      </w:r>
      <w:r w:rsidRPr="00EA1580">
        <w:rPr>
          <w:rFonts w:ascii="Times New Roman" w:eastAsia="TimesNewRomanPSMT" w:hAnsi="Times New Roman"/>
          <w:sz w:val="28"/>
          <w:szCs w:val="28"/>
          <w:lang w:eastAsia="ru-RU"/>
        </w:rPr>
        <w:t xml:space="preserve">. В указанной зоне для водоснабжения абонентов организованы </w:t>
      </w:r>
      <w:r w:rsidR="00A97E32">
        <w:rPr>
          <w:rFonts w:ascii="Times New Roman" w:eastAsia="TimesNewRomanPSMT" w:hAnsi="Times New Roman"/>
          <w:sz w:val="28"/>
          <w:szCs w:val="28"/>
          <w:lang w:eastAsia="ru-RU"/>
        </w:rPr>
        <w:t>три</w:t>
      </w:r>
      <w:r w:rsidRPr="00EA1580">
        <w:rPr>
          <w:rFonts w:ascii="Times New Roman" w:eastAsia="TimesNewRomanPSMT" w:hAnsi="Times New Roman"/>
          <w:sz w:val="28"/>
          <w:szCs w:val="28"/>
          <w:lang w:eastAsia="ru-RU"/>
        </w:rPr>
        <w:t>водозабор</w:t>
      </w:r>
      <w:r w:rsidR="00EA1580">
        <w:rPr>
          <w:rFonts w:ascii="Times New Roman" w:eastAsia="TimesNewRomanPSMT" w:hAnsi="Times New Roman"/>
          <w:sz w:val="28"/>
          <w:szCs w:val="28"/>
          <w:lang w:eastAsia="ru-RU"/>
        </w:rPr>
        <w:t>а</w:t>
      </w:r>
      <w:r w:rsidRPr="00EA1580">
        <w:rPr>
          <w:rFonts w:ascii="Times New Roman" w:eastAsia="TimesNewRomanPSMT" w:hAnsi="Times New Roman"/>
          <w:sz w:val="28"/>
          <w:szCs w:val="28"/>
          <w:lang w:eastAsia="ru-RU"/>
        </w:rPr>
        <w:t xml:space="preserve">, </w:t>
      </w:r>
      <w:r w:rsidR="00A97E32">
        <w:rPr>
          <w:rFonts w:ascii="Times New Roman" w:eastAsia="TimesNewRomanPSMT" w:hAnsi="Times New Roman"/>
          <w:sz w:val="28"/>
          <w:szCs w:val="28"/>
          <w:lang w:eastAsia="ru-RU"/>
        </w:rPr>
        <w:t>три</w:t>
      </w:r>
      <w:r w:rsidRPr="00EA1580">
        <w:rPr>
          <w:rFonts w:ascii="Times New Roman" w:eastAsia="TimesNewRomanPSMT" w:hAnsi="Times New Roman"/>
          <w:sz w:val="28"/>
          <w:szCs w:val="28"/>
          <w:lang w:eastAsia="ru-RU"/>
        </w:rPr>
        <w:t>водонапорн</w:t>
      </w:r>
      <w:r w:rsidR="00EA1580">
        <w:rPr>
          <w:rFonts w:ascii="Times New Roman" w:eastAsia="TimesNewRomanPSMT" w:hAnsi="Times New Roman"/>
          <w:sz w:val="28"/>
          <w:szCs w:val="28"/>
          <w:lang w:eastAsia="ru-RU"/>
        </w:rPr>
        <w:t>ыебашни</w:t>
      </w:r>
      <w:r w:rsidRPr="00EA1580">
        <w:rPr>
          <w:rFonts w:ascii="Times New Roman" w:eastAsia="TimesNewRomanPSMT" w:hAnsi="Times New Roman"/>
          <w:sz w:val="28"/>
          <w:szCs w:val="28"/>
          <w:lang w:eastAsia="ru-RU"/>
        </w:rPr>
        <w:t xml:space="preserve"> с резервуаром емкостью 25 м3</w:t>
      </w:r>
      <w:r w:rsidR="004F735D">
        <w:rPr>
          <w:rFonts w:ascii="Times New Roman" w:eastAsia="TimesNewRomanPSMT" w:hAnsi="Times New Roman"/>
          <w:sz w:val="28"/>
          <w:szCs w:val="28"/>
          <w:lang w:eastAsia="ru-RU"/>
        </w:rPr>
        <w:t>,</w:t>
      </w:r>
      <w:r w:rsidR="00EA1580">
        <w:rPr>
          <w:rFonts w:ascii="Times New Roman" w:eastAsia="TimesNewRomanPSMT" w:hAnsi="Times New Roman"/>
          <w:sz w:val="28"/>
          <w:szCs w:val="28"/>
          <w:lang w:eastAsia="ru-RU"/>
        </w:rPr>
        <w:t>15м3</w:t>
      </w:r>
      <w:r w:rsidRPr="00EA1580">
        <w:rPr>
          <w:rFonts w:ascii="Times New Roman" w:eastAsia="TimesNewRomanPSMT" w:hAnsi="Times New Roman"/>
          <w:sz w:val="28"/>
          <w:szCs w:val="28"/>
          <w:lang w:eastAsia="ru-RU"/>
        </w:rPr>
        <w:t>,</w:t>
      </w:r>
      <w:r w:rsidR="004F735D">
        <w:rPr>
          <w:rFonts w:ascii="Times New Roman" w:eastAsia="TimesNewRomanPSMT" w:hAnsi="Times New Roman"/>
          <w:sz w:val="28"/>
          <w:szCs w:val="28"/>
          <w:lang w:eastAsia="ru-RU"/>
        </w:rPr>
        <w:t xml:space="preserve"> и 10 м3,</w:t>
      </w:r>
      <w:r w:rsidRPr="00EA1580">
        <w:rPr>
          <w:rFonts w:ascii="Times New Roman" w:eastAsia="TimesNewRomanPSMT" w:hAnsi="Times New Roman"/>
          <w:sz w:val="28"/>
          <w:szCs w:val="28"/>
          <w:lang w:eastAsia="ru-RU"/>
        </w:rPr>
        <w:t xml:space="preserve"> водопроводные сети.</w:t>
      </w:r>
    </w:p>
    <w:p w:rsidR="00E22DF8" w:rsidRPr="00032401" w:rsidRDefault="00E22DF8" w:rsidP="00E51320">
      <w:pPr>
        <w:autoSpaceDE w:val="0"/>
        <w:autoSpaceDN w:val="0"/>
        <w:adjustRightInd w:val="0"/>
        <w:spacing w:before="240" w:line="240" w:lineRule="auto"/>
        <w:jc w:val="center"/>
        <w:rPr>
          <w:rFonts w:ascii="Times New Roman" w:hAnsi="Times New Roman"/>
          <w:b/>
          <w:i/>
          <w:sz w:val="28"/>
          <w:szCs w:val="28"/>
          <w:lang w:eastAsia="ru-RU"/>
        </w:rPr>
      </w:pPr>
      <w:r w:rsidRPr="00032401">
        <w:rPr>
          <w:rFonts w:ascii="Times New Roman" w:hAnsi="Times New Roman"/>
          <w:b/>
          <w:i/>
          <w:sz w:val="28"/>
          <w:szCs w:val="28"/>
          <w:lang w:eastAsia="ru-RU"/>
        </w:rPr>
        <w:t>1.1.4 Результаты технического обследования централизованных</w:t>
      </w:r>
    </w:p>
    <w:p w:rsidR="00E22DF8" w:rsidRPr="00032401" w:rsidRDefault="00CD7D28" w:rsidP="00E51320">
      <w:pPr>
        <w:autoSpaceDE w:val="0"/>
        <w:autoSpaceDN w:val="0"/>
        <w:adjustRightInd w:val="0"/>
        <w:spacing w:before="240" w:line="240" w:lineRule="auto"/>
        <w:jc w:val="center"/>
        <w:rPr>
          <w:rFonts w:ascii="Times New Roman" w:hAnsi="Times New Roman"/>
          <w:b/>
          <w:i/>
          <w:sz w:val="28"/>
          <w:szCs w:val="28"/>
          <w:lang w:eastAsia="ru-RU"/>
        </w:rPr>
      </w:pPr>
      <w:r w:rsidRPr="00032401">
        <w:rPr>
          <w:rFonts w:ascii="Times New Roman" w:hAnsi="Times New Roman"/>
          <w:b/>
          <w:i/>
          <w:sz w:val="28"/>
          <w:szCs w:val="28"/>
          <w:lang w:eastAsia="ru-RU"/>
        </w:rPr>
        <w:lastRenderedPageBreak/>
        <w:t>систем водоснабжения</w:t>
      </w:r>
    </w:p>
    <w:p w:rsidR="00E22DF8" w:rsidRPr="00032401" w:rsidRDefault="00E22DF8" w:rsidP="00E51320">
      <w:pPr>
        <w:spacing w:after="0" w:line="240" w:lineRule="auto"/>
        <w:jc w:val="both"/>
        <w:rPr>
          <w:rFonts w:ascii="Times New Roman" w:hAnsi="Times New Roman"/>
          <w:b/>
          <w:i/>
          <w:sz w:val="28"/>
          <w:szCs w:val="28"/>
          <w:lang w:eastAsia="ru-RU"/>
        </w:rPr>
      </w:pPr>
      <w:r w:rsidRPr="00032401">
        <w:rPr>
          <w:rFonts w:ascii="Times New Roman" w:hAnsi="Times New Roman"/>
          <w:b/>
          <w:i/>
          <w:sz w:val="28"/>
          <w:szCs w:val="28"/>
          <w:lang w:eastAsia="ru-RU"/>
        </w:rPr>
        <w:t>А) Состояние существующих источников водоснабжения и водозаборных сооружений.</w:t>
      </w:r>
    </w:p>
    <w:p w:rsidR="00892259" w:rsidRDefault="00892259" w:rsidP="00EA1580">
      <w:pPr>
        <w:autoSpaceDE w:val="0"/>
        <w:autoSpaceDN w:val="0"/>
        <w:adjustRightInd w:val="0"/>
        <w:spacing w:after="0" w:line="360" w:lineRule="auto"/>
        <w:ind w:firstLine="567"/>
        <w:rPr>
          <w:rFonts w:ascii="Times New Roman" w:eastAsia="TimesNewRomanPSMT" w:hAnsi="Times New Roman"/>
          <w:sz w:val="28"/>
          <w:szCs w:val="28"/>
          <w:lang w:eastAsia="ru-RU"/>
        </w:rPr>
      </w:pP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На сегодняшний день водозабор осуществляется от двух артезианских скважин расположенных в </w:t>
      </w:r>
      <w:r w:rsidR="00EA1580">
        <w:rPr>
          <w:rFonts w:ascii="Times New Roman" w:eastAsia="TimesNewRomanPSMT" w:hAnsi="Times New Roman"/>
          <w:sz w:val="28"/>
          <w:szCs w:val="28"/>
          <w:lang w:eastAsia="ru-RU"/>
        </w:rPr>
        <w:t>селе</w:t>
      </w:r>
      <w:r w:rsidR="00293E73">
        <w:rPr>
          <w:rFonts w:ascii="Times New Roman" w:eastAsia="TimesNewRomanPSMT" w:hAnsi="Times New Roman"/>
          <w:sz w:val="28"/>
          <w:szCs w:val="28"/>
          <w:lang w:eastAsia="ru-RU"/>
        </w:rPr>
        <w:t xml:space="preserve"> </w:t>
      </w:r>
      <w:r w:rsidR="00EA1580">
        <w:rPr>
          <w:rFonts w:ascii="Times New Roman" w:eastAsia="TimesNewRomanPSMT" w:hAnsi="Times New Roman"/>
          <w:sz w:val="28"/>
          <w:szCs w:val="28"/>
          <w:lang w:eastAsia="ru-RU"/>
        </w:rPr>
        <w:t xml:space="preserve">Малая </w:t>
      </w:r>
      <w:proofErr w:type="spellStart"/>
      <w:r w:rsidR="00EA1580">
        <w:rPr>
          <w:rFonts w:ascii="Times New Roman" w:eastAsia="TimesNewRomanPSMT" w:hAnsi="Times New Roman"/>
          <w:sz w:val="28"/>
          <w:szCs w:val="28"/>
          <w:lang w:eastAsia="ru-RU"/>
        </w:rPr>
        <w:t>Шелковка</w:t>
      </w:r>
      <w:proofErr w:type="spellEnd"/>
      <w:r w:rsidR="004F735D">
        <w:rPr>
          <w:rFonts w:ascii="Times New Roman" w:eastAsia="TimesNewRomanPSMT" w:hAnsi="Times New Roman"/>
          <w:sz w:val="28"/>
          <w:szCs w:val="28"/>
          <w:lang w:eastAsia="ru-RU"/>
        </w:rPr>
        <w:t xml:space="preserve"> и одной скважиной расположенной в п. </w:t>
      </w:r>
      <w:proofErr w:type="spellStart"/>
      <w:r w:rsidR="004F735D">
        <w:rPr>
          <w:rFonts w:ascii="Times New Roman" w:eastAsia="TimesNewRomanPSMT" w:hAnsi="Times New Roman"/>
          <w:sz w:val="28"/>
          <w:szCs w:val="28"/>
          <w:lang w:eastAsia="ru-RU"/>
        </w:rPr>
        <w:t>Долино</w:t>
      </w:r>
      <w:proofErr w:type="spellEnd"/>
      <w:r w:rsidRPr="00EA1580">
        <w:rPr>
          <w:rFonts w:ascii="Times New Roman" w:eastAsia="TimesNewRomanPSMT" w:hAnsi="Times New Roman"/>
          <w:sz w:val="28"/>
          <w:szCs w:val="28"/>
          <w:lang w:eastAsia="ru-RU"/>
        </w:rPr>
        <w:t>.</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Скважины обеспечены зонами санитарной охраны первого, пояса. Размеры зоны санитарной охраны (ЗСО) 1 пояса составляет </w:t>
      </w:r>
      <w:r w:rsidR="004F735D">
        <w:rPr>
          <w:rFonts w:ascii="Times New Roman" w:eastAsia="TimesNewRomanPSMT" w:hAnsi="Times New Roman"/>
          <w:sz w:val="28"/>
          <w:szCs w:val="28"/>
          <w:lang w:eastAsia="ru-RU"/>
        </w:rPr>
        <w:t>50 м</w:t>
      </w:r>
      <w:r w:rsidRPr="00EA1580">
        <w:rPr>
          <w:rFonts w:ascii="Times New Roman" w:eastAsia="TimesNewRomanPSMT" w:hAnsi="Times New Roman"/>
          <w:sz w:val="28"/>
          <w:szCs w:val="28"/>
          <w:lang w:eastAsia="ru-RU"/>
        </w:rPr>
        <w:t>. Зоны санитарной охраны первого пояса огороженызабором,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Артезианская скважина №</w:t>
      </w:r>
      <w:r w:rsidR="00EA1580">
        <w:rPr>
          <w:rFonts w:ascii="Times New Roman" w:eastAsia="TimesNewRomanPSMT" w:hAnsi="Times New Roman"/>
          <w:sz w:val="28"/>
          <w:szCs w:val="28"/>
          <w:lang w:eastAsia="ru-RU"/>
        </w:rPr>
        <w:t>1</w:t>
      </w:r>
      <w:r w:rsidR="004F735D">
        <w:rPr>
          <w:rFonts w:ascii="Times New Roman" w:eastAsia="TimesNewRomanPSMT" w:hAnsi="Times New Roman"/>
          <w:sz w:val="28"/>
          <w:szCs w:val="28"/>
          <w:lang w:eastAsia="ru-RU"/>
        </w:rPr>
        <w:t xml:space="preserve"> (с. Малая </w:t>
      </w:r>
      <w:proofErr w:type="spellStart"/>
      <w:r w:rsidR="004F735D">
        <w:rPr>
          <w:rFonts w:ascii="Times New Roman" w:eastAsia="TimesNewRomanPSMT" w:hAnsi="Times New Roman"/>
          <w:sz w:val="28"/>
          <w:szCs w:val="28"/>
          <w:lang w:eastAsia="ru-RU"/>
        </w:rPr>
        <w:t>Шелковка</w:t>
      </w:r>
      <w:proofErr w:type="spellEnd"/>
      <w:r w:rsidR="004F735D">
        <w:rPr>
          <w:rFonts w:ascii="Times New Roman" w:eastAsia="TimesNewRomanPSMT" w:hAnsi="Times New Roman"/>
          <w:sz w:val="28"/>
          <w:szCs w:val="28"/>
          <w:lang w:eastAsia="ru-RU"/>
        </w:rPr>
        <w:t>)</w:t>
      </w:r>
      <w:r w:rsidRPr="00EA1580">
        <w:rPr>
          <w:rFonts w:ascii="Times New Roman" w:eastAsia="TimesNewRomanPSMT" w:hAnsi="Times New Roman"/>
          <w:sz w:val="28"/>
          <w:szCs w:val="28"/>
          <w:lang w:eastAsia="ru-RU"/>
        </w:rPr>
        <w:t xml:space="preserve">  имеет общую глубину </w:t>
      </w:r>
      <w:r w:rsidR="00EA1580">
        <w:rPr>
          <w:rFonts w:ascii="Times New Roman" w:eastAsia="TimesNewRomanPSMT" w:hAnsi="Times New Roman"/>
          <w:sz w:val="28"/>
          <w:szCs w:val="28"/>
          <w:lang w:eastAsia="ru-RU"/>
        </w:rPr>
        <w:t>110</w:t>
      </w:r>
      <w:r w:rsidRPr="00EA1580">
        <w:rPr>
          <w:rFonts w:ascii="Times New Roman" w:eastAsia="TimesNewRomanPSMT" w:hAnsi="Times New Roman"/>
          <w:sz w:val="28"/>
          <w:szCs w:val="28"/>
          <w:lang w:eastAsia="ru-RU"/>
        </w:rPr>
        <w:t xml:space="preserve"> м. Динамический уровень – 68 м, дебит скважины составляет </w:t>
      </w:r>
      <w:r w:rsidR="00EA1580">
        <w:rPr>
          <w:rFonts w:ascii="Times New Roman" w:eastAsia="TimesNewRomanPSMT" w:hAnsi="Times New Roman"/>
          <w:sz w:val="28"/>
          <w:szCs w:val="28"/>
          <w:lang w:eastAsia="ru-RU"/>
        </w:rPr>
        <w:t xml:space="preserve">16 </w:t>
      </w:r>
      <w:r w:rsidRPr="00EA1580">
        <w:rPr>
          <w:rFonts w:ascii="Times New Roman" w:eastAsia="TimesNewRomanPSMT" w:hAnsi="Times New Roman"/>
          <w:sz w:val="28"/>
          <w:szCs w:val="28"/>
          <w:lang w:eastAsia="ru-RU"/>
        </w:rPr>
        <w:t>м3/ч</w:t>
      </w:r>
      <w:r w:rsidR="00EA1580">
        <w:rPr>
          <w:rFonts w:ascii="Times New Roman" w:eastAsia="TimesNewRomanPSMT" w:hAnsi="Times New Roman"/>
          <w:sz w:val="28"/>
          <w:szCs w:val="28"/>
          <w:lang w:eastAsia="ru-RU"/>
        </w:rPr>
        <w:t>.</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Геологический разрез района скважины составлен песчано-глинистыми отложениями четвертичного возраста, песчано-глинистыми отложениями юрского периода, известково-мергелистыми отложениями верхнего карбона. Водоносный горизонт представлен известнякамиверхнего карбона.</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Конструкция скважины представляет собой: колонну диаметром 304,8 мм в интервале от</w:t>
      </w:r>
      <w:r w:rsidR="00EA1580">
        <w:rPr>
          <w:rFonts w:ascii="Times New Roman" w:eastAsia="TimesNewRomanPSMT" w:hAnsi="Times New Roman"/>
          <w:sz w:val="28"/>
          <w:szCs w:val="28"/>
          <w:lang w:eastAsia="ru-RU"/>
        </w:rPr>
        <w:t xml:space="preserve"> 0 </w:t>
      </w:r>
      <w:r w:rsidRPr="00EA1580">
        <w:rPr>
          <w:rFonts w:ascii="Times New Roman" w:eastAsia="TimesNewRomanPSMT" w:hAnsi="Times New Roman"/>
          <w:sz w:val="28"/>
          <w:szCs w:val="28"/>
          <w:lang w:eastAsia="ru-RU"/>
        </w:rPr>
        <w:t xml:space="preserve">до 41,4м и фильтровая колонна диаметром 200мм в интервале от </w:t>
      </w:r>
      <w:r w:rsidR="00EA1580">
        <w:rPr>
          <w:rFonts w:ascii="Times New Roman" w:eastAsia="TimesNewRomanPSMT" w:hAnsi="Times New Roman"/>
          <w:sz w:val="28"/>
          <w:szCs w:val="28"/>
          <w:lang w:eastAsia="ru-RU"/>
        </w:rPr>
        <w:t>74</w:t>
      </w:r>
      <w:r w:rsidRPr="00EA1580">
        <w:rPr>
          <w:rFonts w:ascii="Times New Roman" w:eastAsia="TimesNewRomanPSMT" w:hAnsi="Times New Roman"/>
          <w:sz w:val="28"/>
          <w:szCs w:val="28"/>
          <w:lang w:eastAsia="ru-RU"/>
        </w:rPr>
        <w:t xml:space="preserve">м до </w:t>
      </w:r>
      <w:r w:rsidR="00EA1580">
        <w:rPr>
          <w:rFonts w:ascii="Times New Roman" w:eastAsia="TimesNewRomanPSMT" w:hAnsi="Times New Roman"/>
          <w:sz w:val="28"/>
          <w:szCs w:val="28"/>
          <w:lang w:eastAsia="ru-RU"/>
        </w:rPr>
        <w:t>110</w:t>
      </w:r>
      <w:r w:rsidRPr="00EA1580">
        <w:rPr>
          <w:rFonts w:ascii="Times New Roman" w:eastAsia="TimesNewRomanPSMT" w:hAnsi="Times New Roman"/>
          <w:sz w:val="28"/>
          <w:szCs w:val="28"/>
          <w:lang w:eastAsia="ru-RU"/>
        </w:rPr>
        <w:t>м.</w:t>
      </w:r>
    </w:p>
    <w:p w:rsid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Скважина и </w:t>
      </w:r>
      <w:proofErr w:type="spellStart"/>
      <w:r w:rsidRPr="00EA1580">
        <w:rPr>
          <w:rFonts w:ascii="Times New Roman" w:eastAsia="TimesNewRomanPSMT" w:hAnsi="Times New Roman"/>
          <w:sz w:val="28"/>
          <w:szCs w:val="28"/>
          <w:lang w:eastAsia="ru-RU"/>
        </w:rPr>
        <w:t>электронасосный</w:t>
      </w:r>
      <w:proofErr w:type="spellEnd"/>
      <w:r w:rsidRPr="00EA1580">
        <w:rPr>
          <w:rFonts w:ascii="Times New Roman" w:eastAsia="TimesNewRomanPSMT" w:hAnsi="Times New Roman"/>
          <w:sz w:val="28"/>
          <w:szCs w:val="28"/>
          <w:lang w:eastAsia="ru-RU"/>
        </w:rPr>
        <w:t xml:space="preserve"> агрегат расположены в наземном павильоне. Для подъемаводы в скважине установлен погружной </w:t>
      </w:r>
      <w:proofErr w:type="spellStart"/>
      <w:r w:rsidRPr="00EA1580">
        <w:rPr>
          <w:rFonts w:ascii="Times New Roman" w:eastAsia="TimesNewRomanPSMT" w:hAnsi="Times New Roman"/>
          <w:sz w:val="28"/>
          <w:szCs w:val="28"/>
          <w:lang w:eastAsia="ru-RU"/>
        </w:rPr>
        <w:t>электронасосный</w:t>
      </w:r>
      <w:proofErr w:type="spellEnd"/>
      <w:r w:rsidRPr="00EA1580">
        <w:rPr>
          <w:rFonts w:ascii="Times New Roman" w:eastAsia="TimesNewRomanPSMT" w:hAnsi="Times New Roman"/>
          <w:sz w:val="28"/>
          <w:szCs w:val="28"/>
          <w:lang w:eastAsia="ru-RU"/>
        </w:rPr>
        <w:t xml:space="preserve"> агрегат типа ЭЦВ </w:t>
      </w:r>
      <w:r w:rsidR="00EA1580">
        <w:rPr>
          <w:rFonts w:ascii="Times New Roman" w:eastAsia="TimesNewRomanPSMT" w:hAnsi="Times New Roman"/>
          <w:sz w:val="28"/>
          <w:szCs w:val="28"/>
          <w:lang w:eastAsia="ru-RU"/>
        </w:rPr>
        <w:t>6</w:t>
      </w:r>
      <w:r w:rsidRPr="00EA1580">
        <w:rPr>
          <w:rFonts w:ascii="Times New Roman" w:eastAsia="TimesNewRomanPSMT" w:hAnsi="Times New Roman"/>
          <w:sz w:val="28"/>
          <w:szCs w:val="28"/>
          <w:lang w:eastAsia="ru-RU"/>
        </w:rPr>
        <w:t>-</w:t>
      </w:r>
      <w:r w:rsidR="00EA1580">
        <w:rPr>
          <w:rFonts w:ascii="Times New Roman" w:eastAsia="TimesNewRomanPSMT" w:hAnsi="Times New Roman"/>
          <w:sz w:val="28"/>
          <w:szCs w:val="28"/>
          <w:lang w:eastAsia="ru-RU"/>
        </w:rPr>
        <w:t>16</w:t>
      </w:r>
      <w:r w:rsidRPr="00EA1580">
        <w:rPr>
          <w:rFonts w:ascii="Times New Roman" w:eastAsia="TimesNewRomanPSMT" w:hAnsi="Times New Roman"/>
          <w:sz w:val="28"/>
          <w:szCs w:val="28"/>
          <w:lang w:eastAsia="ru-RU"/>
        </w:rPr>
        <w:t xml:space="preserve">-110. </w:t>
      </w:r>
    </w:p>
    <w:p w:rsid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Состав ихарактеристики насосного оборудования представлены в таблице 1</w:t>
      </w:r>
      <w:r w:rsidR="00EA1580" w:rsidRPr="00EA1580">
        <w:rPr>
          <w:rFonts w:ascii="Times New Roman" w:eastAsia="TimesNewRomanPSMT" w:hAnsi="Times New Roman"/>
          <w:sz w:val="28"/>
          <w:szCs w:val="28"/>
          <w:lang w:eastAsia="ru-RU"/>
        </w:rPr>
        <w:t>.</w:t>
      </w:r>
    </w:p>
    <w:p w:rsid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Рабочая часть скважиныпредставляет собой фильтровую колонну диаметром 219 мм и протяженностью 32,6 м.</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lastRenderedPageBreak/>
        <w:t xml:space="preserve">Вывод по результатам технического обследования ВЗУ в </w:t>
      </w:r>
      <w:proofErr w:type="spellStart"/>
      <w:r w:rsidR="00EA1580">
        <w:rPr>
          <w:rFonts w:ascii="Times New Roman" w:eastAsia="TimesNewRomanPSMT" w:hAnsi="Times New Roman"/>
          <w:sz w:val="28"/>
          <w:szCs w:val="28"/>
          <w:lang w:eastAsia="ru-RU"/>
        </w:rPr>
        <w:t>селеМалая</w:t>
      </w:r>
      <w:proofErr w:type="spellEnd"/>
      <w:r w:rsidR="00EA1580">
        <w:rPr>
          <w:rFonts w:ascii="Times New Roman" w:eastAsia="TimesNewRomanPSMT" w:hAnsi="Times New Roman"/>
          <w:sz w:val="28"/>
          <w:szCs w:val="28"/>
          <w:lang w:eastAsia="ru-RU"/>
        </w:rPr>
        <w:t xml:space="preserve"> </w:t>
      </w:r>
      <w:proofErr w:type="spellStart"/>
      <w:r w:rsidR="00EA1580">
        <w:rPr>
          <w:rFonts w:ascii="Times New Roman" w:eastAsia="TimesNewRomanPSMT" w:hAnsi="Times New Roman"/>
          <w:sz w:val="28"/>
          <w:szCs w:val="28"/>
          <w:lang w:eastAsia="ru-RU"/>
        </w:rPr>
        <w:t>Шелковка</w:t>
      </w:r>
      <w:proofErr w:type="spellEnd"/>
      <w:r w:rsidRPr="00EA1580">
        <w:rPr>
          <w:rFonts w:ascii="Times New Roman" w:eastAsia="TimesNewRomanPSMT" w:hAnsi="Times New Roman"/>
          <w:sz w:val="28"/>
          <w:szCs w:val="28"/>
          <w:lang w:eastAsia="ru-RU"/>
        </w:rPr>
        <w:t xml:space="preserve"> со скважинами №1, находящихся в эксплуатационной зоне водоснабжения </w:t>
      </w:r>
      <w:r w:rsidR="00EA1580">
        <w:rPr>
          <w:rFonts w:ascii="Times New Roman" w:eastAsia="TimesNewRomanPSMT" w:hAnsi="Times New Roman"/>
          <w:sz w:val="28"/>
          <w:szCs w:val="28"/>
          <w:lang w:eastAsia="ru-RU"/>
        </w:rPr>
        <w:t>МУП</w:t>
      </w:r>
      <w:r w:rsidRPr="00EA1580">
        <w:rPr>
          <w:rFonts w:ascii="Times New Roman" w:eastAsia="TimesNewRomanPSMT" w:hAnsi="Times New Roman"/>
          <w:sz w:val="28"/>
          <w:szCs w:val="28"/>
          <w:lang w:eastAsia="ru-RU"/>
        </w:rPr>
        <w:t xml:space="preserve"> «</w:t>
      </w:r>
      <w:r w:rsidR="00EA1580">
        <w:rPr>
          <w:rFonts w:ascii="Times New Roman" w:eastAsia="TimesNewRomanPSMT" w:hAnsi="Times New Roman"/>
          <w:sz w:val="28"/>
          <w:szCs w:val="28"/>
          <w:lang w:eastAsia="ru-RU"/>
        </w:rPr>
        <w:t>Тепло</w:t>
      </w:r>
      <w:r w:rsidRPr="00EA1580">
        <w:rPr>
          <w:rFonts w:ascii="Times New Roman" w:eastAsia="TimesNewRomanPSMT" w:hAnsi="Times New Roman"/>
          <w:sz w:val="28"/>
          <w:szCs w:val="28"/>
          <w:lang w:eastAsia="ru-RU"/>
        </w:rPr>
        <w:t>»:</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а) Паспорта на скважины – имеются.</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б) Состояние скважин – удовлетворительное. Герметизация обсадных колонн не нарушена,</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свищей и разрывов нет. Скважины пригодны для использования в гидрогеологических целях.</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Срок эксплуатации скважин превышает нормативный срок эксплуатации. Имеется контрольно-измерительные приборы для контроля давления и водозаборные краны для отбора проб.</w:t>
      </w:r>
    </w:p>
    <w:p w:rsidR="00E05ADB" w:rsidRPr="00EA1580" w:rsidRDefault="00E05ADB" w:rsidP="00EA1580">
      <w:pPr>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г) Водозабор осуществляется в пределах установленных норм.</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EA1580">
        <w:rPr>
          <w:rFonts w:ascii="Times New Roman" w:eastAsia="TimesNewRomanPSMT" w:hAnsi="Times New Roman"/>
          <w:sz w:val="28"/>
          <w:szCs w:val="28"/>
          <w:lang w:eastAsia="ru-RU"/>
        </w:rPr>
        <w:t>д) Зона санитарной охраны ВЗУ организованы в соответствии с СанПиН 2.1.4.1110-02</w:t>
      </w:r>
      <w:proofErr w:type="gramEnd"/>
    </w:p>
    <w:p w:rsidR="00E05ADB"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«Зоны санитарной охраны источников водоснабжения и водопроводов хозяйственно-питьевогоназначения». Несанкционированный доступ на территорию ВЗУ посторонних лиц и животных невозможен.</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Артезианская скважина №</w:t>
      </w:r>
      <w:r>
        <w:rPr>
          <w:rFonts w:ascii="Times New Roman" w:eastAsia="TimesNewRomanPSMT" w:hAnsi="Times New Roman"/>
          <w:sz w:val="28"/>
          <w:szCs w:val="28"/>
          <w:lang w:eastAsia="ru-RU"/>
        </w:rPr>
        <w:t>2</w:t>
      </w:r>
      <w:r w:rsidR="004F735D">
        <w:rPr>
          <w:rFonts w:ascii="Times New Roman" w:eastAsia="TimesNewRomanPSMT" w:hAnsi="Times New Roman"/>
          <w:sz w:val="28"/>
          <w:szCs w:val="28"/>
          <w:lang w:eastAsia="ru-RU"/>
        </w:rPr>
        <w:t xml:space="preserve">(с. Малая </w:t>
      </w:r>
      <w:proofErr w:type="spellStart"/>
      <w:r w:rsidR="004F735D">
        <w:rPr>
          <w:rFonts w:ascii="Times New Roman" w:eastAsia="TimesNewRomanPSMT" w:hAnsi="Times New Roman"/>
          <w:sz w:val="28"/>
          <w:szCs w:val="28"/>
          <w:lang w:eastAsia="ru-RU"/>
        </w:rPr>
        <w:t>Шелковка</w:t>
      </w:r>
      <w:proofErr w:type="spellEnd"/>
      <w:r w:rsidR="004F735D">
        <w:rPr>
          <w:rFonts w:ascii="Times New Roman" w:eastAsia="TimesNewRomanPSMT" w:hAnsi="Times New Roman"/>
          <w:sz w:val="28"/>
          <w:szCs w:val="28"/>
          <w:lang w:eastAsia="ru-RU"/>
        </w:rPr>
        <w:t>)</w:t>
      </w:r>
      <w:r w:rsidRPr="00EA1580">
        <w:rPr>
          <w:rFonts w:ascii="Times New Roman" w:eastAsia="TimesNewRomanPSMT" w:hAnsi="Times New Roman"/>
          <w:sz w:val="28"/>
          <w:szCs w:val="28"/>
          <w:lang w:eastAsia="ru-RU"/>
        </w:rPr>
        <w:t xml:space="preserve"> имеет общую глубину</w:t>
      </w:r>
      <w:r>
        <w:rPr>
          <w:rFonts w:ascii="Times New Roman" w:eastAsia="TimesNewRomanPSMT" w:hAnsi="Times New Roman"/>
          <w:sz w:val="28"/>
          <w:szCs w:val="28"/>
          <w:lang w:eastAsia="ru-RU"/>
        </w:rPr>
        <w:t xml:space="preserve"> 105</w:t>
      </w:r>
      <w:r w:rsidRPr="00EA1580">
        <w:rPr>
          <w:rFonts w:ascii="Times New Roman" w:eastAsia="TimesNewRomanPSMT" w:hAnsi="Times New Roman"/>
          <w:sz w:val="28"/>
          <w:szCs w:val="28"/>
          <w:lang w:eastAsia="ru-RU"/>
        </w:rPr>
        <w:t>м от поверхности земли. Год бурения скважины - 19</w:t>
      </w:r>
      <w:r>
        <w:rPr>
          <w:rFonts w:ascii="Times New Roman" w:eastAsia="TimesNewRomanPSMT" w:hAnsi="Times New Roman"/>
          <w:sz w:val="28"/>
          <w:szCs w:val="28"/>
          <w:lang w:eastAsia="ru-RU"/>
        </w:rPr>
        <w:t>82</w:t>
      </w:r>
      <w:r w:rsidRPr="00EA1580">
        <w:rPr>
          <w:rFonts w:ascii="Times New Roman" w:eastAsia="TimesNewRomanPSMT" w:hAnsi="Times New Roman"/>
          <w:sz w:val="28"/>
          <w:szCs w:val="28"/>
          <w:lang w:eastAsia="ru-RU"/>
        </w:rPr>
        <w:t xml:space="preserve">г. </w:t>
      </w:r>
      <w:r>
        <w:rPr>
          <w:rFonts w:ascii="Times New Roman" w:eastAsia="TimesNewRomanPSMT" w:hAnsi="Times New Roman"/>
          <w:sz w:val="28"/>
          <w:szCs w:val="28"/>
          <w:lang w:eastAsia="ru-RU"/>
        </w:rPr>
        <w:t>Д</w:t>
      </w:r>
      <w:r w:rsidRPr="00EA1580">
        <w:rPr>
          <w:rFonts w:ascii="Times New Roman" w:eastAsia="TimesNewRomanPSMT" w:hAnsi="Times New Roman"/>
          <w:sz w:val="28"/>
          <w:szCs w:val="28"/>
          <w:lang w:eastAsia="ru-RU"/>
        </w:rPr>
        <w:t xml:space="preserve">ебит скважины составляет </w:t>
      </w:r>
      <w:r>
        <w:rPr>
          <w:rFonts w:ascii="Times New Roman" w:eastAsia="TimesNewRomanPSMT" w:hAnsi="Times New Roman"/>
          <w:sz w:val="28"/>
          <w:szCs w:val="28"/>
          <w:lang w:eastAsia="ru-RU"/>
        </w:rPr>
        <w:t>16</w:t>
      </w:r>
      <w:r w:rsidRPr="00EA1580">
        <w:rPr>
          <w:rFonts w:ascii="Times New Roman" w:eastAsia="TimesNewRomanPSMT" w:hAnsi="Times New Roman"/>
          <w:sz w:val="28"/>
          <w:szCs w:val="28"/>
          <w:lang w:eastAsia="ru-RU"/>
        </w:rPr>
        <w:t xml:space="preserve"> м3/ч.</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Конструкция скважины представляет собой колонну диаметром 254 мм в интервале от 0 до68м. Фильтровая колонна отсутствует.</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Скважина и </w:t>
      </w:r>
      <w:proofErr w:type="spellStart"/>
      <w:r w:rsidRPr="00EA1580">
        <w:rPr>
          <w:rFonts w:ascii="Times New Roman" w:eastAsia="TimesNewRomanPSMT" w:hAnsi="Times New Roman"/>
          <w:sz w:val="28"/>
          <w:szCs w:val="28"/>
          <w:lang w:eastAsia="ru-RU"/>
        </w:rPr>
        <w:t>электронасосный</w:t>
      </w:r>
      <w:proofErr w:type="spellEnd"/>
      <w:r w:rsidRPr="00EA1580">
        <w:rPr>
          <w:rFonts w:ascii="Times New Roman" w:eastAsia="TimesNewRomanPSMT" w:hAnsi="Times New Roman"/>
          <w:sz w:val="28"/>
          <w:szCs w:val="28"/>
          <w:lang w:eastAsia="ru-RU"/>
        </w:rPr>
        <w:t xml:space="preserve"> агрегат расположены в наземном павильоне. Для подъемаводы в скважине установлен погружной </w:t>
      </w:r>
      <w:proofErr w:type="spellStart"/>
      <w:r w:rsidRPr="00EA1580">
        <w:rPr>
          <w:rFonts w:ascii="Times New Roman" w:eastAsia="TimesNewRomanPSMT" w:hAnsi="Times New Roman"/>
          <w:sz w:val="28"/>
          <w:szCs w:val="28"/>
          <w:lang w:eastAsia="ru-RU"/>
        </w:rPr>
        <w:t>электронасосный</w:t>
      </w:r>
      <w:proofErr w:type="spellEnd"/>
      <w:r w:rsidRPr="00EA1580">
        <w:rPr>
          <w:rFonts w:ascii="Times New Roman" w:eastAsia="TimesNewRomanPSMT" w:hAnsi="Times New Roman"/>
          <w:sz w:val="28"/>
          <w:szCs w:val="28"/>
          <w:lang w:eastAsia="ru-RU"/>
        </w:rPr>
        <w:t xml:space="preserve"> агрегат типа ЭЦВ 10-63-150. Состав ихарактеристика насосного оборудования представлены в таблице 1.1.</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lastRenderedPageBreak/>
        <w:t xml:space="preserve">Вывод по результатам технического обследования ВЗУ в </w:t>
      </w:r>
      <w:proofErr w:type="spellStart"/>
      <w:r>
        <w:rPr>
          <w:rFonts w:ascii="Times New Roman" w:eastAsia="TimesNewRomanPSMT" w:hAnsi="Times New Roman"/>
          <w:sz w:val="28"/>
          <w:szCs w:val="28"/>
          <w:lang w:eastAsia="ru-RU"/>
        </w:rPr>
        <w:t>селеМалая</w:t>
      </w:r>
      <w:proofErr w:type="spellEnd"/>
      <w:r>
        <w:rPr>
          <w:rFonts w:ascii="Times New Roman" w:eastAsia="TimesNewRomanPSMT" w:hAnsi="Times New Roman"/>
          <w:sz w:val="28"/>
          <w:szCs w:val="28"/>
          <w:lang w:eastAsia="ru-RU"/>
        </w:rPr>
        <w:t xml:space="preserve"> </w:t>
      </w:r>
      <w:proofErr w:type="spellStart"/>
      <w:r>
        <w:rPr>
          <w:rFonts w:ascii="Times New Roman" w:eastAsia="TimesNewRomanPSMT" w:hAnsi="Times New Roman"/>
          <w:sz w:val="28"/>
          <w:szCs w:val="28"/>
          <w:lang w:eastAsia="ru-RU"/>
        </w:rPr>
        <w:t>Шелковка</w:t>
      </w:r>
      <w:proofErr w:type="spellEnd"/>
      <w:r w:rsidRPr="00EA1580">
        <w:rPr>
          <w:rFonts w:ascii="Times New Roman" w:eastAsia="TimesNewRomanPSMT" w:hAnsi="Times New Roman"/>
          <w:sz w:val="28"/>
          <w:szCs w:val="28"/>
          <w:lang w:eastAsia="ru-RU"/>
        </w:rPr>
        <w:t xml:space="preserve"> со скважинами №</w:t>
      </w:r>
      <w:r>
        <w:rPr>
          <w:rFonts w:ascii="Times New Roman" w:eastAsia="TimesNewRomanPSMT" w:hAnsi="Times New Roman"/>
          <w:sz w:val="28"/>
          <w:szCs w:val="28"/>
          <w:lang w:eastAsia="ru-RU"/>
        </w:rPr>
        <w:t>2</w:t>
      </w:r>
      <w:r w:rsidRPr="00EA1580">
        <w:rPr>
          <w:rFonts w:ascii="Times New Roman" w:eastAsia="TimesNewRomanPSMT" w:hAnsi="Times New Roman"/>
          <w:sz w:val="28"/>
          <w:szCs w:val="28"/>
          <w:lang w:eastAsia="ru-RU"/>
        </w:rPr>
        <w:t xml:space="preserve">, находящихся в эксплуатационной зоне водоснабжения </w:t>
      </w:r>
      <w:r>
        <w:rPr>
          <w:rFonts w:ascii="Times New Roman" w:eastAsia="TimesNewRomanPSMT" w:hAnsi="Times New Roman"/>
          <w:sz w:val="28"/>
          <w:szCs w:val="28"/>
          <w:lang w:eastAsia="ru-RU"/>
        </w:rPr>
        <w:t>МУП</w:t>
      </w:r>
      <w:r w:rsidRPr="00EA1580">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Тепло</w:t>
      </w:r>
      <w:r w:rsidRPr="00EA1580">
        <w:rPr>
          <w:rFonts w:ascii="Times New Roman" w:eastAsia="TimesNewRomanPSMT" w:hAnsi="Times New Roman"/>
          <w:sz w:val="28"/>
          <w:szCs w:val="28"/>
          <w:lang w:eastAsia="ru-RU"/>
        </w:rPr>
        <w:t>»:</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а) Паспорта на скважины – имеются.</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б) Состояние скважин – удовлетворительное. Герметизация обсадных колонн не нарушена,</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свищей и разрывов нет. Скважины пригодны для использования в гидрогеологических целях.</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Срок эксплуатации скважин превышает нормативный срок эксплуатации. Имеется контрольно-измерительные приборы для контроля давления и водозаборные краны для отбора проб.</w:t>
      </w:r>
    </w:p>
    <w:p w:rsidR="00EA1580" w:rsidRPr="00EA1580" w:rsidRDefault="00EA1580" w:rsidP="00EA1580">
      <w:pPr>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г) Водозабор осуществляется в пределах установленных норм.</w:t>
      </w:r>
    </w:p>
    <w:p w:rsidR="00EA1580"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EA1580">
        <w:rPr>
          <w:rFonts w:ascii="Times New Roman" w:eastAsia="TimesNewRomanPSMT" w:hAnsi="Times New Roman"/>
          <w:sz w:val="28"/>
          <w:szCs w:val="28"/>
          <w:lang w:eastAsia="ru-RU"/>
        </w:rPr>
        <w:t>д) Зона санитарной охраны ВЗУ организованы в соответствии с СанПиН 2.1.4.1110-02</w:t>
      </w:r>
      <w:proofErr w:type="gramEnd"/>
    </w:p>
    <w:p w:rsid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«Зоны санитарной охраны источников водоснабжения и водопроводов хозяйственно-питьевогоназначения». Несанкционированный доступ на территорию ВЗУ посторонних лиц и животных невозможен.</w:t>
      </w:r>
    </w:p>
    <w:p w:rsidR="004F735D" w:rsidRPr="00EA1580" w:rsidRDefault="004F735D"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Артезианская скважина №</w:t>
      </w:r>
      <w:r>
        <w:rPr>
          <w:rFonts w:ascii="Times New Roman" w:eastAsia="TimesNewRomanPSMT" w:hAnsi="Times New Roman"/>
          <w:sz w:val="28"/>
          <w:szCs w:val="28"/>
          <w:lang w:eastAsia="ru-RU"/>
        </w:rPr>
        <w:t xml:space="preserve">1(п. </w:t>
      </w:r>
      <w:proofErr w:type="spellStart"/>
      <w:r>
        <w:rPr>
          <w:rFonts w:ascii="Times New Roman" w:eastAsia="TimesNewRomanPSMT" w:hAnsi="Times New Roman"/>
          <w:sz w:val="28"/>
          <w:szCs w:val="28"/>
          <w:lang w:eastAsia="ru-RU"/>
        </w:rPr>
        <w:t>Долино</w:t>
      </w:r>
      <w:proofErr w:type="spellEnd"/>
      <w:r>
        <w:rPr>
          <w:rFonts w:ascii="Times New Roman" w:eastAsia="TimesNewRomanPSMT" w:hAnsi="Times New Roman"/>
          <w:sz w:val="28"/>
          <w:szCs w:val="28"/>
          <w:lang w:eastAsia="ru-RU"/>
        </w:rPr>
        <w:t>)</w:t>
      </w:r>
      <w:r w:rsidRPr="00EA1580">
        <w:rPr>
          <w:rFonts w:ascii="Times New Roman" w:eastAsia="TimesNewRomanPSMT" w:hAnsi="Times New Roman"/>
          <w:sz w:val="28"/>
          <w:szCs w:val="28"/>
          <w:lang w:eastAsia="ru-RU"/>
        </w:rPr>
        <w:t xml:space="preserve"> имеет общую глубину</w:t>
      </w:r>
      <w:r>
        <w:rPr>
          <w:rFonts w:ascii="Times New Roman" w:eastAsia="TimesNewRomanPSMT" w:hAnsi="Times New Roman"/>
          <w:sz w:val="28"/>
          <w:szCs w:val="28"/>
          <w:lang w:eastAsia="ru-RU"/>
        </w:rPr>
        <w:t xml:space="preserve"> 100 </w:t>
      </w:r>
      <w:r w:rsidRPr="00EA1580">
        <w:rPr>
          <w:rFonts w:ascii="Times New Roman" w:eastAsia="TimesNewRomanPSMT" w:hAnsi="Times New Roman"/>
          <w:sz w:val="28"/>
          <w:szCs w:val="28"/>
          <w:lang w:eastAsia="ru-RU"/>
        </w:rPr>
        <w:t>м от поверхности земли. Год бурения скважины - 19</w:t>
      </w:r>
      <w:r>
        <w:rPr>
          <w:rFonts w:ascii="Times New Roman" w:eastAsia="TimesNewRomanPSMT" w:hAnsi="Times New Roman"/>
          <w:sz w:val="28"/>
          <w:szCs w:val="28"/>
          <w:lang w:eastAsia="ru-RU"/>
        </w:rPr>
        <w:t>84</w:t>
      </w:r>
      <w:r w:rsidRPr="00EA1580">
        <w:rPr>
          <w:rFonts w:ascii="Times New Roman" w:eastAsia="TimesNewRomanPSMT" w:hAnsi="Times New Roman"/>
          <w:sz w:val="28"/>
          <w:szCs w:val="28"/>
          <w:lang w:eastAsia="ru-RU"/>
        </w:rPr>
        <w:t xml:space="preserve">г. </w:t>
      </w:r>
      <w:r>
        <w:rPr>
          <w:rFonts w:ascii="Times New Roman" w:eastAsia="TimesNewRomanPSMT" w:hAnsi="Times New Roman"/>
          <w:sz w:val="28"/>
          <w:szCs w:val="28"/>
          <w:lang w:eastAsia="ru-RU"/>
        </w:rPr>
        <w:t>Д</w:t>
      </w:r>
      <w:r w:rsidRPr="00EA1580">
        <w:rPr>
          <w:rFonts w:ascii="Times New Roman" w:eastAsia="TimesNewRomanPSMT" w:hAnsi="Times New Roman"/>
          <w:sz w:val="28"/>
          <w:szCs w:val="28"/>
          <w:lang w:eastAsia="ru-RU"/>
        </w:rPr>
        <w:t xml:space="preserve">ебит скважины составляет </w:t>
      </w:r>
      <w:r>
        <w:rPr>
          <w:rFonts w:ascii="Times New Roman" w:eastAsia="TimesNewRomanPSMT" w:hAnsi="Times New Roman"/>
          <w:sz w:val="28"/>
          <w:szCs w:val="28"/>
          <w:lang w:eastAsia="ru-RU"/>
        </w:rPr>
        <w:t>16</w:t>
      </w:r>
      <w:r w:rsidRPr="00EA1580">
        <w:rPr>
          <w:rFonts w:ascii="Times New Roman" w:eastAsia="TimesNewRomanPSMT" w:hAnsi="Times New Roman"/>
          <w:sz w:val="28"/>
          <w:szCs w:val="28"/>
          <w:lang w:eastAsia="ru-RU"/>
        </w:rPr>
        <w:t xml:space="preserve"> м3/ч.</w:t>
      </w:r>
    </w:p>
    <w:p w:rsidR="004F735D" w:rsidRDefault="004F735D" w:rsidP="00EA1580">
      <w:pPr>
        <w:autoSpaceDE w:val="0"/>
        <w:autoSpaceDN w:val="0"/>
        <w:adjustRightInd w:val="0"/>
        <w:spacing w:after="0" w:line="360" w:lineRule="auto"/>
        <w:ind w:firstLine="567"/>
        <w:rPr>
          <w:rFonts w:ascii="Times New Roman" w:eastAsia="TimesNewRomanPSMT" w:hAnsi="Times New Roman"/>
          <w:sz w:val="28"/>
          <w:szCs w:val="28"/>
          <w:lang w:eastAsia="ru-RU"/>
        </w:rPr>
      </w:pPr>
    </w:p>
    <w:p w:rsidR="00EA1580" w:rsidRPr="00EA1580" w:rsidRDefault="00EA1580" w:rsidP="00EA1580">
      <w:pPr>
        <w:autoSpaceDE w:val="0"/>
        <w:autoSpaceDN w:val="0"/>
        <w:adjustRightInd w:val="0"/>
        <w:spacing w:after="0" w:line="360" w:lineRule="auto"/>
        <w:ind w:firstLine="567"/>
        <w:rPr>
          <w:rFonts w:asciiTheme="minorHAnsi" w:eastAsia="TimesNewRomanPSMT" w:hAnsiTheme="minorHAnsi"/>
          <w:sz w:val="28"/>
          <w:szCs w:val="28"/>
          <w:lang w:eastAsia="ru-RU"/>
        </w:rPr>
      </w:pPr>
    </w:p>
    <w:p w:rsidR="001B75D9" w:rsidRDefault="001B75D9" w:rsidP="001B75D9">
      <w:pPr>
        <w:spacing w:after="0" w:line="360" w:lineRule="auto"/>
        <w:ind w:firstLine="709"/>
        <w:jc w:val="center"/>
        <w:rPr>
          <w:rFonts w:ascii="Times New Roman" w:hAnsi="Times New Roman"/>
          <w:sz w:val="28"/>
          <w:szCs w:val="28"/>
          <w:lang w:eastAsia="ru-RU"/>
        </w:rPr>
      </w:pPr>
      <w:r>
        <w:rPr>
          <w:rFonts w:ascii="Times New Roman" w:hAnsi="Times New Roman"/>
          <w:sz w:val="28"/>
          <w:szCs w:val="28"/>
          <w:lang w:eastAsia="ru-RU"/>
        </w:rPr>
        <w:t xml:space="preserve">Таблица 1 –  </w:t>
      </w:r>
      <w:r w:rsidR="001D4ECE">
        <w:rPr>
          <w:rFonts w:ascii="Times New Roman" w:hAnsi="Times New Roman"/>
          <w:sz w:val="28"/>
          <w:szCs w:val="28"/>
          <w:lang w:eastAsia="ru-RU"/>
        </w:rPr>
        <w:t>Техническая характеристика источников водоснабжения</w:t>
      </w:r>
    </w:p>
    <w:tbl>
      <w:tblPr>
        <w:tblStyle w:val="a7"/>
        <w:tblW w:w="0" w:type="auto"/>
        <w:tblLook w:val="04A0" w:firstRow="1" w:lastRow="0" w:firstColumn="1" w:lastColumn="0" w:noHBand="0" w:noVBand="1"/>
      </w:tblPr>
      <w:tblGrid>
        <w:gridCol w:w="550"/>
        <w:gridCol w:w="1926"/>
        <w:gridCol w:w="1207"/>
        <w:gridCol w:w="1221"/>
        <w:gridCol w:w="2087"/>
        <w:gridCol w:w="1279"/>
        <w:gridCol w:w="2132"/>
      </w:tblGrid>
      <w:tr w:rsidR="001B75D9" w:rsidRPr="001B75D9" w:rsidTr="001B75D9">
        <w:tc>
          <w:tcPr>
            <w:tcW w:w="550" w:type="dxa"/>
          </w:tcPr>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hAnsi="Times New Roman"/>
                <w:b/>
                <w:i/>
                <w:sz w:val="24"/>
                <w:szCs w:val="24"/>
                <w:lang w:val="en-US" w:eastAsia="ru-RU"/>
              </w:rPr>
              <w:t>№ п/п</w:t>
            </w:r>
          </w:p>
        </w:tc>
        <w:tc>
          <w:tcPr>
            <w:tcW w:w="1926" w:type="dxa"/>
          </w:tcPr>
          <w:p w:rsidR="001B75D9" w:rsidRPr="001B75D9" w:rsidRDefault="001B75D9" w:rsidP="001B75D9">
            <w:pPr>
              <w:spacing w:after="0" w:line="240" w:lineRule="auto"/>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скважины, населенный пункт, адрес</w:t>
            </w:r>
          </w:p>
        </w:tc>
        <w:tc>
          <w:tcPr>
            <w:tcW w:w="1207" w:type="dxa"/>
          </w:tcPr>
          <w:p w:rsidR="001B75D9" w:rsidRPr="001B75D9" w:rsidRDefault="001B75D9" w:rsidP="001B75D9">
            <w:pPr>
              <w:spacing w:after="0" w:line="240" w:lineRule="auto"/>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221" w:type="dxa"/>
          </w:tcPr>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2087" w:type="dxa"/>
          </w:tcPr>
          <w:p w:rsidR="001B75D9" w:rsidRPr="001B75D9" w:rsidRDefault="001B75D9" w:rsidP="001B75D9">
            <w:pPr>
              <w:spacing w:after="0" w:line="240" w:lineRule="auto"/>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водонапорной башни, резервуара (объем)</w:t>
            </w:r>
          </w:p>
        </w:tc>
        <w:tc>
          <w:tcPr>
            <w:tcW w:w="1279" w:type="dxa"/>
          </w:tcPr>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Глубина, м</w:t>
            </w:r>
          </w:p>
        </w:tc>
        <w:tc>
          <w:tcPr>
            <w:tcW w:w="2132" w:type="dxa"/>
          </w:tcPr>
          <w:p w:rsidR="001B75D9" w:rsidRPr="001B75D9" w:rsidRDefault="001B75D9" w:rsidP="001B75D9">
            <w:pPr>
              <w:spacing w:after="0" w:line="240" w:lineRule="auto"/>
              <w:jc w:val="center"/>
              <w:rPr>
                <w:rFonts w:ascii="Times New Roman" w:hAnsi="Times New Roman"/>
                <w:b/>
                <w:i/>
                <w:sz w:val="24"/>
                <w:szCs w:val="24"/>
                <w:lang w:eastAsia="ru-RU"/>
              </w:rPr>
            </w:pPr>
            <w:r w:rsidRPr="001B75D9">
              <w:rPr>
                <w:rFonts w:ascii="Times New Roman" w:eastAsia="Times New Roman" w:hAnsi="Times New Roman"/>
                <w:b/>
                <w:i/>
                <w:sz w:val="24"/>
                <w:szCs w:val="24"/>
              </w:rPr>
              <w:t>Год постройки</w:t>
            </w:r>
          </w:p>
        </w:tc>
      </w:tr>
      <w:tr w:rsidR="001B75D9" w:rsidRPr="001B75D9" w:rsidTr="001B75D9">
        <w:tc>
          <w:tcPr>
            <w:tcW w:w="550" w:type="dxa"/>
            <w:vAlign w:val="center"/>
          </w:tcPr>
          <w:p w:rsidR="001B75D9" w:rsidRPr="001B75D9" w:rsidRDefault="001B75D9"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26" w:type="dxa"/>
            <w:vAlign w:val="center"/>
          </w:tcPr>
          <w:p w:rsidR="001B75D9" w:rsidRPr="001B75D9" w:rsidRDefault="00FC1250" w:rsidP="000C7A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Скважина №</w:t>
            </w:r>
            <w:r w:rsidR="000C7A5E">
              <w:rPr>
                <w:rFonts w:ascii="Times New Roman" w:eastAsia="Times New Roman" w:hAnsi="Times New Roman"/>
                <w:sz w:val="24"/>
                <w:szCs w:val="24"/>
              </w:rPr>
              <w:t>1</w:t>
            </w:r>
            <w:r w:rsidR="004F735D">
              <w:rPr>
                <w:rFonts w:ascii="Times New Roman" w:eastAsia="Times New Roman" w:hAnsi="Times New Roman"/>
                <w:sz w:val="24"/>
                <w:szCs w:val="24"/>
              </w:rPr>
              <w:t xml:space="preserve"> (с. Малая </w:t>
            </w:r>
            <w:proofErr w:type="spellStart"/>
            <w:r w:rsidR="004F735D">
              <w:rPr>
                <w:rFonts w:ascii="Times New Roman" w:eastAsia="Times New Roman" w:hAnsi="Times New Roman"/>
                <w:sz w:val="24"/>
                <w:szCs w:val="24"/>
              </w:rPr>
              <w:t>Шелковка</w:t>
            </w:r>
            <w:proofErr w:type="spellEnd"/>
            <w:r w:rsidR="004F735D">
              <w:rPr>
                <w:rFonts w:ascii="Times New Roman" w:eastAsia="Times New Roman" w:hAnsi="Times New Roman"/>
                <w:sz w:val="24"/>
                <w:szCs w:val="24"/>
              </w:rPr>
              <w:t>)</w:t>
            </w:r>
          </w:p>
        </w:tc>
        <w:tc>
          <w:tcPr>
            <w:tcW w:w="1207"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1221" w:type="dxa"/>
            <w:vAlign w:val="center"/>
          </w:tcPr>
          <w:p w:rsidR="001B75D9" w:rsidRPr="001B75D9" w:rsidRDefault="001B75D9"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color w:val="000000"/>
                <w:sz w:val="24"/>
                <w:szCs w:val="24"/>
                <w:lang w:eastAsia="ru-RU"/>
              </w:rPr>
              <w:t>ЭЦВ</w:t>
            </w:r>
            <w:r w:rsidR="000C7A5E">
              <w:rPr>
                <w:rFonts w:ascii="Times New Roman" w:eastAsia="Times New Roman" w:hAnsi="Times New Roman"/>
                <w:color w:val="000000"/>
                <w:sz w:val="24"/>
                <w:szCs w:val="24"/>
                <w:lang w:eastAsia="ru-RU"/>
              </w:rPr>
              <w:t>6</w:t>
            </w:r>
            <w:r w:rsidRPr="001B75D9">
              <w:rPr>
                <w:rFonts w:ascii="Times New Roman" w:eastAsia="Times New Roman" w:hAnsi="Times New Roman"/>
                <w:color w:val="000000"/>
                <w:sz w:val="24"/>
                <w:szCs w:val="24"/>
                <w:lang w:eastAsia="ru-RU"/>
              </w:rPr>
              <w:t>-</w:t>
            </w:r>
            <w:r w:rsidR="000C7A5E">
              <w:rPr>
                <w:rFonts w:ascii="Times New Roman" w:eastAsia="Times New Roman" w:hAnsi="Times New Roman"/>
                <w:color w:val="000000"/>
                <w:sz w:val="24"/>
                <w:szCs w:val="24"/>
                <w:lang w:eastAsia="ru-RU"/>
              </w:rPr>
              <w:t>16-11</w:t>
            </w:r>
            <w:r w:rsidRPr="001B75D9">
              <w:rPr>
                <w:rFonts w:ascii="Times New Roman" w:eastAsia="Times New Roman" w:hAnsi="Times New Roman"/>
                <w:color w:val="000000"/>
                <w:sz w:val="24"/>
                <w:szCs w:val="24"/>
                <w:lang w:eastAsia="ru-RU"/>
              </w:rPr>
              <w:t>0</w:t>
            </w:r>
          </w:p>
        </w:tc>
        <w:tc>
          <w:tcPr>
            <w:tcW w:w="2087" w:type="dxa"/>
            <w:vAlign w:val="center"/>
          </w:tcPr>
          <w:p w:rsidR="001B75D9" w:rsidRPr="001B75D9" w:rsidRDefault="000C7A5E"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sz w:val="24"/>
                <w:szCs w:val="24"/>
                <w:lang w:val="en-US"/>
              </w:rPr>
              <w:t>BPV</w:t>
            </w:r>
            <w:r w:rsidRPr="001B75D9">
              <w:rPr>
                <w:rFonts w:ascii="Times New Roman" w:eastAsia="Times New Roman" w:hAnsi="Times New Roman"/>
                <w:sz w:val="24"/>
                <w:szCs w:val="24"/>
              </w:rPr>
              <w:t xml:space="preserve"> = </w:t>
            </w:r>
            <w:r>
              <w:rPr>
                <w:rFonts w:ascii="Times New Roman" w:eastAsia="Times New Roman" w:hAnsi="Times New Roman"/>
                <w:sz w:val="24"/>
                <w:szCs w:val="24"/>
              </w:rPr>
              <w:t>25</w:t>
            </w:r>
            <w:r w:rsidRPr="001B75D9">
              <w:rPr>
                <w:rFonts w:ascii="Times New Roman" w:eastAsia="Times New Roman" w:hAnsi="Times New Roman"/>
                <w:sz w:val="24"/>
                <w:szCs w:val="24"/>
              </w:rPr>
              <w:t xml:space="preserve"> м</w:t>
            </w:r>
            <w:r w:rsidRPr="001B75D9">
              <w:rPr>
                <w:rFonts w:ascii="Times New Roman" w:eastAsia="Times New Roman" w:hAnsi="Times New Roman"/>
                <w:sz w:val="24"/>
                <w:szCs w:val="24"/>
                <w:vertAlign w:val="superscript"/>
              </w:rPr>
              <w:t>3</w:t>
            </w:r>
          </w:p>
        </w:tc>
        <w:tc>
          <w:tcPr>
            <w:tcW w:w="1279"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110</w:t>
            </w:r>
          </w:p>
        </w:tc>
        <w:tc>
          <w:tcPr>
            <w:tcW w:w="2132"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1999</w:t>
            </w:r>
          </w:p>
        </w:tc>
      </w:tr>
      <w:tr w:rsidR="001B75D9" w:rsidRPr="001B75D9" w:rsidTr="001B75D9">
        <w:tc>
          <w:tcPr>
            <w:tcW w:w="550" w:type="dxa"/>
            <w:vAlign w:val="center"/>
          </w:tcPr>
          <w:p w:rsidR="001B75D9" w:rsidRPr="001B75D9" w:rsidRDefault="001B75D9"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26" w:type="dxa"/>
            <w:vAlign w:val="center"/>
          </w:tcPr>
          <w:p w:rsidR="001B75D9" w:rsidRPr="001B75D9" w:rsidRDefault="00FC1250" w:rsidP="000C7A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Скважина №</w:t>
            </w:r>
            <w:r w:rsidR="000C7A5E">
              <w:rPr>
                <w:rFonts w:ascii="Times New Roman" w:eastAsia="Times New Roman" w:hAnsi="Times New Roman"/>
                <w:sz w:val="24"/>
                <w:szCs w:val="24"/>
              </w:rPr>
              <w:t>2</w:t>
            </w:r>
            <w:r w:rsidR="004F735D">
              <w:rPr>
                <w:rFonts w:ascii="Times New Roman" w:eastAsia="Times New Roman" w:hAnsi="Times New Roman"/>
                <w:sz w:val="24"/>
                <w:szCs w:val="24"/>
              </w:rPr>
              <w:t xml:space="preserve"> </w:t>
            </w:r>
            <w:r w:rsidR="004F735D">
              <w:rPr>
                <w:rFonts w:ascii="Times New Roman" w:eastAsia="Times New Roman" w:hAnsi="Times New Roman"/>
                <w:sz w:val="24"/>
                <w:szCs w:val="24"/>
              </w:rPr>
              <w:lastRenderedPageBreak/>
              <w:t xml:space="preserve">(с. Малая </w:t>
            </w:r>
            <w:proofErr w:type="spellStart"/>
            <w:r w:rsidR="004F735D">
              <w:rPr>
                <w:rFonts w:ascii="Times New Roman" w:eastAsia="Times New Roman" w:hAnsi="Times New Roman"/>
                <w:sz w:val="24"/>
                <w:szCs w:val="24"/>
              </w:rPr>
              <w:t>Шелковка</w:t>
            </w:r>
            <w:proofErr w:type="spellEnd"/>
            <w:r w:rsidR="004F735D">
              <w:rPr>
                <w:rFonts w:ascii="Times New Roman" w:eastAsia="Times New Roman" w:hAnsi="Times New Roman"/>
                <w:sz w:val="24"/>
                <w:szCs w:val="24"/>
              </w:rPr>
              <w:t>)</w:t>
            </w:r>
          </w:p>
        </w:tc>
        <w:tc>
          <w:tcPr>
            <w:tcW w:w="1207"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16</w:t>
            </w:r>
          </w:p>
        </w:tc>
        <w:tc>
          <w:tcPr>
            <w:tcW w:w="1221"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color w:val="000000"/>
                <w:sz w:val="24"/>
                <w:szCs w:val="24"/>
                <w:lang w:eastAsia="ru-RU"/>
              </w:rPr>
              <w:t>ЭЦВ</w:t>
            </w:r>
            <w:r>
              <w:rPr>
                <w:rFonts w:ascii="Times New Roman" w:eastAsia="Times New Roman" w:hAnsi="Times New Roman"/>
                <w:color w:val="000000"/>
                <w:sz w:val="24"/>
                <w:szCs w:val="24"/>
                <w:lang w:eastAsia="ru-RU"/>
              </w:rPr>
              <w:t>6</w:t>
            </w:r>
            <w:r w:rsidRPr="001B75D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lastRenderedPageBreak/>
              <w:t>16-11</w:t>
            </w:r>
            <w:r w:rsidRPr="001B75D9">
              <w:rPr>
                <w:rFonts w:ascii="Times New Roman" w:eastAsia="Times New Roman" w:hAnsi="Times New Roman"/>
                <w:color w:val="000000"/>
                <w:sz w:val="24"/>
                <w:szCs w:val="24"/>
                <w:lang w:eastAsia="ru-RU"/>
              </w:rPr>
              <w:t>0</w:t>
            </w:r>
          </w:p>
        </w:tc>
        <w:tc>
          <w:tcPr>
            <w:tcW w:w="2087" w:type="dxa"/>
            <w:vAlign w:val="center"/>
          </w:tcPr>
          <w:p w:rsidR="001B75D9" w:rsidRPr="001B75D9" w:rsidRDefault="001B75D9"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sz w:val="24"/>
                <w:szCs w:val="24"/>
                <w:lang w:val="en-US"/>
              </w:rPr>
              <w:lastRenderedPageBreak/>
              <w:t>BPV</w:t>
            </w:r>
            <w:r w:rsidRPr="001B75D9">
              <w:rPr>
                <w:rFonts w:ascii="Times New Roman" w:eastAsia="Times New Roman" w:hAnsi="Times New Roman"/>
                <w:sz w:val="24"/>
                <w:szCs w:val="24"/>
              </w:rPr>
              <w:t xml:space="preserve"> = </w:t>
            </w:r>
            <w:r w:rsidR="000C7A5E">
              <w:rPr>
                <w:rFonts w:ascii="Times New Roman" w:eastAsia="Times New Roman" w:hAnsi="Times New Roman"/>
                <w:sz w:val="24"/>
                <w:szCs w:val="24"/>
              </w:rPr>
              <w:t>15</w:t>
            </w:r>
            <w:r w:rsidRPr="001B75D9">
              <w:rPr>
                <w:rFonts w:ascii="Times New Roman" w:eastAsia="Times New Roman" w:hAnsi="Times New Roman"/>
                <w:sz w:val="24"/>
                <w:szCs w:val="24"/>
              </w:rPr>
              <w:t xml:space="preserve"> м</w:t>
            </w:r>
            <w:r w:rsidRPr="001B75D9">
              <w:rPr>
                <w:rFonts w:ascii="Times New Roman" w:eastAsia="Times New Roman" w:hAnsi="Times New Roman"/>
                <w:sz w:val="24"/>
                <w:szCs w:val="24"/>
                <w:vertAlign w:val="superscript"/>
              </w:rPr>
              <w:t>3</w:t>
            </w:r>
          </w:p>
        </w:tc>
        <w:tc>
          <w:tcPr>
            <w:tcW w:w="1279"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105</w:t>
            </w:r>
          </w:p>
        </w:tc>
        <w:tc>
          <w:tcPr>
            <w:tcW w:w="2132" w:type="dxa"/>
            <w:vAlign w:val="center"/>
          </w:tcPr>
          <w:p w:rsidR="001B75D9" w:rsidRPr="001B75D9" w:rsidRDefault="000C7A5E"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1982</w:t>
            </w:r>
          </w:p>
        </w:tc>
      </w:tr>
      <w:tr w:rsidR="004F735D" w:rsidRPr="001B75D9" w:rsidTr="001B75D9">
        <w:tc>
          <w:tcPr>
            <w:tcW w:w="550" w:type="dxa"/>
            <w:vAlign w:val="center"/>
          </w:tcPr>
          <w:p w:rsidR="004F735D" w:rsidRDefault="004F735D"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926" w:type="dxa"/>
            <w:vAlign w:val="center"/>
          </w:tcPr>
          <w:p w:rsidR="004F735D" w:rsidRDefault="004F735D" w:rsidP="000C7A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Скважина №1 (п. </w:t>
            </w:r>
            <w:proofErr w:type="spellStart"/>
            <w:r>
              <w:rPr>
                <w:rFonts w:ascii="Times New Roman" w:eastAsia="Times New Roman" w:hAnsi="Times New Roman"/>
                <w:sz w:val="24"/>
                <w:szCs w:val="24"/>
              </w:rPr>
              <w:t>Долино</w:t>
            </w:r>
            <w:proofErr w:type="spellEnd"/>
            <w:r>
              <w:rPr>
                <w:rFonts w:ascii="Times New Roman" w:eastAsia="Times New Roman" w:hAnsi="Times New Roman"/>
                <w:sz w:val="24"/>
                <w:szCs w:val="24"/>
              </w:rPr>
              <w:t>)</w:t>
            </w:r>
          </w:p>
        </w:tc>
        <w:tc>
          <w:tcPr>
            <w:tcW w:w="1207" w:type="dxa"/>
            <w:vAlign w:val="center"/>
          </w:tcPr>
          <w:p w:rsidR="004F735D" w:rsidRDefault="004F735D"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1221" w:type="dxa"/>
            <w:vAlign w:val="center"/>
          </w:tcPr>
          <w:p w:rsidR="004F735D" w:rsidRPr="001B75D9" w:rsidRDefault="004F735D" w:rsidP="001B75D9">
            <w:pPr>
              <w:spacing w:after="0" w:line="240" w:lineRule="auto"/>
              <w:jc w:val="center"/>
              <w:rPr>
                <w:rFonts w:ascii="Times New Roman" w:eastAsia="Times New Roman" w:hAnsi="Times New Roman"/>
                <w:color w:val="000000"/>
                <w:sz w:val="24"/>
                <w:szCs w:val="24"/>
                <w:lang w:eastAsia="ru-RU"/>
              </w:rPr>
            </w:pPr>
            <w:r w:rsidRPr="001B75D9">
              <w:rPr>
                <w:rFonts w:ascii="Times New Roman" w:eastAsia="Times New Roman" w:hAnsi="Times New Roman"/>
                <w:color w:val="000000"/>
                <w:sz w:val="24"/>
                <w:szCs w:val="24"/>
                <w:lang w:eastAsia="ru-RU"/>
              </w:rPr>
              <w:t>ЭЦВ</w:t>
            </w:r>
            <w:r>
              <w:rPr>
                <w:rFonts w:ascii="Times New Roman" w:eastAsia="Times New Roman" w:hAnsi="Times New Roman"/>
                <w:color w:val="000000"/>
                <w:sz w:val="24"/>
                <w:szCs w:val="24"/>
                <w:lang w:eastAsia="ru-RU"/>
              </w:rPr>
              <w:t>6</w:t>
            </w:r>
            <w:r w:rsidRPr="001B75D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16-80</w:t>
            </w:r>
          </w:p>
        </w:tc>
        <w:tc>
          <w:tcPr>
            <w:tcW w:w="2087" w:type="dxa"/>
            <w:vAlign w:val="center"/>
          </w:tcPr>
          <w:p w:rsidR="004F735D" w:rsidRPr="004F735D" w:rsidRDefault="004F735D"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sz w:val="24"/>
                <w:szCs w:val="24"/>
                <w:lang w:val="en-US"/>
              </w:rPr>
              <w:t>BPV</w:t>
            </w:r>
            <w:r w:rsidRPr="001B75D9">
              <w:rPr>
                <w:rFonts w:ascii="Times New Roman" w:eastAsia="Times New Roman" w:hAnsi="Times New Roman"/>
                <w:sz w:val="24"/>
                <w:szCs w:val="24"/>
              </w:rPr>
              <w:t xml:space="preserve"> = </w:t>
            </w:r>
            <w:r>
              <w:rPr>
                <w:rFonts w:ascii="Times New Roman" w:eastAsia="Times New Roman" w:hAnsi="Times New Roman"/>
                <w:sz w:val="24"/>
                <w:szCs w:val="24"/>
              </w:rPr>
              <w:t>10</w:t>
            </w:r>
            <w:r w:rsidRPr="001B75D9">
              <w:rPr>
                <w:rFonts w:ascii="Times New Roman" w:eastAsia="Times New Roman" w:hAnsi="Times New Roman"/>
                <w:sz w:val="24"/>
                <w:szCs w:val="24"/>
              </w:rPr>
              <w:t xml:space="preserve"> м</w:t>
            </w:r>
            <w:r w:rsidRPr="001B75D9">
              <w:rPr>
                <w:rFonts w:ascii="Times New Roman" w:eastAsia="Times New Roman" w:hAnsi="Times New Roman"/>
                <w:sz w:val="24"/>
                <w:szCs w:val="24"/>
                <w:vertAlign w:val="superscript"/>
              </w:rPr>
              <w:t>3</w:t>
            </w:r>
          </w:p>
        </w:tc>
        <w:tc>
          <w:tcPr>
            <w:tcW w:w="1279" w:type="dxa"/>
            <w:vAlign w:val="center"/>
          </w:tcPr>
          <w:p w:rsidR="004F735D" w:rsidRDefault="004F735D"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2132" w:type="dxa"/>
            <w:vAlign w:val="center"/>
          </w:tcPr>
          <w:p w:rsidR="004F735D" w:rsidRDefault="004F735D" w:rsidP="001B75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1984</w:t>
            </w:r>
          </w:p>
        </w:tc>
      </w:tr>
    </w:tbl>
    <w:p w:rsidR="001D4ECE" w:rsidRDefault="001D4ECE" w:rsidP="008D066F">
      <w:pPr>
        <w:spacing w:after="0" w:line="240" w:lineRule="auto"/>
        <w:jc w:val="both"/>
        <w:rPr>
          <w:rFonts w:ascii="Times New Roman" w:hAnsi="Times New Roman"/>
          <w:b/>
          <w:i/>
          <w:sz w:val="28"/>
          <w:szCs w:val="28"/>
          <w:lang w:eastAsia="ru-RU"/>
        </w:rPr>
      </w:pPr>
    </w:p>
    <w:p w:rsidR="00E22DF8" w:rsidRDefault="00E22DF8" w:rsidP="008D066F">
      <w:pPr>
        <w:spacing w:after="0" w:line="240" w:lineRule="auto"/>
        <w:jc w:val="both"/>
        <w:rPr>
          <w:rFonts w:ascii="Times New Roman" w:hAnsi="Times New Roman"/>
          <w:b/>
          <w:i/>
          <w:sz w:val="28"/>
          <w:szCs w:val="28"/>
          <w:lang w:eastAsia="ru-RU"/>
        </w:rPr>
      </w:pPr>
      <w:r w:rsidRPr="00032401">
        <w:rPr>
          <w:rFonts w:ascii="Times New Roman" w:hAnsi="Times New Roman"/>
          <w:b/>
          <w:i/>
          <w:sz w:val="28"/>
          <w:szCs w:val="28"/>
          <w:lang w:eastAsia="ru-RU"/>
        </w:rPr>
        <w:t>Б) Существующие сооружения очистки и подготовки воды</w:t>
      </w:r>
      <w:r w:rsidR="008D066F">
        <w:rPr>
          <w:rFonts w:ascii="Times New Roman" w:hAnsi="Times New Roman"/>
          <w:b/>
          <w:i/>
          <w:sz w:val="28"/>
          <w:szCs w:val="28"/>
          <w:lang w:eastAsia="ru-RU"/>
        </w:rPr>
        <w:t>, включая оценку соответствия применяемой технологической схемы водоподготовки требованиям обеспечения нормативов качества воды.</w:t>
      </w:r>
    </w:p>
    <w:p w:rsidR="008D066F" w:rsidRPr="00032401" w:rsidRDefault="008D066F" w:rsidP="008D066F">
      <w:pPr>
        <w:spacing w:after="0" w:line="240" w:lineRule="auto"/>
        <w:jc w:val="both"/>
        <w:rPr>
          <w:rFonts w:ascii="Times New Roman" w:hAnsi="Times New Roman"/>
          <w:b/>
          <w:i/>
          <w:sz w:val="28"/>
          <w:szCs w:val="28"/>
          <w:lang w:eastAsia="ru-RU"/>
        </w:rPr>
      </w:pPr>
    </w:p>
    <w:p w:rsidR="004D5A43" w:rsidRDefault="005D7435" w:rsidP="00CD7D28">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AB71B1">
        <w:rPr>
          <w:rFonts w:ascii="Times New Roman" w:hAnsi="Times New Roman"/>
          <w:sz w:val="28"/>
          <w:szCs w:val="28"/>
          <w:lang w:eastAsia="ru-RU"/>
        </w:rPr>
        <w:t xml:space="preserve">муниципального образования </w:t>
      </w:r>
      <w:proofErr w:type="spellStart"/>
      <w:r w:rsidR="00AB71B1">
        <w:rPr>
          <w:rFonts w:ascii="Times New Roman" w:hAnsi="Times New Roman"/>
          <w:sz w:val="28"/>
          <w:szCs w:val="28"/>
          <w:lang w:eastAsia="ru-RU"/>
        </w:rPr>
        <w:t>Малошелковниковский</w:t>
      </w:r>
      <w:proofErr w:type="spellEnd"/>
      <w:r w:rsidR="00AB71B1">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sz w:val="28"/>
          <w:szCs w:val="28"/>
          <w:lang w:eastAsia="ru-RU"/>
        </w:rPr>
        <w:t xml:space="preserve"> сооружения очистки и подготовки воды отсутствуют.</w:t>
      </w:r>
    </w:p>
    <w:p w:rsidR="00213AF4" w:rsidRDefault="00213AF4" w:rsidP="00213AF4">
      <w:pPr>
        <w:shd w:val="clear" w:color="auto" w:fill="FFFFFF"/>
        <w:spacing w:after="0" w:line="360" w:lineRule="auto"/>
        <w:ind w:right="141" w:firstLine="709"/>
        <w:jc w:val="both"/>
        <w:rPr>
          <w:rFonts w:ascii="Times New Roman" w:eastAsia="Times New Roman" w:hAnsi="Times New Roman"/>
          <w:sz w:val="28"/>
          <w:szCs w:val="28"/>
          <w:lang w:eastAsia="ru-RU"/>
        </w:rPr>
      </w:pPr>
      <w:r w:rsidRPr="00CE7E1B">
        <w:rPr>
          <w:rFonts w:ascii="Times New Roman" w:eastAsia="Times New Roman" w:hAnsi="Times New Roman"/>
          <w:sz w:val="28"/>
          <w:szCs w:val="28"/>
          <w:lang w:eastAsia="ru-RU"/>
        </w:rPr>
        <w:t xml:space="preserve">Согласно </w:t>
      </w:r>
      <w:r w:rsidR="008F10D1" w:rsidRPr="00CE7E1B">
        <w:rPr>
          <w:rFonts w:ascii="Times New Roman" w:eastAsia="Times New Roman" w:hAnsi="Times New Roman"/>
          <w:sz w:val="28"/>
          <w:szCs w:val="28"/>
          <w:lang w:eastAsia="ru-RU"/>
        </w:rPr>
        <w:t>результатам лабораторных исследований,</w:t>
      </w:r>
      <w:r w:rsidRPr="00CE7E1B">
        <w:rPr>
          <w:rFonts w:ascii="Times New Roman" w:eastAsia="Times New Roman" w:hAnsi="Times New Roman"/>
          <w:sz w:val="28"/>
          <w:szCs w:val="28"/>
          <w:lang w:eastAsia="ru-RU"/>
        </w:rPr>
        <w:t xml:space="preserve"> образцов питьевой воды, </w:t>
      </w:r>
      <w:r w:rsidR="0061047D">
        <w:rPr>
          <w:rFonts w:ascii="Times New Roman" w:eastAsia="Times New Roman" w:hAnsi="Times New Roman"/>
          <w:sz w:val="28"/>
          <w:szCs w:val="28"/>
          <w:lang w:eastAsia="ru-RU"/>
        </w:rPr>
        <w:t>вода</w:t>
      </w:r>
      <w:r w:rsidRPr="00D26F8D">
        <w:rPr>
          <w:rFonts w:ascii="Times New Roman" w:eastAsia="Times New Roman" w:hAnsi="Times New Roman"/>
          <w:sz w:val="28"/>
          <w:szCs w:val="28"/>
          <w:lang w:eastAsia="ru-RU"/>
        </w:rPr>
        <w:t xml:space="preserve"> соответствует </w:t>
      </w:r>
      <w:r w:rsidR="0061047D">
        <w:rPr>
          <w:rFonts w:ascii="Times New Roman" w:eastAsia="Times New Roman" w:hAnsi="Times New Roman"/>
          <w:sz w:val="28"/>
          <w:szCs w:val="28"/>
          <w:lang w:eastAsia="ru-RU"/>
        </w:rPr>
        <w:t>С</w:t>
      </w:r>
      <w:r w:rsidRPr="00D26F8D">
        <w:rPr>
          <w:rFonts w:ascii="Times New Roman" w:eastAsia="Times New Roman" w:hAnsi="Times New Roman"/>
          <w:sz w:val="28"/>
          <w:szCs w:val="28"/>
          <w:lang w:eastAsia="ru-RU"/>
        </w:rPr>
        <w:t>анПиН 2.1.4.1074-01 «Вода питьевая. Гигиенические требования к качеству воды централизованной системы питьевого водоснабжения. Контроль качества».</w:t>
      </w:r>
    </w:p>
    <w:p w:rsidR="008D066F" w:rsidRPr="008D066F" w:rsidRDefault="008D066F" w:rsidP="005F6B14">
      <w:pPr>
        <w:shd w:val="clear" w:color="auto" w:fill="FFFFFF"/>
        <w:spacing w:after="0" w:line="360" w:lineRule="auto"/>
        <w:ind w:right="141"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5F6B14">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Основные показатели качества</w:t>
      </w:r>
      <w:r w:rsidR="00E45E46">
        <w:rPr>
          <w:rFonts w:ascii="Times New Roman" w:eastAsia="Times New Roman" w:hAnsi="Times New Roman"/>
          <w:sz w:val="28"/>
          <w:szCs w:val="28"/>
          <w:lang w:eastAsia="ru-RU"/>
        </w:rPr>
        <w:t xml:space="preserve"> холодной питьевой</w:t>
      </w:r>
      <w:r w:rsidR="007B098D">
        <w:rPr>
          <w:rFonts w:ascii="Times New Roman" w:eastAsia="Times New Roman" w:hAnsi="Times New Roman"/>
          <w:sz w:val="28"/>
          <w:szCs w:val="28"/>
          <w:lang w:eastAsia="ru-RU"/>
        </w:rPr>
        <w:t xml:space="preserve"> воды</w:t>
      </w:r>
    </w:p>
    <w:tbl>
      <w:tblPr>
        <w:tblW w:w="10363" w:type="dxa"/>
        <w:tblInd w:w="93" w:type="dxa"/>
        <w:tblLook w:val="04A0" w:firstRow="1" w:lastRow="0" w:firstColumn="1" w:lastColumn="0" w:noHBand="0" w:noVBand="1"/>
      </w:tblPr>
      <w:tblGrid>
        <w:gridCol w:w="551"/>
        <w:gridCol w:w="3157"/>
        <w:gridCol w:w="1558"/>
        <w:gridCol w:w="1983"/>
        <w:gridCol w:w="1557"/>
        <w:gridCol w:w="1557"/>
      </w:tblGrid>
      <w:tr w:rsidR="008D066F" w:rsidRPr="005F6B14" w:rsidTr="008D066F">
        <w:trPr>
          <w:trHeight w:val="400"/>
          <w:tblHeader/>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D066F" w:rsidRPr="005F6B14" w:rsidRDefault="008D066F" w:rsidP="008D066F">
            <w:pPr>
              <w:spacing w:after="0" w:line="240" w:lineRule="auto"/>
              <w:jc w:val="center"/>
              <w:rPr>
                <w:rFonts w:ascii="Times New Roman" w:eastAsia="Times New Roman" w:hAnsi="Times New Roman"/>
                <w:b/>
                <w:i/>
                <w:sz w:val="24"/>
                <w:szCs w:val="24"/>
                <w:lang w:eastAsia="ru-RU"/>
              </w:rPr>
            </w:pPr>
            <w:r w:rsidRPr="005F6B14">
              <w:rPr>
                <w:rFonts w:ascii="Times New Roman" w:eastAsia="Times New Roman" w:hAnsi="Times New Roman"/>
                <w:b/>
                <w:i/>
                <w:sz w:val="24"/>
                <w:szCs w:val="24"/>
                <w:lang w:eastAsia="ru-RU"/>
              </w:rPr>
              <w:t>№ п/п</w:t>
            </w:r>
          </w:p>
        </w:tc>
        <w:tc>
          <w:tcPr>
            <w:tcW w:w="316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5F6B14" w:rsidRDefault="008D066F" w:rsidP="008D066F">
            <w:pPr>
              <w:spacing w:after="0" w:line="240" w:lineRule="auto"/>
              <w:jc w:val="center"/>
              <w:rPr>
                <w:rFonts w:ascii="Times New Roman" w:eastAsia="Times New Roman" w:hAnsi="Times New Roman"/>
                <w:b/>
                <w:i/>
                <w:sz w:val="24"/>
                <w:szCs w:val="24"/>
                <w:lang w:eastAsia="ru-RU"/>
              </w:rPr>
            </w:pPr>
            <w:r w:rsidRPr="005F6B14">
              <w:rPr>
                <w:rFonts w:ascii="Times New Roman" w:eastAsia="Times New Roman" w:hAnsi="Times New Roman"/>
                <w:b/>
                <w:i/>
                <w:sz w:val="24"/>
                <w:szCs w:val="24"/>
                <w:lang w:eastAsia="ru-RU"/>
              </w:rPr>
              <w:t>Наименование показателей</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5F6B14" w:rsidRDefault="008D066F" w:rsidP="008D066F">
            <w:pPr>
              <w:spacing w:after="0" w:line="240" w:lineRule="auto"/>
              <w:jc w:val="center"/>
              <w:rPr>
                <w:rFonts w:ascii="Times New Roman" w:eastAsia="Times New Roman" w:hAnsi="Times New Roman"/>
                <w:b/>
                <w:i/>
                <w:sz w:val="24"/>
                <w:szCs w:val="24"/>
                <w:lang w:eastAsia="ru-RU"/>
              </w:rPr>
            </w:pPr>
            <w:r w:rsidRPr="005F6B14">
              <w:rPr>
                <w:rFonts w:ascii="Times New Roman" w:eastAsia="Times New Roman" w:hAnsi="Times New Roman"/>
                <w:b/>
                <w:i/>
                <w:sz w:val="24"/>
                <w:szCs w:val="24"/>
                <w:lang w:eastAsia="ru-RU"/>
              </w:rPr>
              <w:t>Ед. изм.</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066F" w:rsidRPr="005F6B14" w:rsidRDefault="008D066F" w:rsidP="008D066F">
            <w:pPr>
              <w:spacing w:after="0" w:line="240" w:lineRule="auto"/>
              <w:jc w:val="center"/>
              <w:rPr>
                <w:rFonts w:ascii="Times New Roman" w:eastAsia="Times New Roman" w:hAnsi="Times New Roman"/>
                <w:b/>
                <w:i/>
                <w:sz w:val="24"/>
                <w:szCs w:val="24"/>
                <w:lang w:eastAsia="ru-RU"/>
              </w:rPr>
            </w:pPr>
            <w:r w:rsidRPr="005F6B14">
              <w:rPr>
                <w:rFonts w:ascii="Times New Roman" w:eastAsia="Times New Roman" w:hAnsi="Times New Roman"/>
                <w:b/>
                <w:i/>
                <w:sz w:val="24"/>
                <w:szCs w:val="24"/>
                <w:lang w:eastAsia="ru-RU"/>
              </w:rPr>
              <w:t>Норматив по ГОСТ 2761-84</w:t>
            </w:r>
          </w:p>
        </w:tc>
        <w:tc>
          <w:tcPr>
            <w:tcW w:w="3118" w:type="dxa"/>
            <w:gridSpan w:val="2"/>
            <w:tcBorders>
              <w:top w:val="single" w:sz="8" w:space="0" w:color="auto"/>
              <w:left w:val="nil"/>
              <w:bottom w:val="single" w:sz="4" w:space="0" w:color="auto"/>
              <w:right w:val="single" w:sz="8" w:space="0" w:color="000000"/>
            </w:tcBorders>
            <w:shd w:val="clear" w:color="auto" w:fill="auto"/>
            <w:vAlign w:val="center"/>
            <w:hideMark/>
          </w:tcPr>
          <w:p w:rsidR="008D066F" w:rsidRPr="005F6B14" w:rsidRDefault="008D066F" w:rsidP="008D066F">
            <w:pPr>
              <w:spacing w:after="0" w:line="240" w:lineRule="auto"/>
              <w:jc w:val="center"/>
              <w:rPr>
                <w:rFonts w:ascii="Times New Roman" w:eastAsia="Times New Roman" w:hAnsi="Times New Roman"/>
                <w:b/>
                <w:i/>
                <w:sz w:val="24"/>
                <w:szCs w:val="24"/>
                <w:lang w:eastAsia="ru-RU"/>
              </w:rPr>
            </w:pPr>
            <w:r w:rsidRPr="005F6B14">
              <w:rPr>
                <w:rFonts w:ascii="Times New Roman" w:eastAsia="Times New Roman" w:hAnsi="Times New Roman"/>
                <w:b/>
                <w:i/>
                <w:sz w:val="24"/>
                <w:szCs w:val="24"/>
                <w:lang w:eastAsia="ru-RU"/>
              </w:rPr>
              <w:t>Значения</w:t>
            </w:r>
          </w:p>
        </w:tc>
      </w:tr>
      <w:tr w:rsidR="008D066F" w:rsidRPr="008D066F" w:rsidTr="008D066F">
        <w:trPr>
          <w:trHeight w:val="80"/>
          <w:tblHeader/>
        </w:trPr>
        <w:tc>
          <w:tcPr>
            <w:tcW w:w="540" w:type="dxa"/>
            <w:vMerge/>
            <w:tcBorders>
              <w:top w:val="single" w:sz="8" w:space="0" w:color="auto"/>
              <w:left w:val="single" w:sz="8" w:space="0" w:color="auto"/>
              <w:bottom w:val="single" w:sz="4" w:space="0" w:color="auto"/>
              <w:right w:val="single" w:sz="4" w:space="0" w:color="auto"/>
            </w:tcBorders>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p>
        </w:tc>
        <w:tc>
          <w:tcPr>
            <w:tcW w:w="3161" w:type="dxa"/>
            <w:vMerge/>
            <w:tcBorders>
              <w:top w:val="single" w:sz="8" w:space="0" w:color="auto"/>
              <w:left w:val="single" w:sz="4" w:space="0" w:color="auto"/>
              <w:bottom w:val="single" w:sz="4" w:space="0" w:color="auto"/>
              <w:right w:val="single" w:sz="4" w:space="0" w:color="auto"/>
            </w:tcBorders>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p>
        </w:tc>
        <w:tc>
          <w:tcPr>
            <w:tcW w:w="1559" w:type="dxa"/>
            <w:tcBorders>
              <w:top w:val="nil"/>
              <w:left w:val="nil"/>
              <w:bottom w:val="nil"/>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Средние</w:t>
            </w:r>
          </w:p>
        </w:tc>
        <w:tc>
          <w:tcPr>
            <w:tcW w:w="1559" w:type="dxa"/>
            <w:tcBorders>
              <w:top w:val="nil"/>
              <w:left w:val="nil"/>
              <w:bottom w:val="nil"/>
              <w:right w:val="single" w:sz="8"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Максим.</w:t>
            </w:r>
          </w:p>
        </w:tc>
      </w:tr>
      <w:tr w:rsidR="008D066F" w:rsidRPr="008D066F" w:rsidTr="008D066F">
        <w:trPr>
          <w:trHeight w:val="270"/>
        </w:trPr>
        <w:tc>
          <w:tcPr>
            <w:tcW w:w="540" w:type="dxa"/>
            <w:tcBorders>
              <w:top w:val="single" w:sz="8" w:space="0" w:color="auto"/>
              <w:left w:val="single" w:sz="8" w:space="0" w:color="auto"/>
              <w:bottom w:val="single" w:sz="4" w:space="0" w:color="auto"/>
              <w:right w:val="single" w:sz="4" w:space="0" w:color="auto"/>
            </w:tcBorders>
            <w:shd w:val="clear" w:color="auto" w:fill="auto"/>
            <w:vAlign w:val="center"/>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1</w:t>
            </w:r>
          </w:p>
        </w:tc>
        <w:tc>
          <w:tcPr>
            <w:tcW w:w="3161" w:type="dxa"/>
            <w:tcBorders>
              <w:top w:val="single" w:sz="8" w:space="0" w:color="auto"/>
              <w:left w:val="nil"/>
              <w:bottom w:val="single" w:sz="4" w:space="0" w:color="auto"/>
              <w:right w:val="single" w:sz="4" w:space="0" w:color="auto"/>
            </w:tcBorders>
            <w:shd w:val="clear" w:color="auto" w:fill="auto"/>
            <w:vAlign w:val="center"/>
          </w:tcPr>
          <w:p w:rsidR="008D066F" w:rsidRPr="008D066F" w:rsidRDefault="008D066F" w:rsidP="008D066F">
            <w:pPr>
              <w:spacing w:after="0" w:line="240" w:lineRule="auto"/>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Запах 20*/60*</w:t>
            </w:r>
          </w:p>
        </w:tc>
        <w:tc>
          <w:tcPr>
            <w:tcW w:w="1559" w:type="dxa"/>
            <w:tcBorders>
              <w:top w:val="single" w:sz="8" w:space="0" w:color="auto"/>
              <w:left w:val="nil"/>
              <w:bottom w:val="single" w:sz="4" w:space="0" w:color="auto"/>
              <w:right w:val="single" w:sz="4" w:space="0" w:color="auto"/>
            </w:tcBorders>
            <w:shd w:val="clear" w:color="auto" w:fill="auto"/>
            <w:vAlign w:val="center"/>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балл</w:t>
            </w:r>
          </w:p>
        </w:tc>
        <w:tc>
          <w:tcPr>
            <w:tcW w:w="1985" w:type="dxa"/>
            <w:tcBorders>
              <w:top w:val="single" w:sz="8" w:space="0" w:color="auto"/>
              <w:left w:val="nil"/>
              <w:bottom w:val="single" w:sz="4" w:space="0" w:color="auto"/>
              <w:right w:val="single" w:sz="4" w:space="0" w:color="auto"/>
            </w:tcBorders>
            <w:shd w:val="clear" w:color="auto" w:fill="auto"/>
            <w:vAlign w:val="center"/>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3</w:t>
            </w:r>
          </w:p>
        </w:tc>
        <w:tc>
          <w:tcPr>
            <w:tcW w:w="1559" w:type="dxa"/>
            <w:tcBorders>
              <w:top w:val="single" w:sz="4" w:space="0" w:color="auto"/>
              <w:left w:val="nil"/>
              <w:bottom w:val="single" w:sz="8" w:space="0" w:color="auto"/>
              <w:right w:val="single" w:sz="4"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нет</w:t>
            </w:r>
          </w:p>
        </w:tc>
        <w:tc>
          <w:tcPr>
            <w:tcW w:w="1559" w:type="dxa"/>
            <w:tcBorders>
              <w:top w:val="single" w:sz="4" w:space="0" w:color="auto"/>
              <w:left w:val="nil"/>
              <w:bottom w:val="single" w:sz="8" w:space="0" w:color="auto"/>
              <w:right w:val="single" w:sz="4"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нет</w:t>
            </w:r>
          </w:p>
        </w:tc>
      </w:tr>
      <w:tr w:rsidR="008D066F" w:rsidRPr="008D066F"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2</w:t>
            </w:r>
          </w:p>
        </w:tc>
        <w:tc>
          <w:tcPr>
            <w:tcW w:w="3161"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Взвешенные вещества</w:t>
            </w:r>
          </w:p>
        </w:tc>
        <w:tc>
          <w:tcPr>
            <w:tcW w:w="1559"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Не установлен</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 </w:t>
            </w:r>
          </w:p>
        </w:tc>
        <w:tc>
          <w:tcPr>
            <w:tcW w:w="1559" w:type="dxa"/>
            <w:tcBorders>
              <w:top w:val="single" w:sz="4" w:space="0" w:color="auto"/>
              <w:left w:val="nil"/>
              <w:bottom w:val="single" w:sz="4" w:space="0" w:color="auto"/>
              <w:right w:val="single" w:sz="8"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 </w:t>
            </w:r>
          </w:p>
        </w:tc>
      </w:tr>
      <w:tr w:rsidR="008D066F" w:rsidRPr="008D066F"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3</w:t>
            </w:r>
          </w:p>
        </w:tc>
        <w:tc>
          <w:tcPr>
            <w:tcW w:w="3161"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Цветность</w:t>
            </w:r>
          </w:p>
        </w:tc>
        <w:tc>
          <w:tcPr>
            <w:tcW w:w="1559"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град.</w:t>
            </w:r>
          </w:p>
        </w:tc>
        <w:tc>
          <w:tcPr>
            <w:tcW w:w="1985" w:type="dxa"/>
            <w:tcBorders>
              <w:top w:val="nil"/>
              <w:left w:val="nil"/>
              <w:bottom w:val="single" w:sz="4" w:space="0" w:color="auto"/>
              <w:right w:val="single" w:sz="4" w:space="0" w:color="auto"/>
            </w:tcBorders>
            <w:shd w:val="clear" w:color="auto" w:fill="auto"/>
            <w:vAlign w:val="center"/>
            <w:hideMark/>
          </w:tcPr>
          <w:p w:rsidR="008D066F" w:rsidRPr="008D066F" w:rsidRDefault="008D066F" w:rsidP="008D066F">
            <w:pPr>
              <w:spacing w:after="0" w:line="240" w:lineRule="auto"/>
              <w:jc w:val="center"/>
              <w:rPr>
                <w:rFonts w:ascii="Times New Roman" w:eastAsia="Times New Roman" w:hAnsi="Times New Roman"/>
                <w:sz w:val="24"/>
                <w:szCs w:val="24"/>
                <w:lang w:eastAsia="ru-RU"/>
              </w:rPr>
            </w:pPr>
            <w:r w:rsidRPr="008D066F">
              <w:rPr>
                <w:rFonts w:ascii="Times New Roman" w:eastAsia="Times New Roman" w:hAnsi="Times New Roman"/>
                <w:sz w:val="24"/>
                <w:szCs w:val="24"/>
                <w:lang w:eastAsia="ru-RU"/>
              </w:rPr>
              <w:t>120</w:t>
            </w:r>
          </w:p>
        </w:tc>
        <w:tc>
          <w:tcPr>
            <w:tcW w:w="1559" w:type="dxa"/>
            <w:tcBorders>
              <w:top w:val="nil"/>
              <w:left w:val="nil"/>
              <w:bottom w:val="single" w:sz="4" w:space="0" w:color="auto"/>
              <w:right w:val="single" w:sz="4"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5</w:t>
            </w:r>
          </w:p>
        </w:tc>
        <w:tc>
          <w:tcPr>
            <w:tcW w:w="1559" w:type="dxa"/>
            <w:tcBorders>
              <w:top w:val="nil"/>
              <w:left w:val="nil"/>
              <w:bottom w:val="single" w:sz="4" w:space="0" w:color="auto"/>
              <w:right w:val="single" w:sz="8" w:space="0" w:color="auto"/>
            </w:tcBorders>
            <w:shd w:val="clear" w:color="auto" w:fill="auto"/>
            <w:vAlign w:val="bottom"/>
          </w:tcPr>
          <w:p w:rsidR="008D066F" w:rsidRPr="008D066F" w:rsidRDefault="008D066F" w:rsidP="008D066F">
            <w:pPr>
              <w:spacing w:after="0" w:line="240" w:lineRule="auto"/>
              <w:jc w:val="center"/>
              <w:rPr>
                <w:rFonts w:ascii="Arial" w:eastAsia="Times New Roman" w:hAnsi="Arial" w:cs="Arial"/>
                <w:sz w:val="20"/>
                <w:szCs w:val="20"/>
                <w:lang w:eastAsia="ru-RU"/>
              </w:rPr>
            </w:pPr>
            <w:r w:rsidRPr="008D066F">
              <w:rPr>
                <w:rFonts w:ascii="Arial" w:eastAsia="Times New Roman" w:hAnsi="Arial" w:cs="Arial"/>
                <w:sz w:val="20"/>
                <w:szCs w:val="20"/>
                <w:lang w:eastAsia="ru-RU"/>
              </w:rPr>
              <w:t>5</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4</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Мутность</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1500</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0,5</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0,7</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Водородный показатель</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рН</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6,5 – 8,5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8,5</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8,5</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6</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Углекислота свободная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установлен</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7</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Аммиак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8</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Нитриты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3</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0,009</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0,010</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9</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Нитраты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45</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0,8</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0,9</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10</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Хлориды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350</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27,5</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28</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11</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Сульфаты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500</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195,4</w:t>
            </w:r>
          </w:p>
        </w:tc>
        <w:tc>
          <w:tcPr>
            <w:tcW w:w="1559" w:type="dxa"/>
            <w:tcBorders>
              <w:top w:val="single" w:sz="4" w:space="0" w:color="auto"/>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196</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12</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Сухой остаток</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1000</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524,5</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525</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13</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Жесткость общая</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w:t>
            </w:r>
            <w:proofErr w:type="spellStart"/>
            <w:r w:rsidRPr="00F72FF2">
              <w:rPr>
                <w:rFonts w:ascii="Times New Roman" w:eastAsia="Times New Roman" w:hAnsi="Times New Roman"/>
                <w:sz w:val="24"/>
                <w:szCs w:val="24"/>
                <w:lang w:eastAsia="ru-RU"/>
              </w:rPr>
              <w:t>экв</w:t>
            </w:r>
            <w:proofErr w:type="spellEnd"/>
            <w:r w:rsidRPr="00F72FF2">
              <w:rPr>
                <w:rFonts w:ascii="Times New Roman" w:eastAsia="Times New Roman" w:hAnsi="Times New Roman"/>
                <w:sz w:val="24"/>
                <w:szCs w:val="24"/>
                <w:lang w:eastAsia="ru-RU"/>
              </w:rPr>
              <w:t>/дм3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7</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6,63</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6,64</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14</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Железо</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3</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0,21</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0,22</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15</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xml:space="preserve">Окисляемость </w:t>
            </w:r>
            <w:proofErr w:type="spellStart"/>
            <w:r w:rsidRPr="00F72FF2">
              <w:rPr>
                <w:rFonts w:ascii="Times New Roman" w:eastAsia="Times New Roman" w:hAnsi="Times New Roman"/>
                <w:sz w:val="24"/>
                <w:szCs w:val="24"/>
                <w:lang w:eastAsia="ru-RU"/>
              </w:rPr>
              <w:t>перманганатная</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proofErr w:type="spellStart"/>
            <w:r w:rsidRPr="00F72FF2">
              <w:rPr>
                <w:rFonts w:ascii="Times New Roman" w:eastAsia="Times New Roman" w:hAnsi="Times New Roman"/>
                <w:sz w:val="24"/>
                <w:szCs w:val="24"/>
                <w:lang w:eastAsia="ru-RU"/>
              </w:rPr>
              <w:t>мгО</w:t>
            </w:r>
            <w:proofErr w:type="spellEnd"/>
            <w:r w:rsidRPr="00F72FF2">
              <w:rPr>
                <w:rFonts w:ascii="Times New Roman" w:eastAsia="Times New Roman" w:hAnsi="Times New Roman"/>
                <w:sz w:val="24"/>
                <w:szCs w:val="24"/>
                <w:lang w:eastAsia="ru-RU"/>
              </w:rPr>
              <w:t>/дм3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16</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Растворенный кислород</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установлен</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17</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БПК5</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proofErr w:type="spellStart"/>
            <w:r w:rsidRPr="00F72FF2">
              <w:rPr>
                <w:rFonts w:ascii="Times New Roman" w:eastAsia="Times New Roman" w:hAnsi="Times New Roman"/>
                <w:sz w:val="24"/>
                <w:szCs w:val="24"/>
                <w:lang w:eastAsia="ru-RU"/>
              </w:rPr>
              <w:t>мгО</w:t>
            </w:r>
            <w:proofErr w:type="spellEnd"/>
            <w:r w:rsidRPr="00F72FF2">
              <w:rPr>
                <w:rFonts w:ascii="Times New Roman" w:eastAsia="Times New Roman" w:hAnsi="Times New Roman"/>
                <w:sz w:val="24"/>
                <w:szCs w:val="24"/>
                <w:lang w:eastAsia="ru-RU"/>
              </w:rPr>
              <w:t>/дм3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18</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Алюминий</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19</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Фториды</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0,24</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0,24</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20</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Марганец</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21</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СПАВ (анионные)</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0,5</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lastRenderedPageBreak/>
              <w:t>22</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Фенолы</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0,001</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23</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Нефтепродукты</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0,1</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24</w:t>
            </w:r>
          </w:p>
        </w:tc>
        <w:tc>
          <w:tcPr>
            <w:tcW w:w="3161"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Кадмий</w:t>
            </w:r>
          </w:p>
        </w:tc>
        <w:tc>
          <w:tcPr>
            <w:tcW w:w="1559"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nil"/>
              <w:left w:val="nil"/>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0,001</w:t>
            </w:r>
          </w:p>
        </w:tc>
        <w:tc>
          <w:tcPr>
            <w:tcW w:w="1559" w:type="dxa"/>
            <w:tcBorders>
              <w:top w:val="nil"/>
              <w:left w:val="nil"/>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8"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25</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Кремний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мг/дм3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26</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ОМЧ</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КОЕ/мл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w:t>
            </w:r>
          </w:p>
        </w:tc>
      </w:tr>
      <w:tr w:rsidR="008D066F" w:rsidRPr="00F72FF2"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27</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ОКБ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более 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нет</w:t>
            </w:r>
          </w:p>
        </w:tc>
      </w:tr>
      <w:tr w:rsidR="008D066F" w:rsidRPr="00F72FF2" w:rsidTr="008D066F">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28</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ТКБ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более 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нет</w:t>
            </w:r>
          </w:p>
        </w:tc>
      </w:tr>
      <w:tr w:rsidR="008D066F" w:rsidRPr="00F72FF2" w:rsidTr="008D066F">
        <w:trPr>
          <w:trHeight w:val="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29</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proofErr w:type="spellStart"/>
            <w:r w:rsidRPr="00F72FF2">
              <w:rPr>
                <w:rFonts w:ascii="Times New Roman" w:eastAsia="Times New Roman" w:hAnsi="Times New Roman"/>
                <w:sz w:val="24"/>
                <w:szCs w:val="24"/>
                <w:lang w:eastAsia="ru-RU"/>
              </w:rPr>
              <w:t>Колифаги</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БОЕ/100мл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более 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 </w:t>
            </w:r>
          </w:p>
        </w:tc>
      </w:tr>
      <w:tr w:rsidR="008D066F" w:rsidRPr="00F72FF2" w:rsidTr="008D066F">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30</w:t>
            </w:r>
          </w:p>
        </w:tc>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Споры СРК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КОЕ/20мл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66F" w:rsidRPr="00F72FF2" w:rsidRDefault="008D066F" w:rsidP="008D066F">
            <w:pPr>
              <w:spacing w:after="0" w:line="240" w:lineRule="auto"/>
              <w:jc w:val="center"/>
              <w:rPr>
                <w:rFonts w:ascii="Times New Roman" w:eastAsia="Times New Roman" w:hAnsi="Times New Roman"/>
                <w:sz w:val="24"/>
                <w:szCs w:val="24"/>
                <w:lang w:eastAsia="ru-RU"/>
              </w:rPr>
            </w:pPr>
            <w:r w:rsidRPr="00F72FF2">
              <w:rPr>
                <w:rFonts w:ascii="Times New Roman" w:eastAsia="Times New Roman" w:hAnsi="Times New Roman"/>
                <w:sz w:val="24"/>
                <w:szCs w:val="24"/>
                <w:lang w:eastAsia="ru-RU"/>
              </w:rPr>
              <w:t>Не установлен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8D066F" w:rsidRPr="00F72FF2" w:rsidRDefault="008D066F" w:rsidP="008D066F">
            <w:pPr>
              <w:spacing w:after="0" w:line="240" w:lineRule="auto"/>
              <w:rPr>
                <w:rFonts w:ascii="Times New Roman" w:eastAsia="Times New Roman" w:hAnsi="Times New Roman"/>
                <w:sz w:val="24"/>
                <w:szCs w:val="24"/>
                <w:lang w:eastAsia="ru-RU"/>
              </w:rPr>
            </w:pPr>
          </w:p>
        </w:tc>
      </w:tr>
    </w:tbl>
    <w:p w:rsidR="008D066F" w:rsidRDefault="008D066F" w:rsidP="008D066F">
      <w:pPr>
        <w:shd w:val="clear" w:color="auto" w:fill="FFFFFF"/>
        <w:spacing w:after="0" w:line="240" w:lineRule="auto"/>
        <w:ind w:right="141" w:firstLine="709"/>
        <w:jc w:val="both"/>
        <w:rPr>
          <w:rFonts w:ascii="Times New Roman" w:eastAsia="Times New Roman" w:hAnsi="Times New Roman"/>
          <w:sz w:val="28"/>
          <w:szCs w:val="28"/>
          <w:lang w:eastAsia="ru-RU"/>
        </w:rPr>
      </w:pPr>
    </w:p>
    <w:p w:rsidR="00E22DF8" w:rsidRDefault="00E22DF8" w:rsidP="008D066F">
      <w:pPr>
        <w:spacing w:after="0" w:line="240" w:lineRule="auto"/>
        <w:jc w:val="both"/>
        <w:rPr>
          <w:rFonts w:ascii="Times New Roman" w:hAnsi="Times New Roman"/>
          <w:b/>
          <w:i/>
          <w:sz w:val="28"/>
          <w:szCs w:val="28"/>
          <w:lang w:eastAsia="ru-RU"/>
        </w:rPr>
      </w:pPr>
      <w:r w:rsidRPr="00032401">
        <w:rPr>
          <w:rFonts w:ascii="Times New Roman" w:hAnsi="Times New Roman"/>
          <w:b/>
          <w:i/>
          <w:sz w:val="28"/>
          <w:szCs w:val="28"/>
          <w:lang w:eastAsia="ru-RU"/>
        </w:rPr>
        <w:t>В) Состояние и функционирование существующих насосных централизованных станций</w:t>
      </w:r>
      <w:r w:rsidR="008D066F">
        <w:rPr>
          <w:rFonts w:ascii="Times New Roman" w:hAnsi="Times New Roman"/>
          <w:b/>
          <w:i/>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8D066F" w:rsidRPr="00032401" w:rsidRDefault="008D066F" w:rsidP="008D066F">
      <w:pPr>
        <w:spacing w:after="0" w:line="240" w:lineRule="auto"/>
        <w:jc w:val="both"/>
        <w:rPr>
          <w:rFonts w:ascii="Times New Roman" w:hAnsi="Times New Roman"/>
          <w:b/>
          <w:i/>
          <w:sz w:val="28"/>
          <w:szCs w:val="28"/>
          <w:lang w:eastAsia="ru-RU"/>
        </w:rPr>
      </w:pPr>
    </w:p>
    <w:p w:rsidR="000C53CB" w:rsidRDefault="000C53CB" w:rsidP="00CD7D2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Насосное оборудование  в системах водоснабжения </w:t>
      </w:r>
      <w:r w:rsidR="00AB71B1">
        <w:rPr>
          <w:rFonts w:ascii="Times New Roman" w:hAnsi="Times New Roman"/>
          <w:sz w:val="28"/>
          <w:szCs w:val="28"/>
          <w:lang w:eastAsia="ru-RU"/>
        </w:rPr>
        <w:t xml:space="preserve">муниципального образования </w:t>
      </w:r>
      <w:proofErr w:type="spellStart"/>
      <w:r w:rsidR="00AB71B1">
        <w:rPr>
          <w:rFonts w:ascii="Times New Roman" w:hAnsi="Times New Roman"/>
          <w:sz w:val="28"/>
          <w:szCs w:val="28"/>
          <w:lang w:eastAsia="ru-RU"/>
        </w:rPr>
        <w:t>Малошелковниковский</w:t>
      </w:r>
      <w:proofErr w:type="spellEnd"/>
      <w:r w:rsidR="00AB71B1">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sz w:val="28"/>
          <w:szCs w:val="28"/>
          <w:lang w:eastAsia="ru-RU"/>
        </w:rPr>
        <w:t xml:space="preserve"> выполняют следующие задачи:</w:t>
      </w:r>
    </w:p>
    <w:p w:rsidR="00AE6BD2" w:rsidRDefault="000C53CB" w:rsidP="001F2DFF">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 забор воды из </w:t>
      </w:r>
      <w:r w:rsidR="00C738BE">
        <w:rPr>
          <w:rFonts w:ascii="Times New Roman" w:hAnsi="Times New Roman"/>
          <w:sz w:val="28"/>
          <w:szCs w:val="28"/>
          <w:lang w:eastAsia="ru-RU"/>
        </w:rPr>
        <w:t>источника</w:t>
      </w:r>
      <w:r>
        <w:rPr>
          <w:rFonts w:ascii="Times New Roman" w:hAnsi="Times New Roman"/>
          <w:sz w:val="28"/>
          <w:szCs w:val="28"/>
          <w:lang w:eastAsia="ru-RU"/>
        </w:rPr>
        <w:t xml:space="preserve"> и поднятие ее до уровня водонапорной башни или прямой подачи в водопроводную сеть.</w:t>
      </w:r>
    </w:p>
    <w:p w:rsidR="001463BE" w:rsidRDefault="001463BE" w:rsidP="001F2DFF">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Насосные станции находятся в удовлетворительном состоянии.</w:t>
      </w:r>
    </w:p>
    <w:p w:rsidR="00510298" w:rsidRDefault="00510298" w:rsidP="00C81756">
      <w:pPr>
        <w:spacing w:after="0" w:line="360" w:lineRule="auto"/>
        <w:ind w:firstLine="708"/>
        <w:jc w:val="both"/>
        <w:rPr>
          <w:rFonts w:ascii="Times New Roman" w:hAnsi="Times New Roman"/>
          <w:sz w:val="28"/>
          <w:szCs w:val="28"/>
        </w:rPr>
      </w:pPr>
      <w:r w:rsidRPr="00C81756">
        <w:rPr>
          <w:rFonts w:ascii="Times New Roman" w:hAnsi="Times New Roman"/>
          <w:sz w:val="28"/>
          <w:szCs w:val="28"/>
        </w:rPr>
        <w:t xml:space="preserve">На территории </w:t>
      </w:r>
      <w:r w:rsidR="00AB71B1">
        <w:rPr>
          <w:rFonts w:ascii="Times New Roman" w:hAnsi="Times New Roman"/>
          <w:sz w:val="28"/>
          <w:szCs w:val="28"/>
          <w:lang w:eastAsia="ru-RU"/>
        </w:rPr>
        <w:t xml:space="preserve">муниципального образования </w:t>
      </w:r>
      <w:proofErr w:type="spellStart"/>
      <w:r w:rsidR="00AB71B1">
        <w:rPr>
          <w:rFonts w:ascii="Times New Roman" w:hAnsi="Times New Roman"/>
          <w:sz w:val="28"/>
          <w:szCs w:val="28"/>
          <w:lang w:eastAsia="ru-RU"/>
        </w:rPr>
        <w:t>Малошелковниковский</w:t>
      </w:r>
      <w:proofErr w:type="spellEnd"/>
      <w:r w:rsidR="00AB71B1">
        <w:rPr>
          <w:rFonts w:ascii="Times New Roman" w:hAnsi="Times New Roman"/>
          <w:sz w:val="28"/>
          <w:szCs w:val="28"/>
          <w:lang w:eastAsia="ru-RU"/>
        </w:rPr>
        <w:t xml:space="preserve"> сельсовет Егорьевского района Алтайского края </w:t>
      </w:r>
      <w:r w:rsidRPr="00C81756">
        <w:rPr>
          <w:rFonts w:ascii="Times New Roman" w:hAnsi="Times New Roman"/>
          <w:sz w:val="28"/>
          <w:szCs w:val="28"/>
        </w:rPr>
        <w:t>водос</w:t>
      </w:r>
      <w:r w:rsidR="00C81756" w:rsidRPr="00C81756">
        <w:rPr>
          <w:rFonts w:ascii="Times New Roman" w:hAnsi="Times New Roman"/>
          <w:sz w:val="28"/>
          <w:szCs w:val="28"/>
        </w:rPr>
        <w:t>набжение осуществляется подзем</w:t>
      </w:r>
      <w:r w:rsidRPr="00C81756">
        <w:rPr>
          <w:rFonts w:ascii="Times New Roman" w:hAnsi="Times New Roman"/>
          <w:sz w:val="28"/>
          <w:szCs w:val="28"/>
        </w:rPr>
        <w:t>ной водой из артезианских скважин. В составе водозаборных узло</w:t>
      </w:r>
      <w:r w:rsidR="00C81756" w:rsidRPr="00C81756">
        <w:rPr>
          <w:rFonts w:ascii="Times New Roman" w:hAnsi="Times New Roman"/>
          <w:sz w:val="28"/>
          <w:szCs w:val="28"/>
        </w:rPr>
        <w:t xml:space="preserve">в используются насосы марки ЭЦВ. </w:t>
      </w:r>
      <w:r w:rsidRPr="00C81756">
        <w:rPr>
          <w:rFonts w:ascii="Times New Roman" w:hAnsi="Times New Roman"/>
          <w:sz w:val="28"/>
          <w:szCs w:val="28"/>
        </w:rPr>
        <w:t xml:space="preserve">Характеристика насосного оборудования </w:t>
      </w:r>
      <w:r w:rsidRPr="005F6B14">
        <w:rPr>
          <w:rFonts w:ascii="Times New Roman" w:hAnsi="Times New Roman"/>
          <w:sz w:val="28"/>
          <w:szCs w:val="28"/>
        </w:rPr>
        <w:t xml:space="preserve">представления в таблице </w:t>
      </w:r>
      <w:r w:rsidR="00C81756" w:rsidRPr="005F6B14">
        <w:rPr>
          <w:rFonts w:ascii="Times New Roman" w:hAnsi="Times New Roman"/>
          <w:sz w:val="28"/>
          <w:szCs w:val="28"/>
        </w:rPr>
        <w:t>3</w:t>
      </w:r>
      <w:r w:rsidRPr="005F6B14">
        <w:rPr>
          <w:rFonts w:ascii="Times New Roman" w:hAnsi="Times New Roman"/>
          <w:sz w:val="28"/>
          <w:szCs w:val="28"/>
        </w:rPr>
        <w:t xml:space="preserve">. Для создания запаса воды в </w:t>
      </w:r>
      <w:r w:rsidR="00C81756" w:rsidRPr="005F6B14">
        <w:rPr>
          <w:rFonts w:ascii="Times New Roman" w:hAnsi="Times New Roman"/>
          <w:sz w:val="28"/>
          <w:szCs w:val="28"/>
        </w:rPr>
        <w:t>с</w:t>
      </w:r>
      <w:r w:rsidR="000C7A5E">
        <w:rPr>
          <w:rFonts w:ascii="Times New Roman" w:hAnsi="Times New Roman"/>
          <w:sz w:val="28"/>
          <w:szCs w:val="28"/>
        </w:rPr>
        <w:t>ел</w:t>
      </w:r>
      <w:r w:rsidR="00C81756" w:rsidRPr="005F6B14">
        <w:rPr>
          <w:rFonts w:ascii="Times New Roman" w:hAnsi="Times New Roman"/>
          <w:sz w:val="28"/>
          <w:szCs w:val="28"/>
        </w:rPr>
        <w:t xml:space="preserve">е </w:t>
      </w:r>
      <w:r w:rsidRPr="005F6B14">
        <w:rPr>
          <w:rFonts w:ascii="Times New Roman" w:hAnsi="Times New Roman"/>
          <w:sz w:val="28"/>
          <w:szCs w:val="28"/>
        </w:rPr>
        <w:t xml:space="preserve">установлены </w:t>
      </w:r>
      <w:r w:rsidR="000C7A5E">
        <w:rPr>
          <w:rFonts w:ascii="Times New Roman" w:hAnsi="Times New Roman"/>
          <w:sz w:val="28"/>
          <w:szCs w:val="28"/>
        </w:rPr>
        <w:t xml:space="preserve">две </w:t>
      </w:r>
      <w:r w:rsidR="00C81756" w:rsidRPr="005F6B14">
        <w:rPr>
          <w:rFonts w:ascii="Times New Roman" w:hAnsi="Times New Roman"/>
          <w:sz w:val="28"/>
          <w:szCs w:val="28"/>
        </w:rPr>
        <w:t>водонапорные башни</w:t>
      </w:r>
      <w:r w:rsidRPr="005F6B14">
        <w:rPr>
          <w:rFonts w:ascii="Times New Roman" w:hAnsi="Times New Roman"/>
          <w:sz w:val="28"/>
          <w:szCs w:val="28"/>
        </w:rPr>
        <w:t>. В 20</w:t>
      </w:r>
      <w:r w:rsidR="00C81756" w:rsidRPr="005F6B14">
        <w:rPr>
          <w:rFonts w:ascii="Times New Roman" w:hAnsi="Times New Roman"/>
          <w:sz w:val="28"/>
          <w:szCs w:val="28"/>
        </w:rPr>
        <w:t>1</w:t>
      </w:r>
      <w:r w:rsidR="001D4ECE">
        <w:rPr>
          <w:rFonts w:ascii="Times New Roman" w:hAnsi="Times New Roman"/>
          <w:sz w:val="28"/>
          <w:szCs w:val="28"/>
        </w:rPr>
        <w:t>6</w:t>
      </w:r>
      <w:r w:rsidRPr="005F6B14">
        <w:rPr>
          <w:rFonts w:ascii="Times New Roman" w:hAnsi="Times New Roman"/>
          <w:sz w:val="28"/>
          <w:szCs w:val="28"/>
        </w:rPr>
        <w:t xml:space="preserve"> году суммарный объем поднятой воды составил </w:t>
      </w:r>
      <w:r w:rsidR="000C7A5E">
        <w:rPr>
          <w:rFonts w:ascii="Times New Roman" w:hAnsi="Times New Roman"/>
          <w:sz w:val="28"/>
          <w:szCs w:val="28"/>
        </w:rPr>
        <w:t>19400</w:t>
      </w:r>
      <w:r w:rsidR="001D4ECE">
        <w:rPr>
          <w:rFonts w:ascii="Times New Roman" w:hAnsi="Times New Roman"/>
          <w:sz w:val="28"/>
          <w:szCs w:val="28"/>
        </w:rPr>
        <w:t xml:space="preserve">,0 </w:t>
      </w:r>
      <w:r w:rsidR="00C81756" w:rsidRPr="005F6B14">
        <w:rPr>
          <w:rFonts w:ascii="Times New Roman" w:hAnsi="Times New Roman"/>
          <w:sz w:val="28"/>
          <w:szCs w:val="28"/>
        </w:rPr>
        <w:t>м</w:t>
      </w:r>
      <w:r w:rsidR="00C81756" w:rsidRPr="00035618">
        <w:rPr>
          <w:rFonts w:ascii="Times New Roman" w:hAnsi="Times New Roman"/>
          <w:sz w:val="28"/>
          <w:szCs w:val="28"/>
          <w:vertAlign w:val="superscript"/>
        </w:rPr>
        <w:t xml:space="preserve"> 3</w:t>
      </w:r>
      <w:r w:rsidRPr="005F6B14">
        <w:rPr>
          <w:rFonts w:ascii="Times New Roman" w:hAnsi="Times New Roman"/>
          <w:sz w:val="28"/>
          <w:szCs w:val="28"/>
        </w:rPr>
        <w:t xml:space="preserve">. </w:t>
      </w:r>
    </w:p>
    <w:p w:rsidR="000C7A5E" w:rsidRDefault="000C7A5E" w:rsidP="00C81756">
      <w:pPr>
        <w:spacing w:after="0" w:line="360" w:lineRule="auto"/>
        <w:ind w:firstLine="708"/>
        <w:jc w:val="both"/>
        <w:rPr>
          <w:rFonts w:ascii="Times New Roman" w:hAnsi="Times New Roman"/>
          <w:sz w:val="28"/>
          <w:szCs w:val="28"/>
        </w:rPr>
      </w:pPr>
    </w:p>
    <w:p w:rsidR="000C7A5E" w:rsidRDefault="000C7A5E" w:rsidP="00C81756">
      <w:pPr>
        <w:spacing w:after="0" w:line="360" w:lineRule="auto"/>
        <w:ind w:firstLine="708"/>
        <w:jc w:val="both"/>
        <w:rPr>
          <w:rFonts w:ascii="Times New Roman" w:hAnsi="Times New Roman"/>
          <w:sz w:val="28"/>
          <w:szCs w:val="28"/>
        </w:rPr>
      </w:pPr>
    </w:p>
    <w:p w:rsidR="000C7A5E" w:rsidRPr="005F6B14" w:rsidRDefault="000C7A5E" w:rsidP="00C81756">
      <w:pPr>
        <w:spacing w:after="0" w:line="360" w:lineRule="auto"/>
        <w:ind w:firstLine="708"/>
        <w:jc w:val="both"/>
        <w:rPr>
          <w:rFonts w:ascii="Times New Roman" w:hAnsi="Times New Roman"/>
          <w:sz w:val="28"/>
          <w:szCs w:val="28"/>
          <w:lang w:eastAsia="ru-RU"/>
        </w:rPr>
      </w:pPr>
    </w:p>
    <w:p w:rsidR="008F10D1" w:rsidRPr="005F6B14" w:rsidRDefault="008F10D1" w:rsidP="008F10D1">
      <w:pPr>
        <w:spacing w:after="0" w:line="360" w:lineRule="auto"/>
        <w:jc w:val="center"/>
        <w:rPr>
          <w:rFonts w:ascii="Times New Roman" w:hAnsi="Times New Roman"/>
          <w:sz w:val="28"/>
          <w:szCs w:val="28"/>
          <w:lang w:eastAsia="ru-RU"/>
        </w:rPr>
      </w:pPr>
      <w:r w:rsidRPr="005F6B14">
        <w:rPr>
          <w:rFonts w:ascii="Times New Roman" w:hAnsi="Times New Roman"/>
          <w:sz w:val="28"/>
          <w:szCs w:val="28"/>
          <w:lang w:eastAsia="ru-RU"/>
        </w:rPr>
        <w:t>Таблица 3 – Характеристика насосн</w:t>
      </w:r>
      <w:r w:rsidR="00C81756" w:rsidRPr="005F6B14">
        <w:rPr>
          <w:rFonts w:ascii="Times New Roman" w:hAnsi="Times New Roman"/>
          <w:sz w:val="28"/>
          <w:szCs w:val="28"/>
          <w:lang w:eastAsia="ru-RU"/>
        </w:rPr>
        <w:t>ого оборудования</w:t>
      </w:r>
    </w:p>
    <w:tbl>
      <w:tblPr>
        <w:tblStyle w:val="a7"/>
        <w:tblW w:w="0" w:type="auto"/>
        <w:tblLook w:val="04A0" w:firstRow="1" w:lastRow="0" w:firstColumn="1" w:lastColumn="0" w:noHBand="0" w:noVBand="1"/>
      </w:tblPr>
      <w:tblGrid>
        <w:gridCol w:w="2376"/>
        <w:gridCol w:w="1701"/>
        <w:gridCol w:w="1017"/>
        <w:gridCol w:w="2592"/>
        <w:gridCol w:w="1412"/>
        <w:gridCol w:w="1466"/>
      </w:tblGrid>
      <w:tr w:rsidR="008F10D1" w:rsidRPr="005F6B14" w:rsidTr="00DC731D">
        <w:tc>
          <w:tcPr>
            <w:tcW w:w="2376" w:type="dxa"/>
            <w:shd w:val="clear" w:color="auto" w:fill="auto"/>
            <w:vAlign w:val="center"/>
          </w:tcPr>
          <w:p w:rsidR="008F10D1" w:rsidRPr="00DC731D" w:rsidRDefault="008F10D1" w:rsidP="001D4ECE">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t xml:space="preserve">Наименование </w:t>
            </w:r>
            <w:r w:rsidR="001D4ECE">
              <w:rPr>
                <w:rFonts w:ascii="Times New Roman" w:hAnsi="Times New Roman"/>
                <w:b/>
                <w:i/>
                <w:sz w:val="24"/>
                <w:szCs w:val="24"/>
                <w:lang w:eastAsia="ru-RU"/>
              </w:rPr>
              <w:lastRenderedPageBreak/>
              <w:t>насосной станции</w:t>
            </w:r>
          </w:p>
        </w:tc>
        <w:tc>
          <w:tcPr>
            <w:tcW w:w="1701" w:type="dxa"/>
            <w:shd w:val="clear" w:color="auto" w:fill="auto"/>
            <w:vAlign w:val="center"/>
          </w:tcPr>
          <w:p w:rsidR="008F10D1" w:rsidRPr="00DC731D" w:rsidRDefault="008F10D1" w:rsidP="008F10D1">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lastRenderedPageBreak/>
              <w:t>Насос</w:t>
            </w:r>
          </w:p>
        </w:tc>
        <w:tc>
          <w:tcPr>
            <w:tcW w:w="1017" w:type="dxa"/>
            <w:shd w:val="clear" w:color="auto" w:fill="auto"/>
            <w:vAlign w:val="center"/>
          </w:tcPr>
          <w:p w:rsidR="008F10D1" w:rsidRPr="00DC731D" w:rsidRDefault="008F10D1" w:rsidP="008F10D1">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t>Ко-во</w:t>
            </w:r>
          </w:p>
        </w:tc>
        <w:tc>
          <w:tcPr>
            <w:tcW w:w="2592" w:type="dxa"/>
            <w:shd w:val="clear" w:color="auto" w:fill="auto"/>
            <w:vAlign w:val="center"/>
          </w:tcPr>
          <w:p w:rsidR="008F10D1" w:rsidRPr="00DC731D" w:rsidRDefault="008F10D1" w:rsidP="008F10D1">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t xml:space="preserve">Производительность, </w:t>
            </w:r>
            <w:r w:rsidRPr="00DC731D">
              <w:rPr>
                <w:rFonts w:ascii="Times New Roman" w:hAnsi="Times New Roman"/>
                <w:b/>
                <w:i/>
                <w:sz w:val="24"/>
                <w:szCs w:val="24"/>
                <w:lang w:eastAsia="ru-RU"/>
              </w:rPr>
              <w:lastRenderedPageBreak/>
              <w:t>м</w:t>
            </w:r>
            <w:r w:rsidRPr="00DC731D">
              <w:rPr>
                <w:rFonts w:ascii="Times New Roman" w:hAnsi="Times New Roman"/>
                <w:b/>
                <w:i/>
                <w:sz w:val="24"/>
                <w:szCs w:val="24"/>
                <w:vertAlign w:val="superscript"/>
                <w:lang w:eastAsia="ru-RU"/>
              </w:rPr>
              <w:t>3</w:t>
            </w:r>
            <w:r w:rsidRPr="00DC731D">
              <w:rPr>
                <w:rFonts w:ascii="Times New Roman" w:hAnsi="Times New Roman"/>
                <w:b/>
                <w:i/>
                <w:sz w:val="24"/>
                <w:szCs w:val="24"/>
                <w:lang w:eastAsia="ru-RU"/>
              </w:rPr>
              <w:t>/час</w:t>
            </w:r>
          </w:p>
        </w:tc>
        <w:tc>
          <w:tcPr>
            <w:tcW w:w="1412" w:type="dxa"/>
            <w:shd w:val="clear" w:color="auto" w:fill="auto"/>
            <w:vAlign w:val="center"/>
          </w:tcPr>
          <w:p w:rsidR="008F10D1" w:rsidRPr="00DC731D" w:rsidRDefault="008F10D1" w:rsidP="008F10D1">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lastRenderedPageBreak/>
              <w:t xml:space="preserve">Режим </w:t>
            </w:r>
            <w:r w:rsidRPr="00DC731D">
              <w:rPr>
                <w:rFonts w:ascii="Times New Roman" w:hAnsi="Times New Roman"/>
                <w:b/>
                <w:i/>
                <w:sz w:val="24"/>
                <w:szCs w:val="24"/>
                <w:lang w:eastAsia="ru-RU"/>
              </w:rPr>
              <w:lastRenderedPageBreak/>
              <w:t>работы, ч</w:t>
            </w:r>
          </w:p>
        </w:tc>
        <w:tc>
          <w:tcPr>
            <w:tcW w:w="1466" w:type="dxa"/>
            <w:shd w:val="clear" w:color="auto" w:fill="auto"/>
            <w:vAlign w:val="center"/>
          </w:tcPr>
          <w:p w:rsidR="008F10D1" w:rsidRPr="005F6B14" w:rsidRDefault="008F10D1" w:rsidP="008F10D1">
            <w:pPr>
              <w:spacing w:after="0" w:line="240" w:lineRule="auto"/>
              <w:jc w:val="center"/>
              <w:rPr>
                <w:rFonts w:ascii="Times New Roman" w:hAnsi="Times New Roman"/>
                <w:b/>
                <w:i/>
                <w:sz w:val="24"/>
                <w:szCs w:val="24"/>
                <w:lang w:eastAsia="ru-RU"/>
              </w:rPr>
            </w:pPr>
            <w:r w:rsidRPr="00DC731D">
              <w:rPr>
                <w:rFonts w:ascii="Times New Roman" w:hAnsi="Times New Roman"/>
                <w:b/>
                <w:i/>
                <w:sz w:val="24"/>
                <w:szCs w:val="24"/>
                <w:lang w:eastAsia="ru-RU"/>
              </w:rPr>
              <w:lastRenderedPageBreak/>
              <w:t xml:space="preserve">Расход эл. </w:t>
            </w:r>
            <w:r w:rsidR="009600CA" w:rsidRPr="00DC731D">
              <w:rPr>
                <w:rFonts w:ascii="Times New Roman" w:hAnsi="Times New Roman"/>
                <w:b/>
                <w:i/>
                <w:sz w:val="24"/>
                <w:szCs w:val="24"/>
                <w:lang w:eastAsia="ru-RU"/>
              </w:rPr>
              <w:lastRenderedPageBreak/>
              <w:t>э</w:t>
            </w:r>
            <w:r w:rsidRPr="00DC731D">
              <w:rPr>
                <w:rFonts w:ascii="Times New Roman" w:hAnsi="Times New Roman"/>
                <w:b/>
                <w:i/>
                <w:sz w:val="24"/>
                <w:szCs w:val="24"/>
                <w:lang w:eastAsia="ru-RU"/>
              </w:rPr>
              <w:t>нергии Вт/ч (год)</w:t>
            </w:r>
          </w:p>
        </w:tc>
      </w:tr>
      <w:tr w:rsidR="003A1C2D" w:rsidRPr="005F6B14" w:rsidTr="001D4ECE">
        <w:tc>
          <w:tcPr>
            <w:tcW w:w="2376" w:type="dxa"/>
            <w:vMerge w:val="restart"/>
            <w:shd w:val="clear" w:color="auto" w:fill="auto"/>
            <w:vAlign w:val="center"/>
          </w:tcPr>
          <w:p w:rsidR="003A1C2D" w:rsidRPr="001D4ECE" w:rsidRDefault="000C7A5E" w:rsidP="00B2212B">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с. Малая </w:t>
            </w:r>
            <w:proofErr w:type="spellStart"/>
            <w:r>
              <w:rPr>
                <w:rFonts w:ascii="Times New Roman" w:hAnsi="Times New Roman"/>
                <w:sz w:val="24"/>
                <w:szCs w:val="24"/>
                <w:lang w:eastAsia="ru-RU"/>
              </w:rPr>
              <w:t>Шелковка</w:t>
            </w:r>
            <w:proofErr w:type="spellEnd"/>
          </w:p>
        </w:tc>
        <w:tc>
          <w:tcPr>
            <w:tcW w:w="1701" w:type="dxa"/>
            <w:shd w:val="clear" w:color="auto" w:fill="auto"/>
            <w:vAlign w:val="center"/>
          </w:tcPr>
          <w:p w:rsidR="003A1C2D" w:rsidRPr="001B75D9" w:rsidRDefault="003A1C2D"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color w:val="000000"/>
                <w:sz w:val="24"/>
                <w:szCs w:val="24"/>
                <w:lang w:eastAsia="ru-RU"/>
              </w:rPr>
              <w:t>ЭЦВ</w:t>
            </w:r>
            <w:r w:rsidR="000C7A5E">
              <w:rPr>
                <w:rFonts w:ascii="Times New Roman" w:eastAsia="Times New Roman" w:hAnsi="Times New Roman"/>
                <w:color w:val="000000"/>
                <w:sz w:val="24"/>
                <w:szCs w:val="24"/>
                <w:lang w:eastAsia="ru-RU"/>
              </w:rPr>
              <w:t>6</w:t>
            </w:r>
            <w:r w:rsidRPr="001B75D9">
              <w:rPr>
                <w:rFonts w:ascii="Times New Roman" w:eastAsia="Times New Roman" w:hAnsi="Times New Roman"/>
                <w:color w:val="000000"/>
                <w:sz w:val="24"/>
                <w:szCs w:val="24"/>
                <w:lang w:eastAsia="ru-RU"/>
              </w:rPr>
              <w:t>-</w:t>
            </w:r>
            <w:r w:rsidR="000C7A5E">
              <w:rPr>
                <w:rFonts w:ascii="Times New Roman" w:eastAsia="Times New Roman" w:hAnsi="Times New Roman"/>
                <w:color w:val="000000"/>
                <w:sz w:val="24"/>
                <w:szCs w:val="24"/>
                <w:lang w:eastAsia="ru-RU"/>
              </w:rPr>
              <w:t>16-11</w:t>
            </w:r>
            <w:r w:rsidRPr="001B75D9">
              <w:rPr>
                <w:rFonts w:ascii="Times New Roman" w:eastAsia="Times New Roman" w:hAnsi="Times New Roman"/>
                <w:color w:val="000000"/>
                <w:sz w:val="24"/>
                <w:szCs w:val="24"/>
                <w:lang w:eastAsia="ru-RU"/>
              </w:rPr>
              <w:t>0</w:t>
            </w:r>
          </w:p>
        </w:tc>
        <w:tc>
          <w:tcPr>
            <w:tcW w:w="1017" w:type="dxa"/>
            <w:shd w:val="clear" w:color="auto" w:fill="FFFFFF" w:themeFill="background1"/>
            <w:vAlign w:val="center"/>
          </w:tcPr>
          <w:p w:rsidR="003A1C2D" w:rsidRPr="001D4ECE" w:rsidRDefault="003A1C2D" w:rsidP="001D4ECE">
            <w:pPr>
              <w:jc w:val="center"/>
              <w:rPr>
                <w:rFonts w:ascii="Times New Roman" w:hAnsi="Times New Roman"/>
                <w:sz w:val="24"/>
                <w:szCs w:val="24"/>
                <w:lang w:eastAsia="ru-RU"/>
              </w:rPr>
            </w:pPr>
            <w:r>
              <w:rPr>
                <w:rFonts w:ascii="Times New Roman" w:hAnsi="Times New Roman"/>
                <w:sz w:val="24"/>
                <w:szCs w:val="24"/>
                <w:lang w:eastAsia="ru-RU"/>
              </w:rPr>
              <w:t>1</w:t>
            </w:r>
          </w:p>
        </w:tc>
        <w:tc>
          <w:tcPr>
            <w:tcW w:w="2592" w:type="dxa"/>
            <w:shd w:val="clear" w:color="auto" w:fill="FFFFFF" w:themeFill="background1"/>
            <w:vAlign w:val="center"/>
          </w:tcPr>
          <w:p w:rsidR="003A1C2D" w:rsidRPr="001D4ECE" w:rsidRDefault="000C7A5E" w:rsidP="001D4ECE">
            <w:pPr>
              <w:jc w:val="center"/>
              <w:rPr>
                <w:rFonts w:ascii="Times New Roman" w:hAnsi="Times New Roman"/>
                <w:sz w:val="24"/>
                <w:szCs w:val="24"/>
                <w:lang w:eastAsia="ru-RU"/>
              </w:rPr>
            </w:pPr>
            <w:r>
              <w:rPr>
                <w:rFonts w:ascii="Times New Roman" w:hAnsi="Times New Roman"/>
                <w:sz w:val="24"/>
                <w:szCs w:val="24"/>
                <w:lang w:eastAsia="ru-RU"/>
              </w:rPr>
              <w:t>16</w:t>
            </w:r>
          </w:p>
        </w:tc>
        <w:tc>
          <w:tcPr>
            <w:tcW w:w="1412" w:type="dxa"/>
            <w:shd w:val="clear" w:color="auto" w:fill="FFFFFF" w:themeFill="background1"/>
            <w:vAlign w:val="center"/>
          </w:tcPr>
          <w:p w:rsidR="003A1C2D" w:rsidRPr="001D4ECE" w:rsidRDefault="003A1C2D" w:rsidP="001D4ECE">
            <w:pPr>
              <w:jc w:val="center"/>
              <w:rPr>
                <w:rFonts w:ascii="Times New Roman" w:hAnsi="Times New Roman"/>
                <w:sz w:val="24"/>
                <w:szCs w:val="24"/>
                <w:lang w:eastAsia="ru-RU"/>
              </w:rPr>
            </w:pPr>
            <w:r w:rsidRPr="001D4ECE">
              <w:rPr>
                <w:rFonts w:ascii="Times New Roman" w:hAnsi="Times New Roman"/>
                <w:sz w:val="24"/>
                <w:szCs w:val="24"/>
                <w:lang w:eastAsia="ru-RU"/>
              </w:rPr>
              <w:t>24</w:t>
            </w:r>
          </w:p>
        </w:tc>
        <w:tc>
          <w:tcPr>
            <w:tcW w:w="1466" w:type="dxa"/>
            <w:shd w:val="clear" w:color="auto" w:fill="FFFFFF" w:themeFill="background1"/>
            <w:vAlign w:val="center"/>
          </w:tcPr>
          <w:p w:rsidR="003A1C2D" w:rsidRPr="001D4ECE" w:rsidRDefault="000C7A5E" w:rsidP="001D4ECE">
            <w:pPr>
              <w:jc w:val="center"/>
              <w:rPr>
                <w:rFonts w:ascii="Times New Roman" w:hAnsi="Times New Roman"/>
                <w:sz w:val="24"/>
                <w:szCs w:val="24"/>
                <w:lang w:eastAsia="ru-RU"/>
              </w:rPr>
            </w:pPr>
            <w:r>
              <w:rPr>
                <w:rFonts w:ascii="Times New Roman" w:hAnsi="Times New Roman"/>
                <w:sz w:val="24"/>
                <w:szCs w:val="24"/>
                <w:lang w:eastAsia="ru-RU"/>
              </w:rPr>
              <w:t>-</w:t>
            </w:r>
          </w:p>
        </w:tc>
      </w:tr>
      <w:tr w:rsidR="003A1C2D" w:rsidRPr="005F6B14" w:rsidTr="001D4ECE">
        <w:tc>
          <w:tcPr>
            <w:tcW w:w="2376" w:type="dxa"/>
            <w:vMerge/>
            <w:shd w:val="clear" w:color="auto" w:fill="auto"/>
            <w:vAlign w:val="center"/>
          </w:tcPr>
          <w:p w:rsidR="003A1C2D" w:rsidRDefault="003A1C2D" w:rsidP="00B2212B">
            <w:pPr>
              <w:spacing w:after="0" w:line="240" w:lineRule="auto"/>
              <w:rPr>
                <w:rFonts w:ascii="Times New Roman" w:hAnsi="Times New Roman"/>
                <w:sz w:val="24"/>
                <w:szCs w:val="24"/>
                <w:lang w:eastAsia="ru-RU"/>
              </w:rPr>
            </w:pPr>
          </w:p>
        </w:tc>
        <w:tc>
          <w:tcPr>
            <w:tcW w:w="1701" w:type="dxa"/>
            <w:shd w:val="clear" w:color="auto" w:fill="auto"/>
            <w:vAlign w:val="center"/>
          </w:tcPr>
          <w:p w:rsidR="003A1C2D" w:rsidRPr="001B75D9" w:rsidRDefault="003A1C2D" w:rsidP="000C7A5E">
            <w:pPr>
              <w:spacing w:after="0" w:line="240" w:lineRule="auto"/>
              <w:jc w:val="center"/>
              <w:rPr>
                <w:rFonts w:ascii="Times New Roman" w:eastAsia="Times New Roman" w:hAnsi="Times New Roman"/>
                <w:sz w:val="24"/>
                <w:szCs w:val="24"/>
              </w:rPr>
            </w:pPr>
            <w:r w:rsidRPr="001B75D9">
              <w:rPr>
                <w:rFonts w:ascii="Times New Roman" w:eastAsia="Times New Roman" w:hAnsi="Times New Roman"/>
                <w:color w:val="000000"/>
                <w:sz w:val="24"/>
                <w:szCs w:val="24"/>
                <w:lang w:eastAsia="ru-RU"/>
              </w:rPr>
              <w:t>ЭЦВ</w:t>
            </w:r>
            <w:r w:rsidR="000C7A5E">
              <w:rPr>
                <w:rFonts w:ascii="Times New Roman" w:eastAsia="Times New Roman" w:hAnsi="Times New Roman"/>
                <w:color w:val="000000"/>
                <w:sz w:val="24"/>
                <w:szCs w:val="24"/>
                <w:lang w:eastAsia="ru-RU"/>
              </w:rPr>
              <w:t>6</w:t>
            </w:r>
            <w:r w:rsidRPr="001B75D9">
              <w:rPr>
                <w:rFonts w:ascii="Times New Roman" w:eastAsia="Times New Roman" w:hAnsi="Times New Roman"/>
                <w:color w:val="000000"/>
                <w:sz w:val="24"/>
                <w:szCs w:val="24"/>
                <w:lang w:eastAsia="ru-RU"/>
              </w:rPr>
              <w:t>-</w:t>
            </w:r>
            <w:r w:rsidR="000C7A5E">
              <w:rPr>
                <w:rFonts w:ascii="Times New Roman" w:eastAsia="Times New Roman" w:hAnsi="Times New Roman"/>
                <w:color w:val="000000"/>
                <w:sz w:val="24"/>
                <w:szCs w:val="24"/>
                <w:lang w:eastAsia="ru-RU"/>
              </w:rPr>
              <w:t>16-11</w:t>
            </w:r>
            <w:r w:rsidRPr="001B75D9">
              <w:rPr>
                <w:rFonts w:ascii="Times New Roman" w:eastAsia="Times New Roman" w:hAnsi="Times New Roman"/>
                <w:color w:val="000000"/>
                <w:sz w:val="24"/>
                <w:szCs w:val="24"/>
                <w:lang w:eastAsia="ru-RU"/>
              </w:rPr>
              <w:t>0</w:t>
            </w:r>
          </w:p>
        </w:tc>
        <w:tc>
          <w:tcPr>
            <w:tcW w:w="1017" w:type="dxa"/>
            <w:shd w:val="clear" w:color="auto" w:fill="FFFFFF" w:themeFill="background1"/>
            <w:vAlign w:val="center"/>
          </w:tcPr>
          <w:p w:rsidR="003A1C2D" w:rsidRPr="001D4ECE" w:rsidRDefault="003A1C2D" w:rsidP="00E478D4">
            <w:pPr>
              <w:jc w:val="center"/>
              <w:rPr>
                <w:rFonts w:ascii="Times New Roman" w:hAnsi="Times New Roman"/>
                <w:sz w:val="24"/>
                <w:szCs w:val="24"/>
                <w:lang w:eastAsia="ru-RU"/>
              </w:rPr>
            </w:pPr>
            <w:r>
              <w:rPr>
                <w:rFonts w:ascii="Times New Roman" w:hAnsi="Times New Roman"/>
                <w:sz w:val="24"/>
                <w:szCs w:val="24"/>
                <w:lang w:eastAsia="ru-RU"/>
              </w:rPr>
              <w:t>1</w:t>
            </w:r>
          </w:p>
        </w:tc>
        <w:tc>
          <w:tcPr>
            <w:tcW w:w="2592" w:type="dxa"/>
            <w:shd w:val="clear" w:color="auto" w:fill="FFFFFF" w:themeFill="background1"/>
            <w:vAlign w:val="center"/>
          </w:tcPr>
          <w:p w:rsidR="003A1C2D" w:rsidRPr="001D4ECE" w:rsidRDefault="000C7A5E" w:rsidP="00E478D4">
            <w:pPr>
              <w:jc w:val="center"/>
              <w:rPr>
                <w:rFonts w:ascii="Times New Roman" w:hAnsi="Times New Roman"/>
                <w:sz w:val="24"/>
                <w:szCs w:val="24"/>
                <w:lang w:eastAsia="ru-RU"/>
              </w:rPr>
            </w:pPr>
            <w:r>
              <w:rPr>
                <w:rFonts w:ascii="Times New Roman" w:hAnsi="Times New Roman"/>
                <w:sz w:val="24"/>
                <w:szCs w:val="24"/>
                <w:lang w:eastAsia="ru-RU"/>
              </w:rPr>
              <w:t>16</w:t>
            </w:r>
          </w:p>
        </w:tc>
        <w:tc>
          <w:tcPr>
            <w:tcW w:w="1412" w:type="dxa"/>
            <w:shd w:val="clear" w:color="auto" w:fill="FFFFFF" w:themeFill="background1"/>
            <w:vAlign w:val="center"/>
          </w:tcPr>
          <w:p w:rsidR="003A1C2D" w:rsidRPr="001D4ECE" w:rsidRDefault="003A1C2D" w:rsidP="00E478D4">
            <w:pPr>
              <w:jc w:val="center"/>
              <w:rPr>
                <w:rFonts w:ascii="Times New Roman" w:hAnsi="Times New Roman"/>
                <w:sz w:val="24"/>
                <w:szCs w:val="24"/>
                <w:lang w:eastAsia="ru-RU"/>
              </w:rPr>
            </w:pPr>
            <w:r w:rsidRPr="001D4ECE">
              <w:rPr>
                <w:rFonts w:ascii="Times New Roman" w:hAnsi="Times New Roman"/>
                <w:sz w:val="24"/>
                <w:szCs w:val="24"/>
                <w:lang w:eastAsia="ru-RU"/>
              </w:rPr>
              <w:t>24</w:t>
            </w:r>
          </w:p>
        </w:tc>
        <w:tc>
          <w:tcPr>
            <w:tcW w:w="1466" w:type="dxa"/>
            <w:shd w:val="clear" w:color="auto" w:fill="FFFFFF" w:themeFill="background1"/>
            <w:vAlign w:val="center"/>
          </w:tcPr>
          <w:p w:rsidR="003A1C2D" w:rsidRPr="001D4ECE" w:rsidRDefault="000C7A5E" w:rsidP="00E478D4">
            <w:pPr>
              <w:jc w:val="center"/>
              <w:rPr>
                <w:rFonts w:ascii="Times New Roman" w:hAnsi="Times New Roman"/>
                <w:sz w:val="24"/>
                <w:szCs w:val="24"/>
                <w:lang w:eastAsia="ru-RU"/>
              </w:rPr>
            </w:pPr>
            <w:r>
              <w:rPr>
                <w:rFonts w:ascii="Times New Roman" w:hAnsi="Times New Roman"/>
                <w:sz w:val="24"/>
                <w:szCs w:val="24"/>
                <w:lang w:eastAsia="ru-RU"/>
              </w:rPr>
              <w:t>-</w:t>
            </w:r>
          </w:p>
        </w:tc>
      </w:tr>
      <w:tr w:rsidR="004F735D" w:rsidRPr="005F6B14" w:rsidTr="001D4ECE">
        <w:tc>
          <w:tcPr>
            <w:tcW w:w="2376" w:type="dxa"/>
            <w:shd w:val="clear" w:color="auto" w:fill="auto"/>
            <w:vAlign w:val="center"/>
          </w:tcPr>
          <w:p w:rsidR="004F735D" w:rsidRDefault="004F735D" w:rsidP="004F735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 </w:t>
            </w:r>
            <w:proofErr w:type="spellStart"/>
            <w:r>
              <w:rPr>
                <w:rFonts w:ascii="Times New Roman" w:hAnsi="Times New Roman"/>
                <w:sz w:val="24"/>
                <w:szCs w:val="24"/>
                <w:lang w:eastAsia="ru-RU"/>
              </w:rPr>
              <w:t>Долино</w:t>
            </w:r>
            <w:proofErr w:type="spellEnd"/>
          </w:p>
        </w:tc>
        <w:tc>
          <w:tcPr>
            <w:tcW w:w="1701" w:type="dxa"/>
            <w:shd w:val="clear" w:color="auto" w:fill="auto"/>
            <w:vAlign w:val="center"/>
          </w:tcPr>
          <w:p w:rsidR="004F735D" w:rsidRPr="001B75D9" w:rsidRDefault="004F735D" w:rsidP="000C7A5E">
            <w:pPr>
              <w:spacing w:after="0" w:line="240" w:lineRule="auto"/>
              <w:jc w:val="center"/>
              <w:rPr>
                <w:rFonts w:ascii="Times New Roman" w:eastAsia="Times New Roman" w:hAnsi="Times New Roman"/>
                <w:color w:val="000000"/>
                <w:sz w:val="24"/>
                <w:szCs w:val="24"/>
                <w:lang w:eastAsia="ru-RU"/>
              </w:rPr>
            </w:pPr>
            <w:r w:rsidRPr="001B75D9">
              <w:rPr>
                <w:rFonts w:ascii="Times New Roman" w:eastAsia="Times New Roman" w:hAnsi="Times New Roman"/>
                <w:color w:val="000000"/>
                <w:sz w:val="24"/>
                <w:szCs w:val="24"/>
                <w:lang w:eastAsia="ru-RU"/>
              </w:rPr>
              <w:t>ЭЦВ</w:t>
            </w:r>
            <w:r>
              <w:rPr>
                <w:rFonts w:ascii="Times New Roman" w:eastAsia="Times New Roman" w:hAnsi="Times New Roman"/>
                <w:color w:val="000000"/>
                <w:sz w:val="24"/>
                <w:szCs w:val="24"/>
                <w:lang w:eastAsia="ru-RU"/>
              </w:rPr>
              <w:t xml:space="preserve"> 6</w:t>
            </w:r>
            <w:r w:rsidRPr="001B75D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16-80</w:t>
            </w:r>
          </w:p>
        </w:tc>
        <w:tc>
          <w:tcPr>
            <w:tcW w:w="1017" w:type="dxa"/>
            <w:shd w:val="clear" w:color="auto" w:fill="FFFFFF" w:themeFill="background1"/>
            <w:vAlign w:val="center"/>
          </w:tcPr>
          <w:p w:rsidR="004F735D" w:rsidRDefault="004F735D" w:rsidP="00E478D4">
            <w:pPr>
              <w:jc w:val="center"/>
              <w:rPr>
                <w:rFonts w:ascii="Times New Roman" w:hAnsi="Times New Roman"/>
                <w:sz w:val="24"/>
                <w:szCs w:val="24"/>
                <w:lang w:eastAsia="ru-RU"/>
              </w:rPr>
            </w:pPr>
            <w:r>
              <w:rPr>
                <w:rFonts w:ascii="Times New Roman" w:hAnsi="Times New Roman"/>
                <w:sz w:val="24"/>
                <w:szCs w:val="24"/>
                <w:lang w:eastAsia="ru-RU"/>
              </w:rPr>
              <w:t>1</w:t>
            </w:r>
          </w:p>
        </w:tc>
        <w:tc>
          <w:tcPr>
            <w:tcW w:w="2592" w:type="dxa"/>
            <w:shd w:val="clear" w:color="auto" w:fill="FFFFFF" w:themeFill="background1"/>
            <w:vAlign w:val="center"/>
          </w:tcPr>
          <w:p w:rsidR="004F735D" w:rsidRDefault="004F735D" w:rsidP="00E478D4">
            <w:pPr>
              <w:jc w:val="center"/>
              <w:rPr>
                <w:rFonts w:ascii="Times New Roman" w:hAnsi="Times New Roman"/>
                <w:sz w:val="24"/>
                <w:szCs w:val="24"/>
                <w:lang w:eastAsia="ru-RU"/>
              </w:rPr>
            </w:pPr>
            <w:r>
              <w:rPr>
                <w:rFonts w:ascii="Times New Roman" w:hAnsi="Times New Roman"/>
                <w:sz w:val="24"/>
                <w:szCs w:val="24"/>
                <w:lang w:eastAsia="ru-RU"/>
              </w:rPr>
              <w:t>16</w:t>
            </w:r>
          </w:p>
        </w:tc>
        <w:tc>
          <w:tcPr>
            <w:tcW w:w="1412" w:type="dxa"/>
            <w:shd w:val="clear" w:color="auto" w:fill="FFFFFF" w:themeFill="background1"/>
            <w:vAlign w:val="center"/>
          </w:tcPr>
          <w:p w:rsidR="004F735D" w:rsidRPr="001D4ECE" w:rsidRDefault="004F735D" w:rsidP="00E478D4">
            <w:pPr>
              <w:jc w:val="center"/>
              <w:rPr>
                <w:rFonts w:ascii="Times New Roman" w:hAnsi="Times New Roman"/>
                <w:sz w:val="24"/>
                <w:szCs w:val="24"/>
                <w:lang w:eastAsia="ru-RU"/>
              </w:rPr>
            </w:pPr>
            <w:r>
              <w:rPr>
                <w:rFonts w:ascii="Times New Roman" w:hAnsi="Times New Roman"/>
                <w:sz w:val="24"/>
                <w:szCs w:val="24"/>
                <w:lang w:eastAsia="ru-RU"/>
              </w:rPr>
              <w:t>24</w:t>
            </w:r>
          </w:p>
        </w:tc>
        <w:tc>
          <w:tcPr>
            <w:tcW w:w="1466" w:type="dxa"/>
            <w:shd w:val="clear" w:color="auto" w:fill="FFFFFF" w:themeFill="background1"/>
            <w:vAlign w:val="center"/>
          </w:tcPr>
          <w:p w:rsidR="004F735D" w:rsidRDefault="004F735D" w:rsidP="00E478D4">
            <w:pPr>
              <w:jc w:val="center"/>
              <w:rPr>
                <w:rFonts w:ascii="Times New Roman" w:hAnsi="Times New Roman"/>
                <w:sz w:val="24"/>
                <w:szCs w:val="24"/>
                <w:lang w:eastAsia="ru-RU"/>
              </w:rPr>
            </w:pPr>
            <w:r>
              <w:rPr>
                <w:rFonts w:ascii="Times New Roman" w:hAnsi="Times New Roman"/>
                <w:sz w:val="24"/>
                <w:szCs w:val="24"/>
                <w:lang w:eastAsia="ru-RU"/>
              </w:rPr>
              <w:t>-</w:t>
            </w:r>
          </w:p>
        </w:tc>
      </w:tr>
    </w:tbl>
    <w:p w:rsidR="00892259" w:rsidRDefault="00892259" w:rsidP="009600CA">
      <w:pPr>
        <w:spacing w:after="0" w:line="240" w:lineRule="auto"/>
        <w:jc w:val="both"/>
        <w:rPr>
          <w:rFonts w:ascii="Times New Roman" w:hAnsi="Times New Roman"/>
          <w:b/>
          <w:i/>
          <w:sz w:val="28"/>
          <w:szCs w:val="28"/>
          <w:lang w:eastAsia="ru-RU"/>
        </w:rPr>
      </w:pPr>
    </w:p>
    <w:p w:rsidR="00E22DF8" w:rsidRPr="009600CA" w:rsidRDefault="00E22DF8" w:rsidP="009600CA">
      <w:pPr>
        <w:spacing w:after="0" w:line="240" w:lineRule="auto"/>
        <w:jc w:val="both"/>
        <w:rPr>
          <w:rFonts w:ascii="Times New Roman" w:hAnsi="Times New Roman"/>
          <w:b/>
          <w:i/>
          <w:sz w:val="28"/>
          <w:szCs w:val="28"/>
          <w:lang w:eastAsia="ru-RU"/>
        </w:rPr>
      </w:pPr>
      <w:r w:rsidRPr="009600CA">
        <w:rPr>
          <w:rFonts w:ascii="Times New Roman" w:hAnsi="Times New Roman"/>
          <w:b/>
          <w:i/>
          <w:sz w:val="28"/>
          <w:szCs w:val="28"/>
          <w:lang w:eastAsia="ru-RU"/>
        </w:rPr>
        <w:t>Г) Состояние и функционирование водопроводных сетей и систем водоснабжения</w:t>
      </w:r>
      <w:r w:rsidR="009600CA" w:rsidRPr="009600CA">
        <w:rPr>
          <w:rFonts w:ascii="Times New Roman" w:hAnsi="Times New Roman"/>
          <w:b/>
          <w:i/>
          <w:sz w:val="28"/>
          <w:szCs w:val="28"/>
          <w:lang w:eastAsia="ru-RU"/>
        </w:rPr>
        <w:t>, включая оценку величины износа сетей и определение возможности обеспечения качества воды в процессе транспортировки по этим сетям.</w:t>
      </w:r>
    </w:p>
    <w:p w:rsidR="00892259" w:rsidRDefault="00892259" w:rsidP="007B002C">
      <w:pPr>
        <w:spacing w:after="0" w:line="360" w:lineRule="auto"/>
        <w:ind w:firstLine="709"/>
        <w:jc w:val="both"/>
        <w:rPr>
          <w:rFonts w:ascii="Times New Roman" w:eastAsia="Times New Roman" w:hAnsi="Times New Roman"/>
          <w:sz w:val="28"/>
          <w:szCs w:val="20"/>
          <w:lang w:eastAsia="ru-RU"/>
        </w:rPr>
      </w:pPr>
    </w:p>
    <w:p w:rsidR="007B002C" w:rsidRDefault="007B002C" w:rsidP="007B002C">
      <w:pPr>
        <w:spacing w:after="0" w:line="360" w:lineRule="auto"/>
        <w:ind w:firstLine="709"/>
        <w:jc w:val="both"/>
        <w:rPr>
          <w:rFonts w:ascii="Times New Roman" w:eastAsia="Times New Roman" w:hAnsi="Times New Roman"/>
          <w:sz w:val="28"/>
          <w:szCs w:val="28"/>
          <w:lang w:eastAsia="ru-RU"/>
        </w:rPr>
      </w:pPr>
      <w:r w:rsidRPr="007B002C">
        <w:rPr>
          <w:rFonts w:ascii="Times New Roman" w:eastAsia="Times New Roman" w:hAnsi="Times New Roman"/>
          <w:sz w:val="28"/>
          <w:szCs w:val="20"/>
          <w:lang w:eastAsia="ru-RU"/>
        </w:rPr>
        <w:t>Суще</w:t>
      </w:r>
      <w:r w:rsidR="000C7A5E">
        <w:rPr>
          <w:rFonts w:ascii="Times New Roman" w:eastAsia="Times New Roman" w:hAnsi="Times New Roman"/>
          <w:sz w:val="28"/>
          <w:szCs w:val="20"/>
          <w:lang w:eastAsia="ru-RU"/>
        </w:rPr>
        <w:t xml:space="preserve">ствующие водопроводные сети в </w:t>
      </w:r>
      <w:r w:rsidR="00D54D4B">
        <w:rPr>
          <w:rFonts w:ascii="Times New Roman" w:hAnsi="Times New Roman"/>
          <w:sz w:val="28"/>
          <w:szCs w:val="28"/>
          <w:lang w:eastAsia="ru-RU"/>
        </w:rPr>
        <w:t xml:space="preserve">муниципальном образовании </w:t>
      </w:r>
      <w:proofErr w:type="spellStart"/>
      <w:r w:rsidR="00D54D4B">
        <w:rPr>
          <w:rFonts w:ascii="Times New Roman" w:hAnsi="Times New Roman"/>
          <w:sz w:val="28"/>
          <w:szCs w:val="28"/>
          <w:lang w:eastAsia="ru-RU"/>
        </w:rPr>
        <w:t>Малошелковниковский</w:t>
      </w:r>
      <w:proofErr w:type="spellEnd"/>
      <w:r w:rsidR="00D54D4B">
        <w:rPr>
          <w:rFonts w:ascii="Times New Roman" w:hAnsi="Times New Roman"/>
          <w:sz w:val="28"/>
          <w:szCs w:val="28"/>
          <w:lang w:eastAsia="ru-RU"/>
        </w:rPr>
        <w:t xml:space="preserve"> сельсовет Егорьевского района Алтайского края</w:t>
      </w:r>
      <w:r w:rsidRPr="007B002C">
        <w:rPr>
          <w:rFonts w:ascii="Times New Roman" w:eastAsia="Times New Roman" w:hAnsi="Times New Roman"/>
          <w:sz w:val="28"/>
          <w:szCs w:val="20"/>
          <w:lang w:eastAsia="ru-RU"/>
        </w:rPr>
        <w:t xml:space="preserve"> кольцевые и тупиковые, выполнены из материалов: чугун, </w:t>
      </w:r>
      <w:r w:rsidRPr="007B002C">
        <w:rPr>
          <w:rFonts w:ascii="Times New Roman" w:eastAsia="Times New Roman" w:hAnsi="Times New Roman"/>
          <w:sz w:val="28"/>
          <w:szCs w:val="28"/>
          <w:lang w:eastAsia="ru-RU"/>
        </w:rPr>
        <w:t>диаметр труб от</w:t>
      </w:r>
      <w:r w:rsidR="001D4ECE">
        <w:rPr>
          <w:rFonts w:ascii="Times New Roman" w:eastAsia="Times New Roman" w:hAnsi="Times New Roman"/>
          <w:sz w:val="28"/>
          <w:szCs w:val="28"/>
          <w:lang w:eastAsia="ru-RU"/>
        </w:rPr>
        <w:t xml:space="preserve"> 50</w:t>
      </w:r>
      <w:r w:rsidRPr="007B002C">
        <w:rPr>
          <w:rFonts w:ascii="Times New Roman" w:eastAsia="Times New Roman" w:hAnsi="Times New Roman"/>
          <w:sz w:val="28"/>
          <w:szCs w:val="28"/>
          <w:lang w:eastAsia="ru-RU"/>
        </w:rPr>
        <w:t xml:space="preserve"> до 1</w:t>
      </w:r>
      <w:r w:rsidR="001D4ECE">
        <w:rPr>
          <w:rFonts w:ascii="Times New Roman" w:eastAsia="Times New Roman" w:hAnsi="Times New Roman"/>
          <w:sz w:val="28"/>
          <w:szCs w:val="28"/>
          <w:lang w:eastAsia="ru-RU"/>
        </w:rPr>
        <w:t>50</w:t>
      </w:r>
      <w:r w:rsidRPr="007B002C">
        <w:rPr>
          <w:rFonts w:ascii="Times New Roman" w:eastAsia="Times New Roman" w:hAnsi="Times New Roman"/>
          <w:sz w:val="28"/>
          <w:szCs w:val="28"/>
          <w:lang w:eastAsia="ru-RU"/>
        </w:rPr>
        <w:t xml:space="preserve"> мм. </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Опыт эксплуатации и анализ зарубежных и отечественных исследований в области оценкинадежности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w:t>
      </w:r>
      <w:r w:rsidR="00EA1580">
        <w:rPr>
          <w:rFonts w:ascii="Times New Roman" w:eastAsia="TimesNewRomanPSMT" w:hAnsi="Times New Roman"/>
          <w:sz w:val="28"/>
          <w:szCs w:val="28"/>
          <w:lang w:eastAsia="ru-RU"/>
        </w:rPr>
        <w:t>-</w:t>
      </w:r>
      <w:r w:rsidRPr="00EA1580">
        <w:rPr>
          <w:rFonts w:ascii="Times New Roman" w:eastAsia="TimesNewRomanPSMT" w:hAnsi="Times New Roman"/>
          <w:sz w:val="28"/>
          <w:szCs w:val="28"/>
          <w:lang w:eastAsia="ru-RU"/>
        </w:rPr>
        <w:t>экономическом анализе состояния водопроводной сети, оценке и прогнозе показателей надежности и экологической безопасности трубопроводов.</w:t>
      </w:r>
    </w:p>
    <w:p w:rsidR="001D4ECE" w:rsidRDefault="001D4ECE" w:rsidP="00E478D4">
      <w:pPr>
        <w:spacing w:after="0" w:line="360" w:lineRule="auto"/>
        <w:ind w:firstLine="709"/>
        <w:jc w:val="center"/>
        <w:rPr>
          <w:rFonts w:ascii="Times New Roman" w:eastAsia="Times New Roman" w:hAnsi="Times New Roman"/>
          <w:sz w:val="28"/>
          <w:szCs w:val="28"/>
          <w:lang w:eastAsia="ru-RU"/>
        </w:rPr>
      </w:pPr>
      <w:r w:rsidRPr="005763D6">
        <w:rPr>
          <w:rFonts w:ascii="Times New Roman" w:eastAsia="Times New Roman" w:hAnsi="Times New Roman"/>
          <w:sz w:val="28"/>
          <w:szCs w:val="28"/>
          <w:lang w:eastAsia="ru-RU"/>
        </w:rPr>
        <w:t>Таблица 4 – Характеристика водопроводной сети</w:t>
      </w:r>
    </w:p>
    <w:tbl>
      <w:tblPr>
        <w:tblStyle w:val="a7"/>
        <w:tblW w:w="0" w:type="auto"/>
        <w:tblLook w:val="04A0" w:firstRow="1" w:lastRow="0" w:firstColumn="1" w:lastColumn="0" w:noHBand="0" w:noVBand="1"/>
      </w:tblPr>
      <w:tblGrid>
        <w:gridCol w:w="3369"/>
        <w:gridCol w:w="2409"/>
        <w:gridCol w:w="2145"/>
        <w:gridCol w:w="2641"/>
      </w:tblGrid>
      <w:tr w:rsidR="001D4ECE" w:rsidRPr="009F2B64" w:rsidTr="009F2B64">
        <w:tc>
          <w:tcPr>
            <w:tcW w:w="3369" w:type="dxa"/>
          </w:tcPr>
          <w:p w:rsidR="001D4ECE" w:rsidRPr="009F2B64" w:rsidRDefault="001D4ECE" w:rsidP="001D4ECE">
            <w:pPr>
              <w:spacing w:after="0" w:line="240" w:lineRule="auto"/>
              <w:rPr>
                <w:rFonts w:ascii="Times New Roman" w:eastAsia="Times New Roman" w:hAnsi="Times New Roman"/>
                <w:b/>
                <w:i/>
                <w:sz w:val="24"/>
                <w:szCs w:val="24"/>
              </w:rPr>
            </w:pPr>
            <w:r w:rsidRPr="009F2B64">
              <w:rPr>
                <w:rFonts w:ascii="Times New Roman" w:eastAsia="Times New Roman" w:hAnsi="Times New Roman"/>
                <w:b/>
                <w:i/>
                <w:sz w:val="24"/>
                <w:szCs w:val="24"/>
              </w:rPr>
              <w:t>Населенный пункт</w:t>
            </w:r>
          </w:p>
        </w:tc>
        <w:tc>
          <w:tcPr>
            <w:tcW w:w="2409" w:type="dxa"/>
          </w:tcPr>
          <w:p w:rsidR="001D4ECE" w:rsidRPr="009F2B64" w:rsidRDefault="001D4ECE" w:rsidP="001D4ECE">
            <w:pPr>
              <w:spacing w:after="0" w:line="240" w:lineRule="auto"/>
              <w:rPr>
                <w:rFonts w:ascii="Times New Roman" w:eastAsia="Times New Roman" w:hAnsi="Times New Roman"/>
                <w:b/>
                <w:i/>
                <w:sz w:val="24"/>
                <w:szCs w:val="24"/>
              </w:rPr>
            </w:pPr>
            <w:r w:rsidRPr="009F2B64">
              <w:rPr>
                <w:rFonts w:ascii="Times New Roman" w:eastAsia="Times New Roman" w:hAnsi="Times New Roman"/>
                <w:b/>
                <w:i/>
                <w:sz w:val="24"/>
                <w:szCs w:val="24"/>
              </w:rPr>
              <w:t>Протяженность, м</w:t>
            </w:r>
          </w:p>
        </w:tc>
        <w:tc>
          <w:tcPr>
            <w:tcW w:w="2145" w:type="dxa"/>
          </w:tcPr>
          <w:p w:rsidR="001D4ECE" w:rsidRPr="009F2B64" w:rsidRDefault="001D4ECE" w:rsidP="001D4ECE">
            <w:pPr>
              <w:spacing w:after="0" w:line="240" w:lineRule="auto"/>
              <w:rPr>
                <w:rFonts w:ascii="Times New Roman" w:eastAsia="Times New Roman" w:hAnsi="Times New Roman"/>
                <w:b/>
                <w:i/>
                <w:sz w:val="24"/>
                <w:szCs w:val="24"/>
              </w:rPr>
            </w:pPr>
            <w:r w:rsidRPr="009F2B64">
              <w:rPr>
                <w:rFonts w:ascii="Times New Roman" w:eastAsia="Times New Roman" w:hAnsi="Times New Roman"/>
                <w:b/>
                <w:i/>
                <w:sz w:val="24"/>
                <w:szCs w:val="24"/>
              </w:rPr>
              <w:t>Материал труб</w:t>
            </w:r>
          </w:p>
        </w:tc>
        <w:tc>
          <w:tcPr>
            <w:tcW w:w="2641" w:type="dxa"/>
          </w:tcPr>
          <w:p w:rsidR="001D4ECE" w:rsidRPr="009F2B64" w:rsidRDefault="001D4ECE" w:rsidP="001D4ECE">
            <w:pPr>
              <w:spacing w:after="0" w:line="240" w:lineRule="auto"/>
              <w:rPr>
                <w:rFonts w:ascii="Times New Roman" w:eastAsia="Times New Roman" w:hAnsi="Times New Roman"/>
                <w:b/>
                <w:i/>
                <w:sz w:val="24"/>
                <w:szCs w:val="24"/>
              </w:rPr>
            </w:pPr>
            <w:r w:rsidRPr="009F2B64">
              <w:rPr>
                <w:rFonts w:ascii="Times New Roman" w:eastAsia="Times New Roman" w:hAnsi="Times New Roman"/>
                <w:b/>
                <w:i/>
                <w:sz w:val="24"/>
                <w:szCs w:val="24"/>
              </w:rPr>
              <w:t>Степень износа, %</w:t>
            </w:r>
          </w:p>
        </w:tc>
      </w:tr>
      <w:tr w:rsidR="009F2B64" w:rsidRPr="009F2B64" w:rsidTr="009F2B64">
        <w:tc>
          <w:tcPr>
            <w:tcW w:w="3369" w:type="dxa"/>
            <w:vAlign w:val="center"/>
          </w:tcPr>
          <w:p w:rsidR="009F2B64" w:rsidRPr="009F2B64" w:rsidRDefault="000C7A5E" w:rsidP="000C7A5E">
            <w:pPr>
              <w:numPr>
                <w:ilvl w:val="0"/>
                <w:numId w:val="25"/>
              </w:numPr>
              <w:spacing w:after="0" w:line="240" w:lineRule="auto"/>
              <w:ind w:left="284"/>
              <w:rPr>
                <w:rFonts w:ascii="Times New Roman" w:eastAsia="Times New Roman" w:hAnsi="Times New Roman"/>
                <w:sz w:val="24"/>
                <w:szCs w:val="24"/>
              </w:rPr>
            </w:pPr>
            <w:r>
              <w:rPr>
                <w:rFonts w:ascii="Times New Roman" w:eastAsia="Times New Roman" w:hAnsi="Times New Roman"/>
                <w:sz w:val="24"/>
                <w:szCs w:val="24"/>
              </w:rPr>
              <w:t>С</w:t>
            </w:r>
            <w:r w:rsidR="009F2B64" w:rsidRPr="009F2B64">
              <w:rPr>
                <w:rFonts w:ascii="Times New Roman" w:eastAsia="Times New Roman" w:hAnsi="Times New Roman"/>
                <w:sz w:val="24"/>
                <w:szCs w:val="24"/>
              </w:rPr>
              <w:t xml:space="preserve">. </w:t>
            </w:r>
            <w:r>
              <w:rPr>
                <w:rFonts w:ascii="Times New Roman" w:eastAsia="Times New Roman" w:hAnsi="Times New Roman"/>
                <w:sz w:val="24"/>
                <w:szCs w:val="24"/>
              </w:rPr>
              <w:t xml:space="preserve">Малая </w:t>
            </w:r>
            <w:proofErr w:type="spellStart"/>
            <w:r>
              <w:rPr>
                <w:rFonts w:ascii="Times New Roman" w:eastAsia="Times New Roman" w:hAnsi="Times New Roman"/>
                <w:sz w:val="24"/>
                <w:szCs w:val="24"/>
              </w:rPr>
              <w:t>Шелковка</w:t>
            </w:r>
            <w:proofErr w:type="spellEnd"/>
          </w:p>
        </w:tc>
        <w:tc>
          <w:tcPr>
            <w:tcW w:w="2409" w:type="dxa"/>
            <w:vAlign w:val="center"/>
          </w:tcPr>
          <w:p w:rsidR="009F2B64" w:rsidRPr="009F2B64" w:rsidRDefault="000C7A5E"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7200,0</w:t>
            </w:r>
          </w:p>
        </w:tc>
        <w:tc>
          <w:tcPr>
            <w:tcW w:w="2145" w:type="dxa"/>
            <w:vAlign w:val="center"/>
          </w:tcPr>
          <w:p w:rsidR="009F2B64" w:rsidRPr="009F2B64" w:rsidRDefault="000C7A5E"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чугун</w:t>
            </w:r>
          </w:p>
        </w:tc>
        <w:tc>
          <w:tcPr>
            <w:tcW w:w="2641" w:type="dxa"/>
            <w:vAlign w:val="center"/>
          </w:tcPr>
          <w:p w:rsidR="009F2B64" w:rsidRPr="009F2B64" w:rsidRDefault="004F735D"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0C7A5E">
              <w:rPr>
                <w:rFonts w:ascii="Times New Roman" w:eastAsia="Times New Roman" w:hAnsi="Times New Roman"/>
                <w:sz w:val="24"/>
                <w:szCs w:val="24"/>
              </w:rPr>
              <w:t>0</w:t>
            </w:r>
            <w:r w:rsidR="009F2B64" w:rsidRPr="009F2B64">
              <w:rPr>
                <w:rFonts w:ascii="Times New Roman" w:eastAsia="Times New Roman" w:hAnsi="Times New Roman"/>
                <w:sz w:val="24"/>
                <w:szCs w:val="24"/>
              </w:rPr>
              <w:t xml:space="preserve"> %</w:t>
            </w:r>
          </w:p>
        </w:tc>
      </w:tr>
      <w:tr w:rsidR="004F735D" w:rsidRPr="009F2B64" w:rsidTr="009F2B64">
        <w:tc>
          <w:tcPr>
            <w:tcW w:w="3369" w:type="dxa"/>
            <w:vAlign w:val="center"/>
          </w:tcPr>
          <w:p w:rsidR="004F735D" w:rsidRDefault="004F735D" w:rsidP="000C7A5E">
            <w:pPr>
              <w:numPr>
                <w:ilvl w:val="0"/>
                <w:numId w:val="25"/>
              </w:numPr>
              <w:spacing w:after="0" w:line="240" w:lineRule="auto"/>
              <w:ind w:left="284"/>
              <w:rPr>
                <w:rFonts w:ascii="Times New Roman" w:eastAsia="Times New Roman" w:hAnsi="Times New Roman"/>
                <w:sz w:val="24"/>
                <w:szCs w:val="24"/>
              </w:rPr>
            </w:pPr>
            <w:r>
              <w:rPr>
                <w:rFonts w:ascii="Times New Roman" w:eastAsia="Times New Roman" w:hAnsi="Times New Roman"/>
                <w:sz w:val="24"/>
                <w:szCs w:val="24"/>
              </w:rPr>
              <w:t xml:space="preserve">П. </w:t>
            </w:r>
            <w:proofErr w:type="spellStart"/>
            <w:r>
              <w:rPr>
                <w:rFonts w:ascii="Times New Roman" w:eastAsia="Times New Roman" w:hAnsi="Times New Roman"/>
                <w:sz w:val="24"/>
                <w:szCs w:val="24"/>
              </w:rPr>
              <w:t>Долино</w:t>
            </w:r>
            <w:proofErr w:type="spellEnd"/>
          </w:p>
        </w:tc>
        <w:tc>
          <w:tcPr>
            <w:tcW w:w="2409" w:type="dxa"/>
            <w:vAlign w:val="center"/>
          </w:tcPr>
          <w:p w:rsidR="004F735D" w:rsidRDefault="004F735D"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1720,0</w:t>
            </w:r>
          </w:p>
        </w:tc>
        <w:tc>
          <w:tcPr>
            <w:tcW w:w="2145" w:type="dxa"/>
            <w:vAlign w:val="center"/>
          </w:tcPr>
          <w:p w:rsidR="004F735D" w:rsidRDefault="004F735D"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чугун</w:t>
            </w:r>
          </w:p>
        </w:tc>
        <w:tc>
          <w:tcPr>
            <w:tcW w:w="2641" w:type="dxa"/>
            <w:vAlign w:val="center"/>
          </w:tcPr>
          <w:p w:rsidR="004F735D" w:rsidRDefault="004F735D" w:rsidP="009F2B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60%</w:t>
            </w:r>
          </w:p>
        </w:tc>
      </w:tr>
      <w:tr w:rsidR="009F2B64" w:rsidRPr="009F2B64" w:rsidTr="009F2B64">
        <w:tc>
          <w:tcPr>
            <w:tcW w:w="3369" w:type="dxa"/>
          </w:tcPr>
          <w:p w:rsidR="009F2B64" w:rsidRPr="009F2B64" w:rsidRDefault="009F2B64" w:rsidP="001D4ECE">
            <w:pPr>
              <w:spacing w:after="0" w:line="240" w:lineRule="auto"/>
              <w:rPr>
                <w:rFonts w:ascii="Times New Roman" w:eastAsia="Times New Roman" w:hAnsi="Times New Roman"/>
                <w:b/>
                <w:sz w:val="24"/>
                <w:szCs w:val="24"/>
              </w:rPr>
            </w:pPr>
            <w:r w:rsidRPr="009F2B64">
              <w:rPr>
                <w:rFonts w:ascii="Times New Roman" w:eastAsia="Times New Roman" w:hAnsi="Times New Roman"/>
                <w:b/>
                <w:sz w:val="24"/>
                <w:szCs w:val="24"/>
              </w:rPr>
              <w:t>Итого:</w:t>
            </w:r>
          </w:p>
        </w:tc>
        <w:tc>
          <w:tcPr>
            <w:tcW w:w="2409" w:type="dxa"/>
            <w:vAlign w:val="center"/>
          </w:tcPr>
          <w:p w:rsidR="009F2B64" w:rsidRPr="009F2B64" w:rsidRDefault="004F735D" w:rsidP="009F2B6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8920,0</w:t>
            </w:r>
          </w:p>
        </w:tc>
        <w:tc>
          <w:tcPr>
            <w:tcW w:w="2145" w:type="dxa"/>
            <w:vAlign w:val="center"/>
          </w:tcPr>
          <w:p w:rsidR="009F2B64" w:rsidRPr="009F2B64" w:rsidRDefault="009F2B64" w:rsidP="009F2B64">
            <w:pPr>
              <w:spacing w:after="0" w:line="240" w:lineRule="auto"/>
              <w:jc w:val="center"/>
              <w:rPr>
                <w:rFonts w:ascii="Times New Roman" w:eastAsia="Times New Roman" w:hAnsi="Times New Roman"/>
                <w:b/>
                <w:sz w:val="24"/>
                <w:szCs w:val="24"/>
              </w:rPr>
            </w:pPr>
          </w:p>
        </w:tc>
        <w:tc>
          <w:tcPr>
            <w:tcW w:w="2641" w:type="dxa"/>
            <w:vAlign w:val="center"/>
          </w:tcPr>
          <w:p w:rsidR="009F2B64" w:rsidRPr="009F2B64" w:rsidRDefault="009F2B64" w:rsidP="009F2B64">
            <w:pPr>
              <w:spacing w:after="0" w:line="240" w:lineRule="auto"/>
              <w:jc w:val="center"/>
              <w:rPr>
                <w:rFonts w:ascii="Times New Roman" w:eastAsia="Times New Roman" w:hAnsi="Times New Roman"/>
                <w:b/>
                <w:sz w:val="24"/>
                <w:szCs w:val="24"/>
              </w:rPr>
            </w:pPr>
          </w:p>
        </w:tc>
      </w:tr>
    </w:tbl>
    <w:p w:rsidR="00E22DF8" w:rsidRPr="00892259" w:rsidRDefault="00E22DF8" w:rsidP="00E478D4">
      <w:pPr>
        <w:autoSpaceDE w:val="0"/>
        <w:autoSpaceDN w:val="0"/>
        <w:adjustRightInd w:val="0"/>
        <w:spacing w:before="240" w:after="0" w:line="240" w:lineRule="auto"/>
        <w:jc w:val="both"/>
        <w:rPr>
          <w:rFonts w:ascii="Times New Roman" w:hAnsi="Times New Roman"/>
          <w:b/>
          <w:i/>
          <w:sz w:val="28"/>
          <w:szCs w:val="28"/>
        </w:rPr>
      </w:pPr>
      <w:r w:rsidRPr="00892259">
        <w:rPr>
          <w:rFonts w:ascii="Times New Roman" w:hAnsi="Times New Roman"/>
          <w:b/>
          <w:i/>
          <w:sz w:val="28"/>
          <w:szCs w:val="28"/>
        </w:rPr>
        <w:t>Д) Существующие технические и технологические проблемы</w:t>
      </w:r>
      <w:r w:rsidR="008B3D73" w:rsidRPr="00892259">
        <w:rPr>
          <w:rFonts w:ascii="Times New Roman" w:hAnsi="Times New Roman"/>
          <w:b/>
          <w:i/>
          <w:sz w:val="28"/>
          <w:szCs w:val="28"/>
        </w:rPr>
        <w:t xml:space="preserve">,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p>
    <w:p w:rsidR="002D1751" w:rsidRDefault="002D1751" w:rsidP="002D1751">
      <w:pPr>
        <w:autoSpaceDE w:val="0"/>
        <w:autoSpaceDN w:val="0"/>
        <w:adjustRightInd w:val="0"/>
        <w:spacing w:after="0" w:line="360" w:lineRule="auto"/>
        <w:ind w:firstLine="708"/>
        <w:jc w:val="both"/>
        <w:rPr>
          <w:rFonts w:ascii="Times New Roman" w:hAnsi="Times New Roman"/>
          <w:sz w:val="28"/>
          <w:szCs w:val="28"/>
        </w:rPr>
      </w:pPr>
      <w:r w:rsidRPr="00892259">
        <w:rPr>
          <w:rFonts w:ascii="Times New Roman" w:hAnsi="Times New Roman"/>
          <w:sz w:val="28"/>
          <w:szCs w:val="28"/>
        </w:rPr>
        <w:lastRenderedPageBreak/>
        <w:t xml:space="preserve">Одной из главных проблем качественной поставки воды населению </w:t>
      </w:r>
      <w:r w:rsidR="00D54D4B">
        <w:rPr>
          <w:rFonts w:ascii="Times New Roman" w:hAnsi="Times New Roman"/>
          <w:sz w:val="28"/>
          <w:szCs w:val="28"/>
          <w:lang w:eastAsia="ru-RU"/>
        </w:rPr>
        <w:t xml:space="preserve">муниципального образования </w:t>
      </w:r>
      <w:proofErr w:type="spellStart"/>
      <w:r w:rsidR="00D54D4B">
        <w:rPr>
          <w:rFonts w:ascii="Times New Roman" w:hAnsi="Times New Roman"/>
          <w:sz w:val="28"/>
          <w:szCs w:val="28"/>
          <w:lang w:eastAsia="ru-RU"/>
        </w:rPr>
        <w:t>Малошелковниковский</w:t>
      </w:r>
      <w:proofErr w:type="spellEnd"/>
      <w:r w:rsidR="00D54D4B">
        <w:rPr>
          <w:rFonts w:ascii="Times New Roman" w:hAnsi="Times New Roman"/>
          <w:sz w:val="28"/>
          <w:szCs w:val="28"/>
          <w:lang w:eastAsia="ru-RU"/>
        </w:rPr>
        <w:t xml:space="preserve"> сельсовет Егорьевского района Алтайского края</w:t>
      </w:r>
      <w:r w:rsidRPr="00C53A35">
        <w:rPr>
          <w:rFonts w:ascii="Times New Roman" w:hAnsi="Times New Roman"/>
          <w:sz w:val="28"/>
          <w:szCs w:val="28"/>
        </w:rPr>
        <w:t xml:space="preserve">  является</w:t>
      </w:r>
      <w:r w:rsidR="00D54D4B">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D1751" w:rsidRDefault="002D1751" w:rsidP="00E478D4">
      <w:pPr>
        <w:tabs>
          <w:tab w:val="left" w:pos="8640"/>
        </w:tabs>
        <w:spacing w:after="0" w:line="36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sidR="0072297A">
        <w:rPr>
          <w:rFonts w:ascii="Times New Roman" w:hAnsi="Times New Roman"/>
          <w:color w:val="000000"/>
          <w:sz w:val="28"/>
          <w:szCs w:val="28"/>
          <w:lang w:eastAsia="ru-RU"/>
        </w:rPr>
        <w:t>.</w:t>
      </w:r>
      <w:r w:rsidR="00D54D4B">
        <w:rPr>
          <w:rFonts w:ascii="Times New Roman" w:hAnsi="Times New Roman"/>
          <w:color w:val="000000"/>
          <w:sz w:val="28"/>
          <w:szCs w:val="28"/>
          <w:lang w:eastAsia="ru-RU"/>
        </w:rPr>
        <w:t xml:space="preserve"> </w:t>
      </w:r>
      <w:r w:rsidR="0072297A">
        <w:rPr>
          <w:rFonts w:ascii="Times New Roman" w:hAnsi="Times New Roman"/>
          <w:color w:val="000000"/>
          <w:sz w:val="28"/>
          <w:szCs w:val="28"/>
          <w:lang w:eastAsia="ru-RU"/>
        </w:rPr>
        <w:t>У</w:t>
      </w:r>
      <w:r w:rsidRPr="0077327E">
        <w:rPr>
          <w:rFonts w:ascii="Times New Roman" w:hAnsi="Times New Roman"/>
          <w:color w:val="000000"/>
          <w:sz w:val="28"/>
          <w:szCs w:val="28"/>
          <w:lang w:eastAsia="ru-RU"/>
        </w:rPr>
        <w:t xml:space="preserve">величивается действие гидравлических ударов </w:t>
      </w:r>
      <w:proofErr w:type="gramStart"/>
      <w:r w:rsidR="0072297A">
        <w:rPr>
          <w:rFonts w:ascii="Times New Roman" w:hAnsi="Times New Roman"/>
          <w:color w:val="000000"/>
          <w:sz w:val="28"/>
          <w:szCs w:val="28"/>
          <w:lang w:eastAsia="ru-RU"/>
        </w:rPr>
        <w:t>при</w:t>
      </w:r>
      <w:proofErr w:type="gramEnd"/>
      <w:r w:rsidR="0072297A">
        <w:rPr>
          <w:rFonts w:ascii="Times New Roman" w:hAnsi="Times New Roman"/>
          <w:color w:val="000000"/>
          <w:sz w:val="28"/>
          <w:szCs w:val="28"/>
          <w:lang w:eastAsia="ru-RU"/>
        </w:rPr>
        <w:t xml:space="preserve"> </w:t>
      </w:r>
      <w:proofErr w:type="gramStart"/>
      <w:r w:rsidRPr="0077327E">
        <w:rPr>
          <w:rFonts w:ascii="Times New Roman" w:hAnsi="Times New Roman"/>
          <w:color w:val="000000"/>
          <w:sz w:val="28"/>
          <w:szCs w:val="28"/>
          <w:lang w:eastAsia="ru-RU"/>
        </w:rPr>
        <w:t>прекращение</w:t>
      </w:r>
      <w:proofErr w:type="gramEnd"/>
      <w:r w:rsidRPr="0077327E">
        <w:rPr>
          <w:rFonts w:ascii="Times New Roman" w:hAnsi="Times New Roman"/>
          <w:color w:val="000000"/>
          <w:sz w:val="28"/>
          <w:szCs w:val="28"/>
          <w:lang w:eastAsia="ru-RU"/>
        </w:rPr>
        <w:t xml:space="preserve"> подачи водыпри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2D1751" w:rsidRDefault="002D1751" w:rsidP="00E478D4">
      <w:pPr>
        <w:tabs>
          <w:tab w:val="left" w:pos="8640"/>
        </w:tabs>
        <w:spacing w:after="0" w:line="360" w:lineRule="auto"/>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w:t>
      </w:r>
      <w:r w:rsidR="0072297A">
        <w:rPr>
          <w:rFonts w:ascii="Times New Roman" w:hAnsi="Times New Roman"/>
          <w:sz w:val="28"/>
          <w:szCs w:val="28"/>
        </w:rPr>
        <w:t>которых может</w:t>
      </w:r>
      <w:r>
        <w:rPr>
          <w:rFonts w:ascii="Times New Roman" w:hAnsi="Times New Roman"/>
          <w:sz w:val="28"/>
          <w:szCs w:val="28"/>
        </w:rPr>
        <w:t xml:space="preserve"> входить скрытая реализация. </w:t>
      </w:r>
    </w:p>
    <w:p w:rsidR="002D1751" w:rsidRDefault="002D1751" w:rsidP="00E478D4">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Default="002D1751" w:rsidP="002D175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D1751" w:rsidRDefault="002D1751" w:rsidP="002D175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2D1751" w:rsidRDefault="002D1751" w:rsidP="002D175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-оптимизация гидравлического режима.</w:t>
      </w:r>
    </w:p>
    <w:p w:rsidR="002D1751" w:rsidRDefault="002D1751" w:rsidP="002D175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3A44B4" w:rsidRDefault="003A44B4" w:rsidP="002D1751">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В </w:t>
      </w:r>
      <w:r w:rsidR="00D54D4B">
        <w:rPr>
          <w:rFonts w:ascii="Times New Roman" w:hAnsi="Times New Roman"/>
          <w:sz w:val="28"/>
          <w:szCs w:val="28"/>
          <w:lang w:eastAsia="ru-RU"/>
        </w:rPr>
        <w:t xml:space="preserve">муниципальном образовании </w:t>
      </w:r>
      <w:proofErr w:type="spellStart"/>
      <w:r w:rsidR="00D54D4B">
        <w:rPr>
          <w:rFonts w:ascii="Times New Roman" w:hAnsi="Times New Roman"/>
          <w:sz w:val="28"/>
          <w:szCs w:val="28"/>
          <w:lang w:eastAsia="ru-RU"/>
        </w:rPr>
        <w:t>Малошелковниковский</w:t>
      </w:r>
      <w:proofErr w:type="spellEnd"/>
      <w:r w:rsidR="00D54D4B">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sz w:val="28"/>
          <w:szCs w:val="28"/>
        </w:rPr>
        <w:t xml:space="preserve"> не выдавались предписания об устранении нарушений, влияющих на качество и безопасность воды.</w:t>
      </w:r>
    </w:p>
    <w:p w:rsidR="00892259" w:rsidRDefault="00892259" w:rsidP="003A44B4">
      <w:pPr>
        <w:tabs>
          <w:tab w:val="left" w:pos="9025"/>
        </w:tabs>
        <w:spacing w:after="0" w:line="240" w:lineRule="auto"/>
        <w:jc w:val="both"/>
        <w:rPr>
          <w:rFonts w:ascii="Times New Roman" w:hAnsi="Times New Roman"/>
          <w:b/>
          <w:i/>
          <w:sz w:val="28"/>
          <w:szCs w:val="28"/>
          <w:lang w:eastAsia="ru-RU"/>
        </w:rPr>
      </w:pPr>
    </w:p>
    <w:p w:rsidR="00E22DF8" w:rsidRPr="00032401" w:rsidRDefault="00E22DF8" w:rsidP="003A44B4">
      <w:pPr>
        <w:tabs>
          <w:tab w:val="left" w:pos="9025"/>
        </w:tabs>
        <w:spacing w:after="0" w:line="240" w:lineRule="auto"/>
        <w:jc w:val="both"/>
        <w:rPr>
          <w:rFonts w:ascii="Times New Roman" w:hAnsi="Times New Roman"/>
          <w:b/>
          <w:i/>
          <w:sz w:val="28"/>
          <w:szCs w:val="28"/>
          <w:lang w:eastAsia="ru-RU"/>
        </w:rPr>
      </w:pPr>
      <w:r w:rsidRPr="00032401">
        <w:rPr>
          <w:rFonts w:ascii="Times New Roman" w:hAnsi="Times New Roman"/>
          <w:b/>
          <w:i/>
          <w:sz w:val="28"/>
          <w:szCs w:val="28"/>
          <w:lang w:eastAsia="ru-RU"/>
        </w:rPr>
        <w:lastRenderedPageBreak/>
        <w:t>Е) Централизованная</w:t>
      </w:r>
      <w:r w:rsidR="003A44B4">
        <w:rPr>
          <w:rFonts w:ascii="Times New Roman" w:hAnsi="Times New Roman"/>
          <w:b/>
          <w:i/>
          <w:sz w:val="28"/>
          <w:szCs w:val="28"/>
          <w:lang w:eastAsia="ru-RU"/>
        </w:rPr>
        <w:t xml:space="preserve">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892259" w:rsidRDefault="00892259" w:rsidP="002D1751">
      <w:pPr>
        <w:autoSpaceDE w:val="0"/>
        <w:autoSpaceDN w:val="0"/>
        <w:adjustRightInd w:val="0"/>
        <w:spacing w:after="0" w:line="360" w:lineRule="auto"/>
        <w:ind w:firstLine="708"/>
        <w:jc w:val="both"/>
        <w:rPr>
          <w:rFonts w:ascii="Times New Roman" w:hAnsi="Times New Roman"/>
          <w:bCs/>
          <w:sz w:val="28"/>
          <w:szCs w:val="28"/>
          <w:lang w:eastAsia="ru-RU"/>
        </w:rPr>
      </w:pPr>
    </w:p>
    <w:p w:rsidR="00A81EEE" w:rsidRPr="00CD7D28" w:rsidRDefault="003E0F7D" w:rsidP="002D1751">
      <w:pPr>
        <w:autoSpaceDE w:val="0"/>
        <w:autoSpaceDN w:val="0"/>
        <w:adjustRightInd w:val="0"/>
        <w:spacing w:after="0" w:line="360" w:lineRule="auto"/>
        <w:ind w:firstLine="708"/>
        <w:jc w:val="both"/>
        <w:rPr>
          <w:rFonts w:ascii="Times New Roman" w:hAnsi="Times New Roman"/>
          <w:bCs/>
          <w:sz w:val="28"/>
          <w:szCs w:val="28"/>
          <w:lang w:eastAsia="ru-RU"/>
        </w:rPr>
      </w:pPr>
      <w:r w:rsidRPr="00C741CF">
        <w:rPr>
          <w:rFonts w:ascii="Times New Roman" w:hAnsi="Times New Roman"/>
          <w:bCs/>
          <w:sz w:val="28"/>
          <w:szCs w:val="28"/>
          <w:lang w:eastAsia="ru-RU"/>
        </w:rPr>
        <w:t xml:space="preserve">Централизованная система горячего водоснабжения в </w:t>
      </w:r>
      <w:r w:rsidR="00D54D4B">
        <w:rPr>
          <w:rFonts w:ascii="Times New Roman" w:hAnsi="Times New Roman"/>
          <w:sz w:val="28"/>
          <w:szCs w:val="28"/>
          <w:lang w:eastAsia="ru-RU"/>
        </w:rPr>
        <w:t xml:space="preserve">муниципальном образовании  </w:t>
      </w:r>
      <w:proofErr w:type="spellStart"/>
      <w:r w:rsidR="00D54D4B">
        <w:rPr>
          <w:rFonts w:ascii="Times New Roman" w:hAnsi="Times New Roman"/>
          <w:sz w:val="28"/>
          <w:szCs w:val="28"/>
          <w:lang w:eastAsia="ru-RU"/>
        </w:rPr>
        <w:t>Малошелковниковский</w:t>
      </w:r>
      <w:proofErr w:type="spellEnd"/>
      <w:r w:rsidR="00D54D4B">
        <w:rPr>
          <w:rFonts w:ascii="Times New Roman" w:hAnsi="Times New Roman"/>
          <w:sz w:val="28"/>
          <w:szCs w:val="28"/>
          <w:lang w:eastAsia="ru-RU"/>
        </w:rPr>
        <w:t xml:space="preserve"> сельсовет Егорьевского района Алтайского края </w:t>
      </w:r>
      <w:r w:rsidRPr="00C741CF">
        <w:rPr>
          <w:rFonts w:ascii="Times New Roman" w:hAnsi="Times New Roman"/>
          <w:bCs/>
          <w:sz w:val="28"/>
          <w:szCs w:val="28"/>
          <w:lang w:eastAsia="ru-RU"/>
        </w:rPr>
        <w:t xml:space="preserve"> отсутствует.</w:t>
      </w:r>
    </w:p>
    <w:p w:rsidR="00E22DF8" w:rsidRPr="00032401" w:rsidRDefault="00E22DF8" w:rsidP="007744D5">
      <w:pPr>
        <w:autoSpaceDE w:val="0"/>
        <w:autoSpaceDN w:val="0"/>
        <w:adjustRightInd w:val="0"/>
        <w:spacing w:before="240" w:line="240" w:lineRule="auto"/>
        <w:jc w:val="center"/>
        <w:rPr>
          <w:rFonts w:ascii="Times New Roman" w:hAnsi="Times New Roman"/>
          <w:b/>
          <w:i/>
          <w:sz w:val="28"/>
          <w:szCs w:val="28"/>
          <w:lang w:eastAsia="ru-RU"/>
        </w:rPr>
      </w:pPr>
      <w:r w:rsidRPr="00032401">
        <w:rPr>
          <w:rFonts w:ascii="Times New Roman" w:hAnsi="Times New Roman"/>
          <w:b/>
          <w:i/>
          <w:sz w:val="28"/>
          <w:szCs w:val="28"/>
          <w:lang w:eastAsia="ru-RU"/>
        </w:rPr>
        <w:t>1.1.5 Существующие технические и технологические решения по</w:t>
      </w:r>
      <w:r w:rsidR="00CD7D28" w:rsidRPr="00032401">
        <w:rPr>
          <w:rFonts w:ascii="Times New Roman" w:hAnsi="Times New Roman"/>
          <w:b/>
          <w:i/>
          <w:sz w:val="28"/>
          <w:szCs w:val="28"/>
          <w:lang w:eastAsia="ru-RU"/>
        </w:rPr>
        <w:t xml:space="preserve"> предотвращению замерзания воды</w:t>
      </w:r>
      <w:r w:rsidR="00D74BA3">
        <w:rPr>
          <w:rFonts w:ascii="Times New Roman" w:hAnsi="Times New Roman"/>
          <w:b/>
          <w:i/>
          <w:sz w:val="28"/>
          <w:szCs w:val="28"/>
          <w:lang w:eastAsia="ru-RU"/>
        </w:rPr>
        <w:t xml:space="preserve"> применительно к территории распространения </w:t>
      </w:r>
      <w:r w:rsidR="007744D5">
        <w:rPr>
          <w:rFonts w:ascii="Times New Roman" w:hAnsi="Times New Roman"/>
          <w:b/>
          <w:i/>
          <w:sz w:val="28"/>
          <w:szCs w:val="28"/>
          <w:lang w:eastAsia="ru-RU"/>
        </w:rPr>
        <w:t>вечномерзлых грунтов.</w:t>
      </w:r>
    </w:p>
    <w:p w:rsidR="0044685D" w:rsidRPr="0044685D" w:rsidRDefault="0044685D" w:rsidP="0044685D">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44685D">
        <w:rPr>
          <w:rFonts w:ascii="Times New Roman" w:hAnsi="Times New Roman"/>
          <w:color w:val="000000" w:themeColor="text1"/>
          <w:sz w:val="28"/>
          <w:szCs w:val="28"/>
          <w:lang w:eastAsia="ru-RU"/>
        </w:rPr>
        <w:t xml:space="preserve">Территория муниципального образования </w:t>
      </w:r>
      <w:proofErr w:type="spellStart"/>
      <w:r w:rsidR="000C7A5E">
        <w:rPr>
          <w:rFonts w:ascii="Times New Roman" w:hAnsi="Times New Roman"/>
          <w:sz w:val="28"/>
          <w:szCs w:val="28"/>
          <w:lang w:eastAsia="ru-RU"/>
        </w:rPr>
        <w:t>Малошелков</w:t>
      </w:r>
      <w:r w:rsidR="00D81074">
        <w:rPr>
          <w:rFonts w:ascii="Times New Roman" w:hAnsi="Times New Roman"/>
          <w:sz w:val="28"/>
          <w:szCs w:val="28"/>
          <w:lang w:eastAsia="ru-RU"/>
        </w:rPr>
        <w:t>никовский</w:t>
      </w:r>
      <w:proofErr w:type="spellEnd"/>
      <w:r w:rsidR="00D81074">
        <w:rPr>
          <w:rFonts w:ascii="Times New Roman" w:hAnsi="Times New Roman"/>
          <w:color w:val="000000" w:themeColor="text1"/>
          <w:sz w:val="28"/>
          <w:szCs w:val="28"/>
          <w:lang w:eastAsia="ru-RU"/>
        </w:rPr>
        <w:t xml:space="preserve">   сельсовет</w:t>
      </w:r>
      <w:r w:rsidRPr="0044685D">
        <w:rPr>
          <w:rFonts w:ascii="Times New Roman" w:hAnsi="Times New Roman"/>
          <w:color w:val="000000" w:themeColor="text1"/>
          <w:sz w:val="28"/>
          <w:szCs w:val="28"/>
          <w:lang w:eastAsia="ru-RU"/>
        </w:rPr>
        <w:t xml:space="preserve"> не относится к территориям вечномерзлых грунтов, в </w:t>
      </w:r>
      <w:proofErr w:type="gramStart"/>
      <w:r w:rsidRPr="0044685D">
        <w:rPr>
          <w:rFonts w:ascii="Times New Roman" w:hAnsi="Times New Roman"/>
          <w:color w:val="000000" w:themeColor="text1"/>
          <w:sz w:val="28"/>
          <w:szCs w:val="28"/>
          <w:lang w:eastAsia="ru-RU"/>
        </w:rPr>
        <w:t>связи</w:t>
      </w:r>
      <w:proofErr w:type="gramEnd"/>
      <w:r w:rsidRPr="0044685D">
        <w:rPr>
          <w:rFonts w:ascii="Times New Roman" w:hAnsi="Times New Roman"/>
          <w:color w:val="000000" w:themeColor="text1"/>
          <w:sz w:val="28"/>
          <w:szCs w:val="28"/>
          <w:lang w:eastAsia="ru-RU"/>
        </w:rPr>
        <w:t xml:space="preserve"> с чем в муниципальном образовании отсутствуют технические и технологические решения по предотвращению замерзания воды.</w:t>
      </w:r>
    </w:p>
    <w:p w:rsidR="00E478D4" w:rsidRDefault="00E478D4" w:rsidP="007744D5">
      <w:pPr>
        <w:autoSpaceDE w:val="0"/>
        <w:autoSpaceDN w:val="0"/>
        <w:adjustRightInd w:val="0"/>
        <w:spacing w:before="240" w:line="240" w:lineRule="auto"/>
        <w:jc w:val="center"/>
        <w:rPr>
          <w:rFonts w:ascii="Times New Roman" w:hAnsi="Times New Roman"/>
          <w:b/>
          <w:i/>
          <w:sz w:val="28"/>
          <w:szCs w:val="28"/>
          <w:lang w:eastAsia="ru-RU"/>
        </w:rPr>
        <w:sectPr w:rsidR="00E478D4" w:rsidSect="00B72F72">
          <w:pgSz w:w="12240" w:h="15840"/>
          <w:pgMar w:top="397" w:right="474" w:bottom="397" w:left="1418" w:header="720" w:footer="720" w:gutter="0"/>
          <w:cols w:space="720"/>
        </w:sectPr>
      </w:pPr>
    </w:p>
    <w:p w:rsidR="00E22DF8" w:rsidRPr="00032401" w:rsidRDefault="00E22DF8" w:rsidP="007744D5">
      <w:pPr>
        <w:autoSpaceDE w:val="0"/>
        <w:autoSpaceDN w:val="0"/>
        <w:adjustRightInd w:val="0"/>
        <w:spacing w:before="240" w:line="240" w:lineRule="auto"/>
        <w:jc w:val="center"/>
        <w:rPr>
          <w:rFonts w:ascii="Times New Roman" w:hAnsi="Times New Roman"/>
          <w:b/>
          <w:i/>
          <w:sz w:val="28"/>
          <w:szCs w:val="28"/>
          <w:lang w:eastAsia="ru-RU"/>
        </w:rPr>
      </w:pPr>
      <w:r w:rsidRPr="00032401">
        <w:rPr>
          <w:rFonts w:ascii="Times New Roman" w:hAnsi="Times New Roman"/>
          <w:b/>
          <w:i/>
          <w:sz w:val="28"/>
          <w:szCs w:val="28"/>
          <w:lang w:eastAsia="ru-RU"/>
        </w:rPr>
        <w:lastRenderedPageBreak/>
        <w:t xml:space="preserve">1.1.6 Перечень </w:t>
      </w:r>
      <w:r w:rsidR="0044685D" w:rsidRPr="00032401">
        <w:rPr>
          <w:rFonts w:ascii="Times New Roman" w:hAnsi="Times New Roman"/>
          <w:b/>
          <w:i/>
          <w:sz w:val="28"/>
          <w:szCs w:val="28"/>
          <w:lang w:eastAsia="ru-RU"/>
        </w:rPr>
        <w:t>лиц,</w:t>
      </w:r>
      <w:r w:rsidRPr="00032401">
        <w:rPr>
          <w:rFonts w:ascii="Times New Roman" w:hAnsi="Times New Roman"/>
          <w:b/>
          <w:i/>
          <w:sz w:val="28"/>
          <w:szCs w:val="28"/>
          <w:lang w:eastAsia="ru-RU"/>
        </w:rPr>
        <w:t xml:space="preserve"> владеющих</w:t>
      </w:r>
      <w:r w:rsidR="007744D5">
        <w:rPr>
          <w:rFonts w:ascii="Times New Roman" w:hAnsi="Times New Roman"/>
          <w:b/>
          <w:i/>
          <w:sz w:val="28"/>
          <w:szCs w:val="28"/>
          <w:lang w:eastAsia="ru-RU"/>
        </w:rPr>
        <w:t xml:space="preserve"> на праве собственности или другом законном основании </w:t>
      </w:r>
      <w:r w:rsidR="007744D5" w:rsidRPr="00032401">
        <w:rPr>
          <w:rFonts w:ascii="Times New Roman" w:hAnsi="Times New Roman"/>
          <w:b/>
          <w:i/>
          <w:sz w:val="28"/>
          <w:szCs w:val="28"/>
          <w:lang w:eastAsia="ru-RU"/>
        </w:rPr>
        <w:t>объектами</w:t>
      </w:r>
      <w:r w:rsidR="0044685D" w:rsidRPr="00032401">
        <w:rPr>
          <w:rFonts w:ascii="Times New Roman" w:hAnsi="Times New Roman"/>
          <w:b/>
          <w:i/>
          <w:sz w:val="28"/>
          <w:szCs w:val="28"/>
          <w:lang w:eastAsia="ru-RU"/>
        </w:rPr>
        <w:t>централизованной систем</w:t>
      </w:r>
      <w:r w:rsidR="007744D5">
        <w:rPr>
          <w:rFonts w:ascii="Times New Roman" w:hAnsi="Times New Roman"/>
          <w:b/>
          <w:i/>
          <w:sz w:val="28"/>
          <w:szCs w:val="28"/>
          <w:lang w:eastAsia="ru-RU"/>
        </w:rPr>
        <w:t>ы</w:t>
      </w:r>
      <w:r w:rsidR="004E704E" w:rsidRPr="00032401">
        <w:rPr>
          <w:rFonts w:ascii="Times New Roman" w:hAnsi="Times New Roman"/>
          <w:b/>
          <w:i/>
          <w:sz w:val="28"/>
          <w:szCs w:val="28"/>
          <w:lang w:eastAsia="ru-RU"/>
        </w:rPr>
        <w:t xml:space="preserve"> водоснабжения</w:t>
      </w:r>
      <w:r w:rsidR="007744D5">
        <w:rPr>
          <w:rFonts w:ascii="Times New Roman" w:hAnsi="Times New Roman"/>
          <w:b/>
          <w:i/>
          <w:sz w:val="28"/>
          <w:szCs w:val="28"/>
          <w:lang w:eastAsia="ru-RU"/>
        </w:rPr>
        <w:t>, с указанием принадлеж</w:t>
      </w:r>
      <w:r w:rsidR="00E478D4">
        <w:rPr>
          <w:rFonts w:ascii="Times New Roman" w:hAnsi="Times New Roman"/>
          <w:b/>
          <w:i/>
          <w:sz w:val="28"/>
          <w:szCs w:val="28"/>
          <w:lang w:eastAsia="ru-RU"/>
        </w:rPr>
        <w:t>ащих этим лицам таких объектов</w:t>
      </w:r>
    </w:p>
    <w:p w:rsidR="00A564E8" w:rsidRDefault="009F2B64" w:rsidP="002D1751">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rPr>
        <w:t xml:space="preserve">Все объекты водоснабжения находятся в собственности </w:t>
      </w:r>
      <w:r w:rsidR="00D81074">
        <w:rPr>
          <w:rFonts w:ascii="Times New Roman" w:hAnsi="Times New Roman"/>
          <w:sz w:val="28"/>
          <w:szCs w:val="28"/>
          <w:lang w:eastAsia="ru-RU"/>
        </w:rPr>
        <w:t xml:space="preserve">муниципального образования </w:t>
      </w:r>
      <w:proofErr w:type="spellStart"/>
      <w:r w:rsidR="00D81074">
        <w:rPr>
          <w:rFonts w:ascii="Times New Roman" w:hAnsi="Times New Roman"/>
          <w:sz w:val="28"/>
          <w:szCs w:val="28"/>
          <w:lang w:eastAsia="ru-RU"/>
        </w:rPr>
        <w:t>Малошелковниковский</w:t>
      </w:r>
      <w:proofErr w:type="spellEnd"/>
      <w:r w:rsidR="00D81074">
        <w:rPr>
          <w:rFonts w:ascii="Times New Roman" w:hAnsi="Times New Roman"/>
          <w:sz w:val="28"/>
          <w:szCs w:val="28"/>
          <w:lang w:eastAsia="ru-RU"/>
        </w:rPr>
        <w:t xml:space="preserve"> сельсовет Егорьевского района Алтайского края</w:t>
      </w:r>
      <w:r w:rsidR="00D81074">
        <w:rPr>
          <w:rFonts w:ascii="Times New Roman" w:hAnsi="Times New Roman"/>
          <w:sz w:val="28"/>
          <w:szCs w:val="28"/>
        </w:rPr>
        <w:t xml:space="preserve">. Муниципальное унитарное предприятие </w:t>
      </w:r>
      <w:proofErr w:type="spellStart"/>
      <w:r w:rsidR="00D81074">
        <w:rPr>
          <w:rFonts w:ascii="Times New Roman" w:hAnsi="Times New Roman"/>
          <w:sz w:val="28"/>
          <w:szCs w:val="28"/>
        </w:rPr>
        <w:t>Малошелковниковского</w:t>
      </w:r>
      <w:proofErr w:type="spellEnd"/>
      <w:r w:rsidR="00D81074">
        <w:rPr>
          <w:rFonts w:ascii="Times New Roman" w:hAnsi="Times New Roman"/>
          <w:sz w:val="28"/>
          <w:szCs w:val="28"/>
        </w:rPr>
        <w:t xml:space="preserve"> сельсовета Егорьевского района А</w:t>
      </w:r>
      <w:r w:rsidR="006A4BFB">
        <w:rPr>
          <w:rFonts w:ascii="Times New Roman" w:hAnsi="Times New Roman"/>
          <w:sz w:val="28"/>
          <w:szCs w:val="28"/>
        </w:rPr>
        <w:t>лтайского края</w:t>
      </w:r>
      <w:r w:rsidR="00E855F7">
        <w:rPr>
          <w:rFonts w:ascii="Times New Roman" w:hAnsi="Times New Roman"/>
          <w:sz w:val="28"/>
          <w:szCs w:val="28"/>
        </w:rPr>
        <w:t xml:space="preserve"> «</w:t>
      </w:r>
      <w:r w:rsidR="000C7A5E">
        <w:rPr>
          <w:rFonts w:ascii="Times New Roman" w:hAnsi="Times New Roman"/>
          <w:sz w:val="28"/>
          <w:szCs w:val="28"/>
        </w:rPr>
        <w:t>Тепло</w:t>
      </w:r>
      <w:r w:rsidR="00E855F7">
        <w:rPr>
          <w:rFonts w:ascii="Times New Roman" w:hAnsi="Times New Roman"/>
          <w:sz w:val="28"/>
          <w:szCs w:val="28"/>
        </w:rPr>
        <w:t>»</w:t>
      </w:r>
      <w:r w:rsidR="006A4BFB">
        <w:rPr>
          <w:rFonts w:ascii="Times New Roman" w:hAnsi="Times New Roman"/>
          <w:sz w:val="28"/>
          <w:szCs w:val="28"/>
        </w:rPr>
        <w:t xml:space="preserve"> </w:t>
      </w:r>
      <w:r w:rsidR="007744D5" w:rsidRPr="007744D5">
        <w:rPr>
          <w:rFonts w:ascii="Times New Roman" w:hAnsi="Times New Roman"/>
          <w:sz w:val="28"/>
          <w:szCs w:val="28"/>
          <w:lang w:eastAsia="ru-RU"/>
        </w:rPr>
        <w:t xml:space="preserve">владеет объектами централизованной системы водоснабжения на праве </w:t>
      </w:r>
      <w:r w:rsidR="00FB0EE0">
        <w:rPr>
          <w:rFonts w:ascii="Times New Roman" w:hAnsi="Times New Roman"/>
          <w:sz w:val="28"/>
          <w:szCs w:val="28"/>
          <w:lang w:eastAsia="ru-RU"/>
        </w:rPr>
        <w:t>аренды, с договорами сроком на 1 год</w:t>
      </w:r>
      <w:r>
        <w:rPr>
          <w:rFonts w:ascii="Times New Roman" w:hAnsi="Times New Roman"/>
          <w:sz w:val="28"/>
          <w:szCs w:val="28"/>
          <w:lang w:eastAsia="ru-RU"/>
        </w:rPr>
        <w:t>.</w:t>
      </w:r>
    </w:p>
    <w:p w:rsidR="00E22DF8" w:rsidRPr="00032401" w:rsidRDefault="00E22DF8" w:rsidP="004E704E">
      <w:pPr>
        <w:pStyle w:val="2"/>
        <w:jc w:val="center"/>
        <w:rPr>
          <w:rFonts w:ascii="Times New Roman" w:hAnsi="Times New Roman"/>
        </w:rPr>
      </w:pPr>
      <w:r w:rsidRPr="00032401">
        <w:rPr>
          <w:rFonts w:ascii="Times New Roman" w:hAnsi="Times New Roman"/>
          <w:bCs w:val="0"/>
          <w:lang w:eastAsia="ru-RU"/>
        </w:rPr>
        <w:t>1.2</w:t>
      </w:r>
      <w:bookmarkStart w:id="4" w:name="_Toc380482131"/>
      <w:bookmarkStart w:id="5" w:name="_Toc388883671"/>
      <w:r w:rsidR="00A564E8" w:rsidRPr="00032401">
        <w:rPr>
          <w:rFonts w:ascii="Times New Roman" w:hAnsi="Times New Roman"/>
        </w:rPr>
        <w:t>НАПРАВЛЕНИЯ РАЗВИТИЯ ЦЕНТРАЛИЗОВАННЫХ СИСТЕМ ВОДОСНАБЖЕНИЯ</w:t>
      </w:r>
      <w:bookmarkEnd w:id="4"/>
      <w:bookmarkEnd w:id="5"/>
    </w:p>
    <w:p w:rsidR="00E22DF8" w:rsidRPr="00032401" w:rsidRDefault="00E22DF8" w:rsidP="00B902FC">
      <w:pPr>
        <w:autoSpaceDE w:val="0"/>
        <w:autoSpaceDN w:val="0"/>
        <w:adjustRightInd w:val="0"/>
        <w:spacing w:before="240" w:line="240" w:lineRule="auto"/>
        <w:jc w:val="center"/>
        <w:rPr>
          <w:rFonts w:ascii="Times New Roman" w:hAnsi="Times New Roman"/>
          <w:b/>
          <w:bCs/>
          <w:i/>
          <w:sz w:val="28"/>
          <w:szCs w:val="28"/>
          <w:lang w:eastAsia="ru-RU"/>
        </w:rPr>
      </w:pPr>
      <w:r w:rsidRPr="00032401">
        <w:rPr>
          <w:rFonts w:ascii="Times New Roman" w:hAnsi="Times New Roman"/>
          <w:b/>
          <w:bCs/>
          <w:i/>
          <w:sz w:val="28"/>
          <w:szCs w:val="28"/>
          <w:lang w:eastAsia="ru-RU"/>
        </w:rPr>
        <w:t>1.2.1 Основные направления, принципы, задачи и целевые показатели развития централ</w:t>
      </w:r>
      <w:r w:rsidR="004E704E" w:rsidRPr="00032401">
        <w:rPr>
          <w:rFonts w:ascii="Times New Roman" w:hAnsi="Times New Roman"/>
          <w:b/>
          <w:bCs/>
          <w:i/>
          <w:sz w:val="28"/>
          <w:szCs w:val="28"/>
          <w:lang w:eastAsia="ru-RU"/>
        </w:rPr>
        <w:t>изованных систем водоснабжения</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Основными направлениями развития централизованной системы водоснабжения</w:t>
      </w:r>
      <w:r w:rsidR="006A4BFB">
        <w:rPr>
          <w:rFonts w:ascii="Times New Roman" w:eastAsia="TimesNewRomanPSMT" w:hAnsi="Times New Roman"/>
          <w:sz w:val="28"/>
          <w:szCs w:val="28"/>
          <w:lang w:eastAsia="ru-RU"/>
        </w:rPr>
        <w:t xml:space="preserve"> </w:t>
      </w:r>
      <w:r w:rsidR="006A4BFB">
        <w:rPr>
          <w:rFonts w:ascii="Times New Roman" w:hAnsi="Times New Roman"/>
          <w:sz w:val="28"/>
          <w:szCs w:val="28"/>
          <w:lang w:eastAsia="ru-RU"/>
        </w:rPr>
        <w:t xml:space="preserve">муниципального образования </w:t>
      </w:r>
      <w:proofErr w:type="spellStart"/>
      <w:r w:rsidR="006A4BFB">
        <w:rPr>
          <w:rFonts w:ascii="Times New Roman" w:hAnsi="Times New Roman"/>
          <w:sz w:val="28"/>
          <w:szCs w:val="28"/>
          <w:lang w:eastAsia="ru-RU"/>
        </w:rPr>
        <w:t>Малошелковниковский</w:t>
      </w:r>
      <w:proofErr w:type="spellEnd"/>
      <w:r w:rsidR="006A4BFB">
        <w:rPr>
          <w:rFonts w:ascii="Times New Roman" w:hAnsi="Times New Roman"/>
          <w:sz w:val="28"/>
          <w:szCs w:val="28"/>
          <w:lang w:eastAsia="ru-RU"/>
        </w:rPr>
        <w:t xml:space="preserve"> сельсовет Егорьевского района Алтайского края </w:t>
      </w:r>
      <w:r w:rsidRPr="00EA1580">
        <w:rPr>
          <w:rFonts w:ascii="Times New Roman" w:eastAsia="TimesNewRomanPSMT" w:hAnsi="Times New Roman"/>
          <w:sz w:val="28"/>
          <w:szCs w:val="28"/>
          <w:lang w:eastAsia="ru-RU"/>
        </w:rPr>
        <w:t xml:space="preserve"> на период до</w:t>
      </w:r>
      <w:r w:rsidR="00EA1580">
        <w:rPr>
          <w:rFonts w:ascii="Times New Roman" w:eastAsia="TimesNewRomanPSMT" w:hAnsi="Times New Roman"/>
          <w:sz w:val="28"/>
          <w:szCs w:val="28"/>
          <w:lang w:eastAsia="ru-RU"/>
        </w:rPr>
        <w:t xml:space="preserve"> 2037</w:t>
      </w:r>
      <w:r w:rsidRPr="00EA1580">
        <w:rPr>
          <w:rFonts w:ascii="Times New Roman" w:eastAsia="TimesNewRomanPSMT" w:hAnsi="Times New Roman"/>
          <w:sz w:val="28"/>
          <w:szCs w:val="28"/>
          <w:lang w:eastAsia="ru-RU"/>
        </w:rPr>
        <w:t xml:space="preserve"> года являются: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 xml:space="preserve">- </w:t>
      </w:r>
      <w:r w:rsidR="00E05ADB" w:rsidRPr="00EA1580">
        <w:rPr>
          <w:rFonts w:ascii="Times New Roman" w:eastAsia="TimesNewRomanPSMT" w:hAnsi="Times New Roman"/>
          <w:sz w:val="28"/>
          <w:szCs w:val="28"/>
          <w:lang w:eastAsia="ru-RU"/>
        </w:rPr>
        <w:t>обеспечение населения питьевой водой, соответствующей требованиям безопасностии безвредности, установленным санитарно-эпидемиологическими правилами;</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внедрение энергосберегающих технологий;</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повышения надежности системы водоснабжения;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улучшение экологической ситуации.</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Принципами развития централизованной системы водоснабжения </w:t>
      </w:r>
      <w:r w:rsidR="006A4BFB">
        <w:rPr>
          <w:rFonts w:ascii="Times New Roman" w:hAnsi="Times New Roman"/>
          <w:sz w:val="28"/>
          <w:szCs w:val="28"/>
          <w:lang w:eastAsia="ru-RU"/>
        </w:rPr>
        <w:t xml:space="preserve">муниципального образования </w:t>
      </w:r>
      <w:proofErr w:type="spellStart"/>
      <w:r w:rsidR="006A4BFB">
        <w:rPr>
          <w:rFonts w:ascii="Times New Roman" w:hAnsi="Times New Roman"/>
          <w:sz w:val="28"/>
          <w:szCs w:val="28"/>
          <w:lang w:eastAsia="ru-RU"/>
        </w:rPr>
        <w:t>Малошелковниковский</w:t>
      </w:r>
      <w:proofErr w:type="spellEnd"/>
      <w:r w:rsidR="006A4BFB">
        <w:rPr>
          <w:rFonts w:ascii="Times New Roman" w:hAnsi="Times New Roman"/>
          <w:sz w:val="28"/>
          <w:szCs w:val="28"/>
          <w:lang w:eastAsia="ru-RU"/>
        </w:rPr>
        <w:t xml:space="preserve"> сельсовет Егорьевского района Алтайского края я</w:t>
      </w:r>
      <w:r w:rsidRPr="00EA1580">
        <w:rPr>
          <w:rFonts w:ascii="Times New Roman" w:eastAsia="TimesNewRomanPSMT" w:hAnsi="Times New Roman"/>
          <w:sz w:val="28"/>
          <w:szCs w:val="28"/>
          <w:lang w:eastAsia="ru-RU"/>
        </w:rPr>
        <w:t>вляются: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постоянное улучшение качества предоставления услуг водоснабжения потребителям(абонентам);</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удовлетворение потребности в обеспечении услугой водоснабжения новых объектовкапитального строительства;</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lastRenderedPageBreak/>
        <w:t>-</w:t>
      </w:r>
      <w:r w:rsidR="00E05ADB" w:rsidRPr="00EA1580">
        <w:rPr>
          <w:rFonts w:ascii="Times New Roman" w:eastAsia="TimesNewRomanPSMT" w:hAnsi="Times New Roman"/>
          <w:sz w:val="28"/>
          <w:szCs w:val="28"/>
          <w:lang w:eastAsia="ru-RU"/>
        </w:rPr>
        <w:t>постоянное совершенствование схемы водоснабжения на основе последовательногопланирования развития системы водоснабжения, реализации плановых мероприятий,</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проверки результатов реализации и своевременной корректировки технических решений и мероприятий.</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Основными задачами, решаемыми в схеме водоснабжения </w:t>
      </w:r>
      <w:r w:rsidR="006A4BFB">
        <w:rPr>
          <w:rFonts w:ascii="Times New Roman" w:hAnsi="Times New Roman"/>
          <w:sz w:val="28"/>
          <w:szCs w:val="28"/>
          <w:lang w:eastAsia="ru-RU"/>
        </w:rPr>
        <w:t xml:space="preserve">муниципального образования </w:t>
      </w:r>
      <w:proofErr w:type="spellStart"/>
      <w:r w:rsidR="006A4BFB">
        <w:rPr>
          <w:rFonts w:ascii="Times New Roman" w:hAnsi="Times New Roman"/>
          <w:sz w:val="28"/>
          <w:szCs w:val="28"/>
          <w:lang w:eastAsia="ru-RU"/>
        </w:rPr>
        <w:t>Малошелковниковский</w:t>
      </w:r>
      <w:proofErr w:type="spellEnd"/>
      <w:r w:rsidR="006A4BFB">
        <w:rPr>
          <w:rFonts w:ascii="Times New Roman" w:hAnsi="Times New Roman"/>
          <w:sz w:val="28"/>
          <w:szCs w:val="28"/>
          <w:lang w:eastAsia="ru-RU"/>
        </w:rPr>
        <w:t xml:space="preserve"> сельсовет Егорьевского района Алтайского края</w:t>
      </w:r>
      <w:r w:rsidRPr="00EA1580">
        <w:rPr>
          <w:rFonts w:ascii="Times New Roman" w:eastAsia="TimesNewRomanPSMT" w:hAnsi="Times New Roman"/>
          <w:sz w:val="28"/>
          <w:szCs w:val="28"/>
          <w:lang w:eastAsia="ru-RU"/>
        </w:rPr>
        <w:t>, являются: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w:t>
      </w:r>
      <w:r w:rsidR="006A4BFB">
        <w:rPr>
          <w:rFonts w:ascii="Times New Roman" w:eastAsia="TimesNewRomanPSMT" w:hAnsi="Times New Roman"/>
          <w:sz w:val="28"/>
          <w:szCs w:val="28"/>
          <w:lang w:eastAsia="ru-RU"/>
        </w:rPr>
        <w:t xml:space="preserve"> </w:t>
      </w:r>
      <w:r w:rsidR="00E05ADB" w:rsidRPr="00EA1580">
        <w:rPr>
          <w:rFonts w:ascii="Times New Roman" w:eastAsia="TimesNewRomanPSMT" w:hAnsi="Times New Roman"/>
          <w:sz w:val="28"/>
          <w:szCs w:val="28"/>
          <w:lang w:eastAsia="ru-RU"/>
        </w:rPr>
        <w:t>снижения</w:t>
      </w:r>
      <w:r w:rsidR="006A4BFB">
        <w:rPr>
          <w:rFonts w:ascii="Times New Roman" w:eastAsia="TimesNewRomanPSMT" w:hAnsi="Times New Roman"/>
          <w:sz w:val="28"/>
          <w:szCs w:val="28"/>
          <w:lang w:eastAsia="ru-RU"/>
        </w:rPr>
        <w:t xml:space="preserve"> </w:t>
      </w:r>
      <w:r w:rsidR="00E05ADB" w:rsidRPr="00EA1580">
        <w:rPr>
          <w:rFonts w:ascii="Times New Roman" w:eastAsia="TimesNewRomanPSMT" w:hAnsi="Times New Roman"/>
          <w:sz w:val="28"/>
          <w:szCs w:val="28"/>
          <w:lang w:eastAsia="ru-RU"/>
        </w:rPr>
        <w:t>аварийности;</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техническое перевооружение объектов водоснабжения, повышение степени благоустройства зданий;</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повышение эффективности управления объектами коммунальной инфраструктуры</w:t>
      </w:r>
      <w:r>
        <w:rPr>
          <w:rFonts w:ascii="Times New Roman" w:eastAsia="TimesNewRomanPSMT" w:hAnsi="Times New Roman"/>
          <w:sz w:val="28"/>
          <w:szCs w:val="28"/>
          <w:lang w:eastAsia="ru-RU"/>
        </w:rPr>
        <w:t xml:space="preserve">, </w:t>
      </w:r>
      <w:r w:rsidR="00E05ADB" w:rsidRPr="00EA1580">
        <w:rPr>
          <w:rFonts w:ascii="Times New Roman" w:eastAsia="TimesNewRomanPSMT" w:hAnsi="Times New Roman"/>
          <w:sz w:val="28"/>
          <w:szCs w:val="28"/>
          <w:lang w:eastAsia="ru-RU"/>
        </w:rPr>
        <w:t>снижение себестоимости жилищно-коммунальных услуг за счет оптимизации расходов, в том числе рационального использования водных ресурсов;</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соответствии с частью 1 статьи 39 Федерального закона от 07.12.2011 №416-ФЗ «О водоснабжении и водоотведении» (редакция от 28.12.2013), «к показателям надежности, качества</w:t>
      </w:r>
      <w:r w:rsidR="00EA1580">
        <w:rPr>
          <w:rFonts w:ascii="Times New Roman" w:eastAsia="TimesNewRomanPSMT" w:hAnsi="Times New Roman"/>
          <w:sz w:val="28"/>
          <w:szCs w:val="28"/>
          <w:lang w:eastAsia="ru-RU"/>
        </w:rPr>
        <w:t xml:space="preserve">, </w:t>
      </w:r>
      <w:r w:rsidRPr="00EA1580">
        <w:rPr>
          <w:rFonts w:ascii="Times New Roman" w:eastAsia="TimesNewRomanPSMT" w:hAnsi="Times New Roman"/>
          <w:sz w:val="28"/>
          <w:szCs w:val="28"/>
          <w:lang w:eastAsia="ru-RU"/>
        </w:rPr>
        <w:t>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качества воды;</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надежности и бесперебойности водоснабжения и водоотведения;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lastRenderedPageBreak/>
        <w:t>-</w:t>
      </w:r>
      <w:r w:rsidR="00E05ADB" w:rsidRPr="00EA1580">
        <w:rPr>
          <w:rFonts w:ascii="Times New Roman" w:eastAsia="TimesNewRomanPSMT" w:hAnsi="Times New Roman"/>
          <w:sz w:val="28"/>
          <w:szCs w:val="28"/>
          <w:lang w:eastAsia="ru-RU"/>
        </w:rPr>
        <w:t>показатели очистки сточных вод;</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эффективности использования ресурсов, в том числе уровень потерь воды(тепловой энергии в составе горячей воды);</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Pr>
          <w:rFonts w:ascii="Times New Roman" w:eastAsia="TimesNewRomanPSMT" w:hAnsi="Times New Roman"/>
          <w:sz w:val="28"/>
          <w:szCs w:val="28"/>
          <w:lang w:eastAsia="ru-RU"/>
        </w:rPr>
        <w:t>-</w:t>
      </w:r>
      <w:r w:rsidR="00E05ADB" w:rsidRPr="00EA1580">
        <w:rPr>
          <w:rFonts w:ascii="Times New Roman" w:eastAsia="TimesNewRomanPSMT" w:hAnsi="Times New Roman"/>
          <w:sz w:val="28"/>
          <w:szCs w:val="28"/>
          <w:lang w:eastAsia="ru-RU"/>
        </w:rPr>
        <w:t>правовому регулированию в сфере жилищно-коммунального хозяйства».</w:t>
      </w:r>
    </w:p>
    <w:p w:rsidR="00E05ADB" w:rsidRPr="00EA1580" w:rsidRDefault="00E05ADB"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В соответствии со статьей 13 постановления Правительства Российской Федерации от05.09.2013 №782 «О схемах водоснабжения и водоотведения» к целевым показателям деятельности организаций, осуществляющих горячее водоснабжение, холодное водоснабжение, относятся: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качества соответственно горячей и питьевой воды;</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надежности и бесперебойности водоснабжения;</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качества обслуживания абонентов;</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показатели эффективности использования ресурсов, в том числе сокращения потерьводы (тепловой энергии в составе горячей воды) при транспортировке;</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соотношение цены реализации мероприятий инвестиционной программы и их эффективности - улучшение качества воды;</w:t>
      </w:r>
    </w:p>
    <w:p w:rsidR="00E05ADB" w:rsidRPr="00EA1580" w:rsidRDefault="00EA1580" w:rsidP="00EA1580">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Pr>
          <w:rFonts w:ascii="Times New Roman" w:eastAsia="TimesNewRomanPSMT" w:hAnsi="Times New Roman"/>
          <w:sz w:val="28"/>
          <w:szCs w:val="28"/>
          <w:lang w:eastAsia="ru-RU"/>
        </w:rPr>
        <w:t>-</w:t>
      </w:r>
      <w:r w:rsidR="00E05ADB" w:rsidRPr="00EA1580">
        <w:rPr>
          <w:rFonts w:ascii="Times New Roman" w:eastAsia="TimesNewRomanPSMT" w:hAnsi="Times New Roman"/>
          <w:sz w:val="28"/>
          <w:szCs w:val="28"/>
          <w:lang w:eastAsia="ru-RU"/>
        </w:rPr>
        <w:t>правовому регулированию в сфере жилищно-коммунального хозяйства.</w:t>
      </w:r>
    </w:p>
    <w:p w:rsidR="00E05ADB" w:rsidRPr="00EA1580" w:rsidRDefault="00E05ADB"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E05ADB" w:rsidRPr="00EA1580" w:rsidRDefault="00E05ADB"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E05ADB" w:rsidRPr="00EA1580" w:rsidRDefault="00E05ADB"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E05ADB" w:rsidRDefault="00E05ADB"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7029B0" w:rsidRDefault="007029B0"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7029B0" w:rsidRPr="00EA1580" w:rsidRDefault="007029B0" w:rsidP="00EA1580">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E05ADB" w:rsidRDefault="00E05ADB" w:rsidP="0044685D">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p>
    <w:p w:rsidR="007029B0" w:rsidRDefault="00E22DF8" w:rsidP="007029B0">
      <w:pPr>
        <w:autoSpaceDE w:val="0"/>
        <w:autoSpaceDN w:val="0"/>
        <w:adjustRightInd w:val="0"/>
        <w:spacing w:before="240" w:line="240" w:lineRule="auto"/>
        <w:jc w:val="center"/>
        <w:rPr>
          <w:rFonts w:ascii="Times New Roman" w:hAnsi="Times New Roman"/>
          <w:sz w:val="28"/>
          <w:szCs w:val="28"/>
          <w:lang w:eastAsia="ru-RU"/>
        </w:rPr>
      </w:pPr>
      <w:r w:rsidRPr="00032401">
        <w:rPr>
          <w:rFonts w:ascii="Times New Roman" w:hAnsi="Times New Roman"/>
          <w:b/>
          <w:bCs/>
          <w:i/>
          <w:sz w:val="28"/>
          <w:szCs w:val="28"/>
          <w:lang w:eastAsia="ru-RU"/>
        </w:rPr>
        <w:lastRenderedPageBreak/>
        <w:t>1.2.2 Различные сценарии развития централизованных систем водоснабжения в зависимости от различн</w:t>
      </w:r>
      <w:r w:rsidR="00216292" w:rsidRPr="00032401">
        <w:rPr>
          <w:rFonts w:ascii="Times New Roman" w:hAnsi="Times New Roman"/>
          <w:b/>
          <w:bCs/>
          <w:i/>
          <w:sz w:val="28"/>
          <w:szCs w:val="28"/>
          <w:lang w:eastAsia="ru-RU"/>
        </w:rPr>
        <w:t xml:space="preserve">ых сценариев </w:t>
      </w:r>
      <w:r w:rsidR="00216292" w:rsidRPr="007029B0">
        <w:rPr>
          <w:rFonts w:ascii="Times New Roman" w:hAnsi="Times New Roman"/>
          <w:b/>
          <w:bCs/>
          <w:i/>
          <w:sz w:val="28"/>
          <w:szCs w:val="28"/>
          <w:lang w:eastAsia="ru-RU"/>
        </w:rPr>
        <w:t xml:space="preserve">развития </w:t>
      </w:r>
      <w:r w:rsidR="007029B0" w:rsidRPr="007029B0">
        <w:rPr>
          <w:rFonts w:ascii="Times New Roman" w:hAnsi="Times New Roman"/>
          <w:b/>
          <w:i/>
          <w:sz w:val="28"/>
          <w:szCs w:val="28"/>
          <w:lang w:eastAsia="ru-RU"/>
        </w:rPr>
        <w:t xml:space="preserve">муниципального образования </w:t>
      </w:r>
      <w:proofErr w:type="spellStart"/>
      <w:r w:rsidR="007029B0" w:rsidRPr="007029B0">
        <w:rPr>
          <w:rFonts w:ascii="Times New Roman" w:hAnsi="Times New Roman"/>
          <w:b/>
          <w:i/>
          <w:sz w:val="28"/>
          <w:szCs w:val="28"/>
          <w:lang w:eastAsia="ru-RU"/>
        </w:rPr>
        <w:t>Малошелковниковский</w:t>
      </w:r>
      <w:proofErr w:type="spellEnd"/>
      <w:r w:rsidR="007029B0" w:rsidRPr="007029B0">
        <w:rPr>
          <w:rFonts w:ascii="Times New Roman" w:hAnsi="Times New Roman"/>
          <w:b/>
          <w:i/>
          <w:sz w:val="28"/>
          <w:szCs w:val="28"/>
          <w:lang w:eastAsia="ru-RU"/>
        </w:rPr>
        <w:t xml:space="preserve"> сельсовет Егорьевского района Алтайского края</w:t>
      </w:r>
      <w:r w:rsidR="007029B0">
        <w:rPr>
          <w:rFonts w:ascii="Times New Roman" w:hAnsi="Times New Roman"/>
          <w:sz w:val="28"/>
          <w:szCs w:val="28"/>
          <w:lang w:eastAsia="ru-RU"/>
        </w:rPr>
        <w:t xml:space="preserve"> </w:t>
      </w:r>
      <w:bookmarkStart w:id="6" w:name="_Toc388883674"/>
    </w:p>
    <w:p w:rsidR="00E05ADB" w:rsidRPr="00EA1580" w:rsidRDefault="00E05ADB" w:rsidP="007029B0">
      <w:pPr>
        <w:autoSpaceDE w:val="0"/>
        <w:autoSpaceDN w:val="0"/>
        <w:adjustRightInd w:val="0"/>
        <w:spacing w:before="240" w:line="240" w:lineRule="auto"/>
        <w:jc w:val="center"/>
        <w:rPr>
          <w:rFonts w:ascii="Times New Roman" w:eastAsia="TimesNewRomanPSMT" w:hAnsi="Times New Roman"/>
          <w:sz w:val="28"/>
          <w:szCs w:val="28"/>
          <w:lang w:eastAsia="ru-RU"/>
        </w:rPr>
      </w:pPr>
      <w:r w:rsidRPr="00EA1580">
        <w:rPr>
          <w:rFonts w:ascii="Times New Roman" w:eastAsia="TimesNewRomanPSMT" w:hAnsi="Times New Roman"/>
          <w:sz w:val="28"/>
          <w:szCs w:val="28"/>
          <w:lang w:eastAsia="ru-RU"/>
        </w:rPr>
        <w:t xml:space="preserve">Сценарии развития населенных пунктов, входящих в состав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w:t>
      </w:r>
      <w:r w:rsidRPr="00EA1580">
        <w:rPr>
          <w:rFonts w:ascii="Times New Roman" w:eastAsia="TimesNewRomanPSMT" w:hAnsi="Times New Roman"/>
          <w:sz w:val="28"/>
          <w:szCs w:val="28"/>
          <w:lang w:eastAsia="ru-RU"/>
        </w:rPr>
        <w:t>, определены</w:t>
      </w:r>
      <w:r w:rsidR="007029B0">
        <w:rPr>
          <w:rFonts w:ascii="Times New Roman" w:eastAsia="TimesNewRomanPSMT" w:hAnsi="Times New Roman"/>
          <w:sz w:val="28"/>
          <w:szCs w:val="28"/>
          <w:lang w:eastAsia="ru-RU"/>
        </w:rPr>
        <w:t xml:space="preserve"> </w:t>
      </w:r>
      <w:r w:rsidRPr="00EA1580">
        <w:rPr>
          <w:rFonts w:ascii="Times New Roman" w:eastAsia="TimesNewRomanPSMT" w:hAnsi="Times New Roman"/>
          <w:sz w:val="28"/>
          <w:szCs w:val="28"/>
          <w:lang w:eastAsia="ru-RU"/>
        </w:rPr>
        <w:t>исходя из приростов численности населения и приростов площадей строительных фондов на территориях населенных пунктов.</w:t>
      </w:r>
    </w:p>
    <w:p w:rsidR="00E05ADB" w:rsidRPr="00EA1580" w:rsidRDefault="00E05ADB" w:rsidP="004F735D">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EA1580">
        <w:rPr>
          <w:rFonts w:ascii="Times New Roman" w:eastAsia="TimesNewRomanPSMT" w:hAnsi="Times New Roman"/>
          <w:sz w:val="28"/>
          <w:szCs w:val="28"/>
          <w:lang w:eastAsia="ru-RU"/>
        </w:rPr>
        <w:t xml:space="preserve">Данные по численности населения и по перспективной жилой застройке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EA1580">
        <w:rPr>
          <w:rFonts w:ascii="Times New Roman" w:eastAsia="TimesNewRomanPSMT" w:hAnsi="Times New Roman"/>
          <w:sz w:val="28"/>
          <w:szCs w:val="28"/>
          <w:lang w:eastAsia="ru-RU"/>
        </w:rPr>
        <w:t>на расчётный период до</w:t>
      </w:r>
      <w:r w:rsidR="00BC7A63">
        <w:rPr>
          <w:rFonts w:ascii="Times New Roman" w:eastAsia="TimesNewRomanPSMT" w:hAnsi="Times New Roman"/>
          <w:sz w:val="28"/>
          <w:szCs w:val="28"/>
          <w:lang w:eastAsia="ru-RU"/>
        </w:rPr>
        <w:t xml:space="preserve"> 2031</w:t>
      </w:r>
      <w:r w:rsidRPr="00EA1580">
        <w:rPr>
          <w:rFonts w:ascii="Times New Roman" w:eastAsia="TimesNewRomanPSMT" w:hAnsi="Times New Roman"/>
          <w:sz w:val="28"/>
          <w:szCs w:val="28"/>
          <w:lang w:eastAsia="ru-RU"/>
        </w:rPr>
        <w:t xml:space="preserve"> г. приведены в соответствии с Генеральным планом</w:t>
      </w:r>
      <w:r w:rsidR="007029B0" w:rsidRPr="007029B0">
        <w:rPr>
          <w:rFonts w:ascii="Times New Roman" w:hAnsi="Times New Roman"/>
          <w:sz w:val="28"/>
          <w:szCs w:val="28"/>
          <w:lang w:eastAsia="ru-RU"/>
        </w:rPr>
        <w:t xml:space="preserve">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w:t>
      </w:r>
      <w:r w:rsidRPr="00EA1580">
        <w:rPr>
          <w:rFonts w:ascii="Times New Roman" w:eastAsia="TimesNewRomanPSMT" w:hAnsi="Times New Roman"/>
          <w:sz w:val="28"/>
          <w:szCs w:val="28"/>
          <w:lang w:eastAsia="ru-RU"/>
        </w:rPr>
        <w:t xml:space="preserve"> и представлены в таблице </w:t>
      </w:r>
      <w:r w:rsidR="0078563C">
        <w:rPr>
          <w:rFonts w:ascii="Times New Roman" w:eastAsia="TimesNewRomanPSMT" w:hAnsi="Times New Roman"/>
          <w:sz w:val="28"/>
          <w:szCs w:val="28"/>
          <w:lang w:eastAsia="ru-RU"/>
        </w:rPr>
        <w:t>5</w:t>
      </w:r>
      <w:proofErr w:type="gramEnd"/>
    </w:p>
    <w:p w:rsidR="00E05ADB" w:rsidRDefault="00E05ADB"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EA1580">
        <w:rPr>
          <w:rFonts w:ascii="Times New Roman" w:eastAsia="TimesNewRomanPS-BoldMT" w:hAnsi="Times New Roman"/>
          <w:b/>
          <w:bCs/>
          <w:sz w:val="28"/>
          <w:szCs w:val="28"/>
          <w:lang w:eastAsia="ru-RU"/>
        </w:rPr>
        <w:t xml:space="preserve">Таблица </w:t>
      </w:r>
      <w:r w:rsidR="0078563C">
        <w:rPr>
          <w:rFonts w:ascii="Times New Roman" w:eastAsia="TimesNewRomanPS-BoldMT" w:hAnsi="Times New Roman"/>
          <w:b/>
          <w:bCs/>
          <w:sz w:val="28"/>
          <w:szCs w:val="28"/>
          <w:lang w:eastAsia="ru-RU"/>
        </w:rPr>
        <w:t>5</w:t>
      </w:r>
      <w:r w:rsidRPr="00EA1580">
        <w:rPr>
          <w:rFonts w:ascii="Times New Roman" w:eastAsia="TimesNewRomanPS-BoldMT" w:hAnsi="Times New Roman"/>
          <w:b/>
          <w:bCs/>
          <w:sz w:val="28"/>
          <w:szCs w:val="28"/>
          <w:lang w:eastAsia="ru-RU"/>
        </w:rPr>
        <w:t xml:space="preserve"> - </w:t>
      </w:r>
      <w:r w:rsidRPr="00EA1580">
        <w:rPr>
          <w:rFonts w:ascii="Times New Roman" w:eastAsia="TimesNewRomanPSMT" w:hAnsi="Times New Roman"/>
          <w:sz w:val="28"/>
          <w:szCs w:val="28"/>
          <w:lang w:eastAsia="ru-RU"/>
        </w:rPr>
        <w:t>Данные по численности населения и приросты площадей строительных фондов на</w:t>
      </w:r>
      <w:r w:rsidR="007029B0">
        <w:rPr>
          <w:rFonts w:ascii="Times New Roman" w:eastAsia="TimesNewRomanPSMT" w:hAnsi="Times New Roman"/>
          <w:sz w:val="28"/>
          <w:szCs w:val="28"/>
          <w:lang w:eastAsia="ru-RU"/>
        </w:rPr>
        <w:t xml:space="preserve"> </w:t>
      </w:r>
      <w:r w:rsidRPr="00EA1580">
        <w:rPr>
          <w:rFonts w:ascii="Times New Roman" w:eastAsia="TimesNewRomanPSMT" w:hAnsi="Times New Roman"/>
          <w:sz w:val="28"/>
          <w:szCs w:val="28"/>
        </w:rPr>
        <w:t xml:space="preserve">территории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p>
    <w:p w:rsidR="00BC7A63" w:rsidRDefault="00BC7A63" w:rsidP="00BC7A63">
      <w:pPr>
        <w:autoSpaceDE w:val="0"/>
        <w:autoSpaceDN w:val="0"/>
        <w:adjustRightInd w:val="0"/>
        <w:spacing w:after="0" w:line="360" w:lineRule="auto"/>
        <w:rPr>
          <w:rFonts w:ascii="Times New Roman" w:eastAsia="TimesNewRomanPSMT" w:hAnsi="Times New Roman"/>
          <w:sz w:val="28"/>
          <w:szCs w:val="28"/>
          <w:lang w:eastAsia="ru-RU"/>
        </w:rPr>
      </w:pPr>
    </w:p>
    <w:p w:rsidR="00BC7A63" w:rsidRPr="00EA1580" w:rsidRDefault="00BC7A63" w:rsidP="00BC7A63">
      <w:pPr>
        <w:autoSpaceDE w:val="0"/>
        <w:autoSpaceDN w:val="0"/>
        <w:adjustRightInd w:val="0"/>
        <w:spacing w:after="0" w:line="360" w:lineRule="auto"/>
        <w:rPr>
          <w:rFonts w:ascii="Times New Roman" w:eastAsia="TimesNewRomanPSMT" w:hAnsi="Times New Roman"/>
          <w:sz w:val="28"/>
          <w:szCs w:val="28"/>
          <w:lang w:eastAsia="ru-RU"/>
        </w:rPr>
      </w:pPr>
    </w:p>
    <w:tbl>
      <w:tblPr>
        <w:tblW w:w="104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0"/>
        <w:gridCol w:w="3751"/>
        <w:gridCol w:w="1701"/>
        <w:gridCol w:w="851"/>
        <w:gridCol w:w="1134"/>
        <w:gridCol w:w="1667"/>
      </w:tblGrid>
      <w:tr w:rsidR="00BC7A63" w:rsidTr="00796DF4">
        <w:trPr>
          <w:trHeight w:val="720"/>
        </w:trPr>
        <w:tc>
          <w:tcPr>
            <w:tcW w:w="1330" w:type="dxa"/>
          </w:tcPr>
          <w:p w:rsidR="00BC7A63" w:rsidRP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Период реализации</w:t>
            </w:r>
          </w:p>
          <w:p w:rsidR="00BC7A63" w:rsidRPr="00BC7A63" w:rsidRDefault="00BC7A63" w:rsidP="00BC7A63">
            <w:pPr>
              <w:pStyle w:val="Default0"/>
              <w:spacing w:line="360" w:lineRule="auto"/>
              <w:ind w:left="-22" w:firstLine="708"/>
              <w:jc w:val="center"/>
              <w:rPr>
                <w:rFonts w:eastAsia="TimesNewRomanPSMT"/>
                <w:sz w:val="28"/>
                <w:szCs w:val="28"/>
              </w:rPr>
            </w:pPr>
          </w:p>
        </w:tc>
        <w:tc>
          <w:tcPr>
            <w:tcW w:w="3751" w:type="dxa"/>
          </w:tcPr>
          <w:p w:rsidR="00BC7A63" w:rsidRPr="00BC7A63" w:rsidRDefault="00BC7A63" w:rsidP="00BC7A63">
            <w:pPr>
              <w:spacing w:after="0" w:line="240" w:lineRule="auto"/>
              <w:jc w:val="center"/>
              <w:rPr>
                <w:rFonts w:ascii="Times New Roman" w:eastAsia="TimesNewRomanPSMT" w:hAnsi="Times New Roman"/>
                <w:color w:val="000000"/>
                <w:sz w:val="28"/>
                <w:szCs w:val="28"/>
                <w:lang w:eastAsia="ru-RU"/>
              </w:rPr>
            </w:pPr>
          </w:p>
          <w:p w:rsidR="00BC7A63" w:rsidRPr="00BC7A63" w:rsidRDefault="00BC7A63" w:rsidP="00BC7A63">
            <w:pPr>
              <w:pStyle w:val="Default0"/>
              <w:spacing w:line="360" w:lineRule="auto"/>
              <w:ind w:left="-22"/>
              <w:jc w:val="center"/>
              <w:rPr>
                <w:rFonts w:eastAsia="TimesNewRomanPSMT"/>
                <w:sz w:val="28"/>
                <w:szCs w:val="28"/>
              </w:rPr>
            </w:pPr>
            <w:r w:rsidRPr="00BC7A63">
              <w:rPr>
                <w:rFonts w:eastAsia="TimesNewRomanPS-BoldMT"/>
                <w:b/>
                <w:bCs/>
                <w:sz w:val="20"/>
                <w:szCs w:val="20"/>
              </w:rPr>
              <w:t>Наименование объекта</w:t>
            </w:r>
          </w:p>
        </w:tc>
        <w:tc>
          <w:tcPr>
            <w:tcW w:w="1701" w:type="dxa"/>
          </w:tcPr>
          <w:p w:rsidR="00BC7A63" w:rsidRPr="00BC7A63" w:rsidRDefault="00BC7A63" w:rsidP="00BC7A63">
            <w:pPr>
              <w:spacing w:after="0" w:line="240" w:lineRule="auto"/>
              <w:jc w:val="center"/>
              <w:rPr>
                <w:rFonts w:ascii="Times New Roman" w:eastAsia="TimesNewRomanPSMT" w:hAnsi="Times New Roman"/>
                <w:color w:val="000000"/>
                <w:sz w:val="28"/>
                <w:szCs w:val="28"/>
                <w:lang w:eastAsia="ru-RU"/>
              </w:rPr>
            </w:pPr>
          </w:p>
          <w:p w:rsid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Строительство</w:t>
            </w:r>
          </w:p>
          <w:p w:rsidR="00BC7A63" w:rsidRP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/реконструкция</w:t>
            </w:r>
          </w:p>
        </w:tc>
        <w:tc>
          <w:tcPr>
            <w:tcW w:w="851" w:type="dxa"/>
          </w:tcPr>
          <w:p w:rsidR="00BC7A63" w:rsidRPr="00BC7A63" w:rsidRDefault="00BC7A63" w:rsidP="00BC7A63">
            <w:pPr>
              <w:spacing w:after="0" w:line="240" w:lineRule="auto"/>
              <w:jc w:val="center"/>
              <w:rPr>
                <w:rFonts w:ascii="Times New Roman" w:eastAsia="TimesNewRomanPSMT" w:hAnsi="Times New Roman"/>
                <w:color w:val="000000"/>
                <w:sz w:val="28"/>
                <w:szCs w:val="28"/>
                <w:lang w:eastAsia="ru-RU"/>
              </w:rPr>
            </w:pPr>
          </w:p>
          <w:p w:rsidR="00BC7A63" w:rsidRPr="00BC7A63" w:rsidRDefault="00BC7A63" w:rsidP="00BC7A63">
            <w:pPr>
              <w:pStyle w:val="Default0"/>
              <w:spacing w:line="360" w:lineRule="auto"/>
              <w:ind w:left="-22"/>
              <w:jc w:val="center"/>
              <w:rPr>
                <w:rFonts w:eastAsia="TimesNewRomanPSMT"/>
                <w:sz w:val="28"/>
                <w:szCs w:val="28"/>
              </w:rPr>
            </w:pPr>
            <w:proofErr w:type="spellStart"/>
            <w:r w:rsidRPr="00BC7A63">
              <w:rPr>
                <w:rFonts w:eastAsia="TimesNewRomanPS-BoldMT"/>
                <w:b/>
                <w:bCs/>
                <w:sz w:val="20"/>
                <w:szCs w:val="20"/>
              </w:rPr>
              <w:t>Ед.изм</w:t>
            </w:r>
            <w:proofErr w:type="spellEnd"/>
          </w:p>
        </w:tc>
        <w:tc>
          <w:tcPr>
            <w:tcW w:w="1134" w:type="dxa"/>
          </w:tcPr>
          <w:p w:rsidR="00BC7A63" w:rsidRPr="00BC7A63" w:rsidRDefault="00BC7A63" w:rsidP="00BC7A63">
            <w:pPr>
              <w:spacing w:after="0" w:line="240" w:lineRule="auto"/>
              <w:jc w:val="center"/>
              <w:rPr>
                <w:rFonts w:ascii="Times New Roman" w:eastAsia="TimesNewRomanPSMT" w:hAnsi="Times New Roman"/>
                <w:color w:val="000000"/>
                <w:sz w:val="28"/>
                <w:szCs w:val="28"/>
                <w:lang w:eastAsia="ru-RU"/>
              </w:rPr>
            </w:pPr>
          </w:p>
          <w:p w:rsidR="00BC7A63" w:rsidRP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Площадь</w:t>
            </w:r>
          </w:p>
          <w:p w:rsidR="00BC7A63" w:rsidRPr="00BC7A63" w:rsidRDefault="00BC7A63" w:rsidP="00BC7A63">
            <w:pPr>
              <w:pStyle w:val="Default0"/>
              <w:spacing w:line="360" w:lineRule="auto"/>
              <w:ind w:left="-22"/>
              <w:jc w:val="center"/>
              <w:rPr>
                <w:rFonts w:eastAsia="TimesNewRomanPSMT"/>
                <w:sz w:val="28"/>
                <w:szCs w:val="28"/>
              </w:rPr>
            </w:pPr>
            <w:r w:rsidRPr="00BC7A63">
              <w:rPr>
                <w:rFonts w:eastAsia="TimesNewRomanPS-BoldMT"/>
                <w:b/>
                <w:bCs/>
                <w:sz w:val="20"/>
                <w:szCs w:val="20"/>
              </w:rPr>
              <w:t>застройки</w:t>
            </w:r>
          </w:p>
        </w:tc>
        <w:tc>
          <w:tcPr>
            <w:tcW w:w="1667" w:type="dxa"/>
          </w:tcPr>
          <w:p w:rsidR="00BC7A63" w:rsidRPr="00BC7A63" w:rsidRDefault="00BC7A63" w:rsidP="00BC7A63">
            <w:pPr>
              <w:spacing w:after="0" w:line="240" w:lineRule="auto"/>
              <w:jc w:val="center"/>
              <w:rPr>
                <w:rFonts w:ascii="Times New Roman" w:eastAsia="TimesNewRomanPSMT" w:hAnsi="Times New Roman"/>
                <w:color w:val="000000"/>
                <w:sz w:val="28"/>
                <w:szCs w:val="28"/>
                <w:lang w:eastAsia="ru-RU"/>
              </w:rPr>
            </w:pPr>
          </w:p>
          <w:p w:rsidR="00BC7A63" w:rsidRP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Численность</w:t>
            </w:r>
          </w:p>
          <w:p w:rsidR="00BC7A63" w:rsidRPr="00BC7A63" w:rsidRDefault="00BC7A63" w:rsidP="00BC7A63">
            <w:pPr>
              <w:autoSpaceDE w:val="0"/>
              <w:autoSpaceDN w:val="0"/>
              <w:adjustRightInd w:val="0"/>
              <w:spacing w:after="0" w:line="240" w:lineRule="auto"/>
              <w:jc w:val="center"/>
              <w:rPr>
                <w:rFonts w:ascii="Times New Roman" w:eastAsia="TimesNewRomanPS-BoldMT" w:hAnsi="Times New Roman"/>
                <w:b/>
                <w:bCs/>
                <w:sz w:val="20"/>
                <w:szCs w:val="20"/>
                <w:lang w:eastAsia="ru-RU"/>
              </w:rPr>
            </w:pPr>
            <w:r w:rsidRPr="00BC7A63">
              <w:rPr>
                <w:rFonts w:ascii="Times New Roman" w:eastAsia="TimesNewRomanPS-BoldMT" w:hAnsi="Times New Roman"/>
                <w:b/>
                <w:bCs/>
                <w:sz w:val="20"/>
                <w:szCs w:val="20"/>
                <w:lang w:eastAsia="ru-RU"/>
              </w:rPr>
              <w:t>населения,</w:t>
            </w:r>
          </w:p>
          <w:p w:rsidR="00BC7A63" w:rsidRPr="00BC7A63" w:rsidRDefault="00BC7A63" w:rsidP="00BC7A63">
            <w:pPr>
              <w:pStyle w:val="Default0"/>
              <w:spacing w:line="360" w:lineRule="auto"/>
              <w:jc w:val="center"/>
              <w:rPr>
                <w:rFonts w:eastAsia="TimesNewRomanPSMT"/>
                <w:sz w:val="28"/>
                <w:szCs w:val="28"/>
              </w:rPr>
            </w:pPr>
            <w:r w:rsidRPr="00BC7A63">
              <w:rPr>
                <w:rFonts w:eastAsia="TimesNewRomanPS-BoldMT"/>
                <w:b/>
                <w:bCs/>
                <w:sz w:val="20"/>
                <w:szCs w:val="20"/>
              </w:rPr>
              <w:t>чел</w:t>
            </w:r>
          </w:p>
        </w:tc>
      </w:tr>
      <w:tr w:rsidR="00BC7A63" w:rsidTr="00796DF4">
        <w:trPr>
          <w:trHeight w:val="234"/>
        </w:trPr>
        <w:tc>
          <w:tcPr>
            <w:tcW w:w="10434" w:type="dxa"/>
            <w:gridSpan w:val="6"/>
          </w:tcPr>
          <w:p w:rsidR="00BC7A63" w:rsidRPr="00BC7A63" w:rsidRDefault="00BC7A63" w:rsidP="00BC7A63">
            <w:pPr>
              <w:pStyle w:val="Default0"/>
              <w:spacing w:line="360" w:lineRule="auto"/>
              <w:ind w:left="-22" w:firstLine="708"/>
              <w:jc w:val="center"/>
              <w:rPr>
                <w:rFonts w:eastAsia="TimesNewRomanPSMT"/>
                <w:b/>
              </w:rPr>
            </w:pPr>
            <w:r w:rsidRPr="00BC7A63">
              <w:rPr>
                <w:rFonts w:eastAsia="TimesNewRomanPSMT"/>
                <w:b/>
              </w:rPr>
              <w:t xml:space="preserve">село Малая </w:t>
            </w:r>
            <w:proofErr w:type="spellStart"/>
            <w:r w:rsidRPr="00BC7A63">
              <w:rPr>
                <w:rFonts w:eastAsia="TimesNewRomanPSMT"/>
                <w:b/>
              </w:rPr>
              <w:t>Шелковка</w:t>
            </w:r>
            <w:proofErr w:type="spellEnd"/>
          </w:p>
        </w:tc>
      </w:tr>
      <w:tr w:rsidR="00BC7A63" w:rsidTr="00796DF4">
        <w:trPr>
          <w:trHeight w:val="234"/>
        </w:trPr>
        <w:tc>
          <w:tcPr>
            <w:tcW w:w="1330" w:type="dxa"/>
          </w:tcPr>
          <w:p w:rsidR="00BC7A63" w:rsidRPr="00EA1580" w:rsidRDefault="00BC7A63" w:rsidP="00BC7A63">
            <w:pPr>
              <w:pStyle w:val="Default0"/>
              <w:spacing w:line="360" w:lineRule="auto"/>
              <w:ind w:left="-22" w:firstLine="708"/>
              <w:rPr>
                <w:rFonts w:eastAsia="TimesNewRomanPSMT"/>
                <w:sz w:val="28"/>
                <w:szCs w:val="28"/>
              </w:rPr>
            </w:pPr>
          </w:p>
        </w:tc>
        <w:tc>
          <w:tcPr>
            <w:tcW w:w="3751" w:type="dxa"/>
          </w:tcPr>
          <w:p w:rsidR="00BC7A63" w:rsidRPr="00BC7A63" w:rsidRDefault="00BC7A63" w:rsidP="00BC7A63">
            <w:pPr>
              <w:pStyle w:val="Default0"/>
              <w:spacing w:line="360" w:lineRule="auto"/>
              <w:ind w:left="-22" w:firstLine="708"/>
              <w:rPr>
                <w:rFonts w:eastAsia="TimesNewRomanPSMT"/>
                <w:sz w:val="22"/>
                <w:szCs w:val="22"/>
              </w:rPr>
            </w:pPr>
            <w:r w:rsidRPr="00BC7A63">
              <w:rPr>
                <w:rFonts w:eastAsia="TimesNewRomanPS-BoldMT"/>
                <w:b/>
                <w:bCs/>
                <w:sz w:val="22"/>
                <w:szCs w:val="22"/>
              </w:rPr>
              <w:t>Жилая зона:</w:t>
            </w:r>
          </w:p>
        </w:tc>
        <w:tc>
          <w:tcPr>
            <w:tcW w:w="1701" w:type="dxa"/>
          </w:tcPr>
          <w:p w:rsidR="00BC7A63" w:rsidRPr="00EA1580" w:rsidRDefault="00BC7A63" w:rsidP="00BC7A63">
            <w:pPr>
              <w:pStyle w:val="Default0"/>
              <w:spacing w:line="360" w:lineRule="auto"/>
              <w:ind w:left="-22" w:firstLine="708"/>
              <w:rPr>
                <w:rFonts w:eastAsia="TimesNewRomanPSMT"/>
                <w:sz w:val="28"/>
                <w:szCs w:val="28"/>
              </w:rPr>
            </w:pPr>
          </w:p>
        </w:tc>
        <w:tc>
          <w:tcPr>
            <w:tcW w:w="851" w:type="dxa"/>
          </w:tcPr>
          <w:p w:rsidR="00BC7A63" w:rsidRPr="00EA1580" w:rsidRDefault="00BC7A63" w:rsidP="00BC7A63">
            <w:pPr>
              <w:pStyle w:val="Default0"/>
              <w:spacing w:line="360" w:lineRule="auto"/>
              <w:ind w:left="-22" w:firstLine="708"/>
              <w:rPr>
                <w:rFonts w:eastAsia="TimesNewRomanPSMT"/>
                <w:sz w:val="28"/>
                <w:szCs w:val="28"/>
              </w:rPr>
            </w:pP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EA1580" w:rsidRDefault="00BC7A63" w:rsidP="00BC7A63">
            <w:pPr>
              <w:pStyle w:val="Default0"/>
              <w:spacing w:line="360" w:lineRule="auto"/>
              <w:ind w:left="-22" w:firstLine="708"/>
              <w:rPr>
                <w:rFonts w:eastAsia="TimesNewRomanPSMT"/>
                <w:sz w:val="28"/>
                <w:szCs w:val="28"/>
              </w:rPr>
            </w:pPr>
          </w:p>
        </w:tc>
      </w:tr>
      <w:tr w:rsidR="00BC7A63" w:rsidTr="00796DF4">
        <w:trPr>
          <w:trHeight w:val="368"/>
        </w:trPr>
        <w:tc>
          <w:tcPr>
            <w:tcW w:w="1330" w:type="dxa"/>
            <w:vMerge w:val="restart"/>
          </w:tcPr>
          <w:p w:rsidR="00BC7A63" w:rsidRPr="00796DF4" w:rsidRDefault="00796DF4" w:rsidP="00BC7A63">
            <w:pPr>
              <w:autoSpaceDE w:val="0"/>
              <w:autoSpaceDN w:val="0"/>
              <w:adjustRightInd w:val="0"/>
              <w:spacing w:after="0" w:line="240" w:lineRule="auto"/>
              <w:rPr>
                <w:rFonts w:ascii="Times New Roman" w:eastAsia="TimesNewRomanPSMT" w:hAnsi="Times New Roman"/>
                <w:lang w:eastAsia="ru-RU"/>
              </w:rPr>
            </w:pPr>
            <w:proofErr w:type="gramStart"/>
            <w:r w:rsidRPr="00796DF4">
              <w:rPr>
                <w:rFonts w:ascii="Times New Roman" w:eastAsia="TimesNewRomanPSMT" w:hAnsi="Times New Roman"/>
                <w:lang w:eastAsia="ru-RU"/>
              </w:rPr>
              <w:t>2017</w:t>
            </w:r>
            <w:r w:rsidR="00BC7A63" w:rsidRPr="00796DF4">
              <w:rPr>
                <w:rFonts w:ascii="Times New Roman" w:eastAsia="TimesNewRomanPSMT" w:hAnsi="Times New Roman"/>
                <w:lang w:eastAsia="ru-RU"/>
              </w:rPr>
              <w:t>-20</w:t>
            </w:r>
            <w:r w:rsidRPr="004A7D54">
              <w:rPr>
                <w:rFonts w:ascii="Times New Roman" w:eastAsia="TimesNewRomanPSMT" w:hAnsi="Times New Roman"/>
                <w:lang w:eastAsia="ru-RU"/>
              </w:rPr>
              <w:t>31</w:t>
            </w:r>
            <w:r w:rsidR="00BC7A63" w:rsidRPr="00796DF4">
              <w:rPr>
                <w:rFonts w:ascii="Times New Roman" w:eastAsia="TimesNewRomanPSMT" w:hAnsi="Times New Roman"/>
                <w:lang w:eastAsia="ru-RU"/>
              </w:rPr>
              <w:t>г. (в</w:t>
            </w:r>
            <w:r w:rsidR="007029B0">
              <w:rPr>
                <w:rFonts w:ascii="Times New Roman" w:eastAsia="TimesNewRomanPSMT" w:hAnsi="Times New Roman"/>
                <w:lang w:eastAsia="ru-RU"/>
              </w:rPr>
              <w:t xml:space="preserve"> </w:t>
            </w:r>
            <w:r w:rsidR="00BC7A63" w:rsidRPr="00796DF4">
              <w:rPr>
                <w:rFonts w:ascii="Times New Roman" w:eastAsia="TimesNewRomanPSMT" w:hAnsi="Times New Roman"/>
                <w:lang w:eastAsia="ru-RU"/>
              </w:rPr>
              <w:t>соответствии с</w:t>
            </w:r>
            <w:proofErr w:type="gramEnd"/>
          </w:p>
          <w:p w:rsidR="00BC7A63" w:rsidRPr="00BC7A63" w:rsidRDefault="00BC7A63" w:rsidP="00BC7A63">
            <w:pPr>
              <w:autoSpaceDE w:val="0"/>
              <w:autoSpaceDN w:val="0"/>
              <w:adjustRightInd w:val="0"/>
              <w:spacing w:after="0" w:line="240" w:lineRule="auto"/>
              <w:rPr>
                <w:rFonts w:ascii="Times New Roman" w:eastAsia="TimesNewRomanPSMT" w:hAnsi="Times New Roman"/>
                <w:lang w:eastAsia="ru-RU"/>
              </w:rPr>
            </w:pPr>
            <w:r w:rsidRPr="00796DF4">
              <w:rPr>
                <w:rFonts w:ascii="Times New Roman" w:eastAsia="TimesNewRomanPSMT" w:hAnsi="Times New Roman"/>
                <w:lang w:eastAsia="ru-RU"/>
              </w:rPr>
              <w:t>Генеральным планом поселени</w:t>
            </w:r>
            <w:r w:rsidRPr="00BC7A63">
              <w:rPr>
                <w:rFonts w:ascii="Times New Roman" w:eastAsia="TimesNewRomanPSMT" w:hAnsi="Times New Roman"/>
                <w:lang w:eastAsia="ru-RU"/>
              </w:rPr>
              <w:t>я)</w:t>
            </w:r>
          </w:p>
        </w:tc>
        <w:tc>
          <w:tcPr>
            <w:tcW w:w="3751" w:type="dxa"/>
          </w:tcPr>
          <w:p w:rsidR="00BC7A63" w:rsidRPr="00BC7A63" w:rsidRDefault="00BC7A63" w:rsidP="00BC7A63">
            <w:pPr>
              <w:pStyle w:val="Default0"/>
              <w:spacing w:line="360" w:lineRule="auto"/>
              <w:rPr>
                <w:rFonts w:eastAsia="TimesNewRomanPSMT"/>
                <w:sz w:val="22"/>
                <w:szCs w:val="22"/>
              </w:rPr>
            </w:pPr>
            <w:r w:rsidRPr="00BC7A63">
              <w:rPr>
                <w:rFonts w:eastAsia="TimesNewRomanPSMT"/>
                <w:sz w:val="22"/>
                <w:szCs w:val="22"/>
              </w:rPr>
              <w:t>застройка</w:t>
            </w:r>
          </w:p>
        </w:tc>
        <w:tc>
          <w:tcPr>
            <w:tcW w:w="1701" w:type="dxa"/>
          </w:tcPr>
          <w:p w:rsidR="00BC7A63" w:rsidRPr="00BC7A63" w:rsidRDefault="00BC7A63" w:rsidP="00796DF4">
            <w:pPr>
              <w:pStyle w:val="Default0"/>
              <w:spacing w:line="360" w:lineRule="auto"/>
              <w:ind w:left="-22"/>
              <w:rPr>
                <w:rFonts w:eastAsia="TimesNewRomanPSMT"/>
                <w:sz w:val="22"/>
                <w:szCs w:val="22"/>
              </w:rPr>
            </w:pPr>
          </w:p>
        </w:tc>
        <w:tc>
          <w:tcPr>
            <w:tcW w:w="851" w:type="dxa"/>
          </w:tcPr>
          <w:p w:rsidR="00BC7A63" w:rsidRPr="00BC7A63" w:rsidRDefault="00BC7A63" w:rsidP="00BC7A63">
            <w:pPr>
              <w:pStyle w:val="Default0"/>
              <w:spacing w:line="360" w:lineRule="auto"/>
              <w:ind w:left="-22"/>
              <w:rPr>
                <w:rFonts w:eastAsia="TimesNewRomanPSMT"/>
                <w:sz w:val="22"/>
                <w:szCs w:val="22"/>
              </w:rPr>
            </w:pPr>
            <w:r w:rsidRPr="00BC7A63">
              <w:rPr>
                <w:rFonts w:eastAsia="TimesNewRomanPSMT"/>
                <w:sz w:val="22"/>
                <w:szCs w:val="22"/>
              </w:rPr>
              <w:t>тыс. м2</w:t>
            </w: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EA1580" w:rsidRDefault="00BC7A63" w:rsidP="00BC7A63">
            <w:pPr>
              <w:pStyle w:val="Default0"/>
              <w:spacing w:line="360" w:lineRule="auto"/>
              <w:ind w:left="-22" w:firstLine="708"/>
              <w:rPr>
                <w:rFonts w:eastAsia="TimesNewRomanPSMT"/>
                <w:sz w:val="28"/>
                <w:szCs w:val="28"/>
              </w:rPr>
            </w:pPr>
          </w:p>
        </w:tc>
      </w:tr>
      <w:tr w:rsidR="00BC7A63" w:rsidTr="00796DF4">
        <w:trPr>
          <w:trHeight w:val="217"/>
        </w:trPr>
        <w:tc>
          <w:tcPr>
            <w:tcW w:w="1330" w:type="dxa"/>
            <w:vMerge/>
          </w:tcPr>
          <w:p w:rsidR="00BC7A63" w:rsidRPr="00EA1580" w:rsidRDefault="00BC7A63" w:rsidP="00BC7A63">
            <w:pPr>
              <w:pStyle w:val="Default0"/>
              <w:spacing w:line="360" w:lineRule="auto"/>
              <w:ind w:left="-22" w:firstLine="708"/>
              <w:rPr>
                <w:rFonts w:eastAsia="TimesNewRomanPSMT"/>
                <w:sz w:val="28"/>
                <w:szCs w:val="28"/>
              </w:rPr>
            </w:pPr>
          </w:p>
        </w:tc>
        <w:tc>
          <w:tcPr>
            <w:tcW w:w="3751" w:type="dxa"/>
          </w:tcPr>
          <w:p w:rsidR="00BC7A63" w:rsidRPr="00BC7A63" w:rsidRDefault="00BC7A63" w:rsidP="00BC7A63">
            <w:pPr>
              <w:autoSpaceDE w:val="0"/>
              <w:autoSpaceDN w:val="0"/>
              <w:adjustRightInd w:val="0"/>
              <w:spacing w:after="0" w:line="240" w:lineRule="auto"/>
              <w:rPr>
                <w:rFonts w:ascii="Times New Roman" w:eastAsia="TimesNewRomanPSMT" w:hAnsi="Times New Roman"/>
                <w:lang w:eastAsia="ru-RU"/>
              </w:rPr>
            </w:pPr>
            <w:r w:rsidRPr="00BC7A63">
              <w:rPr>
                <w:rFonts w:ascii="Times New Roman" w:eastAsia="TimesNewRomanPSMT" w:hAnsi="Times New Roman"/>
                <w:lang w:eastAsia="ru-RU"/>
              </w:rPr>
              <w:t>Объекты культурно-бытового и</w:t>
            </w:r>
          </w:p>
          <w:p w:rsidR="00BC7A63" w:rsidRPr="00BC7A63" w:rsidRDefault="00BC7A63" w:rsidP="00BC7A63">
            <w:pPr>
              <w:pStyle w:val="Default0"/>
              <w:spacing w:line="360" w:lineRule="auto"/>
              <w:ind w:left="-22"/>
              <w:rPr>
                <w:rFonts w:eastAsia="TimesNewRomanPSMT"/>
                <w:sz w:val="22"/>
                <w:szCs w:val="22"/>
              </w:rPr>
            </w:pPr>
            <w:r w:rsidRPr="00BC7A63">
              <w:rPr>
                <w:rFonts w:eastAsia="TimesNewRomanPSMT"/>
                <w:sz w:val="22"/>
                <w:szCs w:val="22"/>
              </w:rPr>
              <w:t>коммунального обслуживания:</w:t>
            </w:r>
          </w:p>
        </w:tc>
        <w:tc>
          <w:tcPr>
            <w:tcW w:w="1701" w:type="dxa"/>
          </w:tcPr>
          <w:p w:rsidR="00BC7A63" w:rsidRPr="00BC7A63" w:rsidRDefault="00BC7A63" w:rsidP="00BC7A63">
            <w:pPr>
              <w:pStyle w:val="Default0"/>
              <w:spacing w:line="360" w:lineRule="auto"/>
              <w:ind w:left="-22" w:firstLine="708"/>
              <w:rPr>
                <w:rFonts w:eastAsia="TimesNewRomanPSMT"/>
                <w:sz w:val="22"/>
                <w:szCs w:val="22"/>
              </w:rPr>
            </w:pPr>
          </w:p>
        </w:tc>
        <w:tc>
          <w:tcPr>
            <w:tcW w:w="851" w:type="dxa"/>
          </w:tcPr>
          <w:p w:rsidR="00BC7A63" w:rsidRPr="00BC7A63" w:rsidRDefault="00BC7A63" w:rsidP="00BC7A63">
            <w:pPr>
              <w:pStyle w:val="Default0"/>
              <w:spacing w:line="360" w:lineRule="auto"/>
              <w:ind w:left="-22" w:firstLine="708"/>
              <w:rPr>
                <w:rFonts w:eastAsia="TimesNewRomanPSMT"/>
                <w:sz w:val="22"/>
                <w:szCs w:val="22"/>
              </w:rPr>
            </w:pP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EA1580" w:rsidRDefault="00BC7A63" w:rsidP="00BC7A63">
            <w:pPr>
              <w:pStyle w:val="Default0"/>
              <w:spacing w:line="360" w:lineRule="auto"/>
              <w:ind w:left="-22" w:firstLine="708"/>
              <w:rPr>
                <w:rFonts w:eastAsia="TimesNewRomanPSMT"/>
                <w:sz w:val="28"/>
                <w:szCs w:val="28"/>
              </w:rPr>
            </w:pPr>
          </w:p>
        </w:tc>
      </w:tr>
      <w:tr w:rsidR="00BC7A63" w:rsidTr="00796DF4">
        <w:trPr>
          <w:trHeight w:val="218"/>
        </w:trPr>
        <w:tc>
          <w:tcPr>
            <w:tcW w:w="1330" w:type="dxa"/>
            <w:vMerge/>
          </w:tcPr>
          <w:p w:rsidR="00BC7A63" w:rsidRPr="00EA1580" w:rsidRDefault="00BC7A63" w:rsidP="00BC7A63">
            <w:pPr>
              <w:pStyle w:val="Default0"/>
              <w:spacing w:line="360" w:lineRule="auto"/>
              <w:ind w:left="-22" w:firstLine="708"/>
              <w:rPr>
                <w:rFonts w:eastAsia="TimesNewRomanPSMT"/>
                <w:sz w:val="28"/>
                <w:szCs w:val="28"/>
              </w:rPr>
            </w:pPr>
          </w:p>
        </w:tc>
        <w:tc>
          <w:tcPr>
            <w:tcW w:w="3751" w:type="dxa"/>
          </w:tcPr>
          <w:p w:rsidR="00BC7A63" w:rsidRPr="00BC7A63" w:rsidRDefault="00BC7A63" w:rsidP="00BC7A63">
            <w:pPr>
              <w:pStyle w:val="Default0"/>
              <w:spacing w:line="360" w:lineRule="auto"/>
              <w:ind w:left="-22"/>
              <w:rPr>
                <w:rFonts w:eastAsia="TimesNewRomanPSMT"/>
                <w:sz w:val="22"/>
                <w:szCs w:val="22"/>
              </w:rPr>
            </w:pPr>
            <w:r w:rsidRPr="00BC7A63">
              <w:rPr>
                <w:rFonts w:eastAsia="TimesNewRomanPSMT"/>
                <w:sz w:val="22"/>
                <w:szCs w:val="22"/>
              </w:rPr>
              <w:t>детское дошкольное учреждение</w:t>
            </w:r>
          </w:p>
        </w:tc>
        <w:tc>
          <w:tcPr>
            <w:tcW w:w="1701" w:type="dxa"/>
          </w:tcPr>
          <w:p w:rsidR="00BC7A63" w:rsidRPr="00BC7A63" w:rsidRDefault="00796DF4" w:rsidP="00796DF4">
            <w:pPr>
              <w:pStyle w:val="Default0"/>
              <w:spacing w:line="360" w:lineRule="auto"/>
              <w:ind w:left="-22"/>
              <w:rPr>
                <w:rFonts w:eastAsia="TimesNewRomanPSMT"/>
                <w:sz w:val="22"/>
                <w:szCs w:val="22"/>
              </w:rPr>
            </w:pPr>
            <w:r>
              <w:rPr>
                <w:rFonts w:eastAsia="TimesNewRomanPSMT"/>
                <w:sz w:val="22"/>
                <w:szCs w:val="22"/>
              </w:rPr>
              <w:t>строительство</w:t>
            </w:r>
          </w:p>
        </w:tc>
        <w:tc>
          <w:tcPr>
            <w:tcW w:w="851" w:type="dxa"/>
          </w:tcPr>
          <w:p w:rsidR="00BC7A63" w:rsidRPr="00BC7A63" w:rsidRDefault="00BC7A63" w:rsidP="00BC7A63">
            <w:pPr>
              <w:pStyle w:val="Default0"/>
              <w:spacing w:line="360" w:lineRule="auto"/>
              <w:ind w:left="-22"/>
              <w:rPr>
                <w:rFonts w:eastAsia="TimesNewRomanPSMT"/>
                <w:sz w:val="22"/>
                <w:szCs w:val="22"/>
              </w:rPr>
            </w:pPr>
            <w:r w:rsidRPr="00BC7A63">
              <w:rPr>
                <w:rFonts w:eastAsia="TimesNewRomanPSMT"/>
                <w:sz w:val="22"/>
                <w:szCs w:val="22"/>
              </w:rPr>
              <w:t>мест</w:t>
            </w: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796DF4" w:rsidRDefault="00796DF4" w:rsidP="00BC7A63">
            <w:pPr>
              <w:pStyle w:val="Default0"/>
              <w:spacing w:line="360" w:lineRule="auto"/>
              <w:ind w:left="-22" w:firstLine="708"/>
              <w:rPr>
                <w:rFonts w:eastAsia="TimesNewRomanPSMT"/>
              </w:rPr>
            </w:pPr>
            <w:r>
              <w:rPr>
                <w:rFonts w:eastAsia="TimesNewRomanPSMT"/>
              </w:rPr>
              <w:t>45</w:t>
            </w:r>
          </w:p>
        </w:tc>
      </w:tr>
      <w:tr w:rsidR="00BC7A63" w:rsidTr="00796DF4">
        <w:trPr>
          <w:trHeight w:val="201"/>
        </w:trPr>
        <w:tc>
          <w:tcPr>
            <w:tcW w:w="1330" w:type="dxa"/>
            <w:vMerge/>
          </w:tcPr>
          <w:p w:rsidR="00BC7A63" w:rsidRPr="00EA1580" w:rsidRDefault="00BC7A63" w:rsidP="00BC7A63">
            <w:pPr>
              <w:pStyle w:val="Default0"/>
              <w:spacing w:line="360" w:lineRule="auto"/>
              <w:ind w:left="-22" w:firstLine="708"/>
              <w:rPr>
                <w:rFonts w:eastAsia="TimesNewRomanPSMT"/>
                <w:sz w:val="28"/>
                <w:szCs w:val="28"/>
              </w:rPr>
            </w:pPr>
          </w:p>
        </w:tc>
        <w:tc>
          <w:tcPr>
            <w:tcW w:w="3751" w:type="dxa"/>
          </w:tcPr>
          <w:p w:rsidR="00BC7A63" w:rsidRPr="00BC7A63" w:rsidRDefault="00BC7A63" w:rsidP="00BC7A63">
            <w:pPr>
              <w:pStyle w:val="Default0"/>
              <w:spacing w:line="360" w:lineRule="auto"/>
              <w:rPr>
                <w:rFonts w:eastAsia="TimesNewRomanPSMT"/>
                <w:sz w:val="22"/>
                <w:szCs w:val="22"/>
              </w:rPr>
            </w:pPr>
            <w:r w:rsidRPr="00BC7A63">
              <w:rPr>
                <w:rFonts w:eastAsia="TimesNewRomanPSMT"/>
                <w:sz w:val="22"/>
                <w:szCs w:val="22"/>
              </w:rPr>
              <w:t>общеобразовательная школа</w:t>
            </w:r>
          </w:p>
        </w:tc>
        <w:tc>
          <w:tcPr>
            <w:tcW w:w="1701" w:type="dxa"/>
          </w:tcPr>
          <w:p w:rsidR="00BC7A63" w:rsidRPr="00BC7A63" w:rsidRDefault="00796DF4" w:rsidP="00796DF4">
            <w:pPr>
              <w:pStyle w:val="Default0"/>
              <w:spacing w:line="360" w:lineRule="auto"/>
              <w:ind w:left="-22"/>
              <w:rPr>
                <w:rFonts w:eastAsia="TimesNewRomanPSMT"/>
                <w:sz w:val="22"/>
                <w:szCs w:val="22"/>
              </w:rPr>
            </w:pPr>
            <w:r>
              <w:rPr>
                <w:rFonts w:eastAsia="TimesNewRomanPSMT"/>
                <w:sz w:val="22"/>
                <w:szCs w:val="22"/>
              </w:rPr>
              <w:t>реконструкция</w:t>
            </w:r>
          </w:p>
        </w:tc>
        <w:tc>
          <w:tcPr>
            <w:tcW w:w="851" w:type="dxa"/>
          </w:tcPr>
          <w:p w:rsidR="00BC7A63" w:rsidRPr="00BC7A63" w:rsidRDefault="00BC7A63" w:rsidP="00BC7A63">
            <w:pPr>
              <w:pStyle w:val="Default0"/>
              <w:spacing w:line="360" w:lineRule="auto"/>
              <w:ind w:left="-22"/>
              <w:rPr>
                <w:rFonts w:eastAsia="TimesNewRomanPSMT"/>
                <w:sz w:val="22"/>
                <w:szCs w:val="22"/>
              </w:rPr>
            </w:pPr>
            <w:r w:rsidRPr="00BC7A63">
              <w:rPr>
                <w:rFonts w:eastAsia="TimesNewRomanPSMT"/>
                <w:sz w:val="22"/>
                <w:szCs w:val="22"/>
              </w:rPr>
              <w:t>мест</w:t>
            </w: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796DF4" w:rsidRDefault="00796DF4" w:rsidP="00796DF4">
            <w:pPr>
              <w:pStyle w:val="Default0"/>
              <w:spacing w:line="360" w:lineRule="auto"/>
              <w:ind w:left="-22" w:firstLine="708"/>
              <w:rPr>
                <w:rFonts w:eastAsia="TimesNewRomanPSMT"/>
              </w:rPr>
            </w:pPr>
            <w:r w:rsidRPr="00796DF4">
              <w:rPr>
                <w:rFonts w:eastAsia="TimesNewRomanPSMT"/>
                <w:lang w:val="en-US"/>
              </w:rPr>
              <w:t>1</w:t>
            </w:r>
            <w:r>
              <w:rPr>
                <w:rFonts w:eastAsia="TimesNewRomanPSMT"/>
              </w:rPr>
              <w:t>00</w:t>
            </w:r>
          </w:p>
        </w:tc>
      </w:tr>
      <w:tr w:rsidR="00BC7A63" w:rsidTr="00796DF4">
        <w:trPr>
          <w:trHeight w:val="198"/>
        </w:trPr>
        <w:tc>
          <w:tcPr>
            <w:tcW w:w="1330" w:type="dxa"/>
            <w:vMerge/>
          </w:tcPr>
          <w:p w:rsidR="00BC7A63" w:rsidRPr="00EA1580" w:rsidRDefault="00BC7A63" w:rsidP="00BC7A63">
            <w:pPr>
              <w:pStyle w:val="Default0"/>
              <w:spacing w:line="360" w:lineRule="auto"/>
              <w:ind w:left="-22" w:firstLine="708"/>
              <w:rPr>
                <w:rFonts w:eastAsia="TimesNewRomanPSMT"/>
                <w:sz w:val="28"/>
                <w:szCs w:val="28"/>
              </w:rPr>
            </w:pPr>
          </w:p>
        </w:tc>
        <w:tc>
          <w:tcPr>
            <w:tcW w:w="3751" w:type="dxa"/>
          </w:tcPr>
          <w:p w:rsidR="00BC7A63" w:rsidRPr="00796DF4" w:rsidRDefault="00796DF4" w:rsidP="00BC7A63">
            <w:pPr>
              <w:pStyle w:val="Default0"/>
              <w:spacing w:line="360" w:lineRule="auto"/>
              <w:rPr>
                <w:rFonts w:eastAsia="TimesNewRomanPSMT"/>
                <w:sz w:val="22"/>
                <w:szCs w:val="22"/>
              </w:rPr>
            </w:pPr>
            <w:r>
              <w:rPr>
                <w:rFonts w:eastAsia="TimesNewRomanPSMT"/>
                <w:sz w:val="22"/>
                <w:szCs w:val="22"/>
              </w:rPr>
              <w:t>ФАП</w:t>
            </w:r>
          </w:p>
        </w:tc>
        <w:tc>
          <w:tcPr>
            <w:tcW w:w="1701" w:type="dxa"/>
          </w:tcPr>
          <w:p w:rsidR="00BC7A63" w:rsidRPr="00BC7A63" w:rsidRDefault="00796DF4" w:rsidP="00796DF4">
            <w:pPr>
              <w:pStyle w:val="Default0"/>
              <w:spacing w:line="360" w:lineRule="auto"/>
              <w:ind w:left="-22"/>
              <w:rPr>
                <w:rFonts w:eastAsia="TimesNewRomanPSMT"/>
                <w:sz w:val="22"/>
                <w:szCs w:val="22"/>
              </w:rPr>
            </w:pPr>
            <w:r>
              <w:rPr>
                <w:rFonts w:eastAsia="TimesNewRomanPSMT"/>
                <w:sz w:val="22"/>
                <w:szCs w:val="22"/>
              </w:rPr>
              <w:t>строительство</w:t>
            </w:r>
          </w:p>
        </w:tc>
        <w:tc>
          <w:tcPr>
            <w:tcW w:w="851" w:type="dxa"/>
          </w:tcPr>
          <w:p w:rsidR="00BC7A63" w:rsidRPr="00BC7A63" w:rsidRDefault="00BC7A63" w:rsidP="00BC7A63">
            <w:pPr>
              <w:autoSpaceDE w:val="0"/>
              <w:autoSpaceDN w:val="0"/>
              <w:adjustRightInd w:val="0"/>
              <w:spacing w:after="0" w:line="240" w:lineRule="auto"/>
              <w:rPr>
                <w:rFonts w:ascii="Times New Roman" w:eastAsia="TimesNewRomanPSMT" w:hAnsi="Times New Roman"/>
                <w:lang w:eastAsia="ru-RU"/>
              </w:rPr>
            </w:pPr>
            <w:r w:rsidRPr="00BC7A63">
              <w:rPr>
                <w:rFonts w:ascii="Times New Roman" w:eastAsia="TimesNewRomanPSMT" w:hAnsi="Times New Roman"/>
                <w:lang w:eastAsia="ru-RU"/>
              </w:rPr>
              <w:t>посещений/смена</w:t>
            </w:r>
          </w:p>
        </w:tc>
        <w:tc>
          <w:tcPr>
            <w:tcW w:w="1134" w:type="dxa"/>
          </w:tcPr>
          <w:p w:rsidR="00BC7A63" w:rsidRPr="00EA1580" w:rsidRDefault="00BC7A63" w:rsidP="00BC7A63">
            <w:pPr>
              <w:pStyle w:val="Default0"/>
              <w:spacing w:line="360" w:lineRule="auto"/>
              <w:ind w:left="-22" w:firstLine="708"/>
              <w:rPr>
                <w:rFonts w:eastAsia="TimesNewRomanPSMT"/>
                <w:sz w:val="28"/>
                <w:szCs w:val="28"/>
              </w:rPr>
            </w:pPr>
          </w:p>
        </w:tc>
        <w:tc>
          <w:tcPr>
            <w:tcW w:w="1667" w:type="dxa"/>
          </w:tcPr>
          <w:p w:rsidR="00BC7A63" w:rsidRPr="00796DF4" w:rsidRDefault="00796DF4" w:rsidP="00BC7A63">
            <w:pPr>
              <w:pStyle w:val="Default0"/>
              <w:spacing w:line="360" w:lineRule="auto"/>
              <w:ind w:left="-22" w:firstLine="708"/>
              <w:rPr>
                <w:rFonts w:eastAsia="TimesNewRomanPSMT"/>
              </w:rPr>
            </w:pPr>
            <w:r w:rsidRPr="00796DF4">
              <w:rPr>
                <w:rFonts w:eastAsia="TimesNewRomanPSMT"/>
              </w:rPr>
              <w:t>1</w:t>
            </w:r>
          </w:p>
        </w:tc>
      </w:tr>
    </w:tbl>
    <w:p w:rsidR="00E05ADB" w:rsidRPr="00EA1580" w:rsidRDefault="00E05ADB" w:rsidP="00EA1580">
      <w:pPr>
        <w:pStyle w:val="Default0"/>
        <w:spacing w:line="360" w:lineRule="auto"/>
        <w:ind w:firstLine="708"/>
        <w:rPr>
          <w:rFonts w:eastAsia="TimesNewRomanPSMT"/>
          <w:sz w:val="28"/>
          <w:szCs w:val="28"/>
        </w:rPr>
      </w:pPr>
    </w:p>
    <w:p w:rsidR="00E05ADB" w:rsidRPr="00EA1580" w:rsidRDefault="00E05ADB" w:rsidP="004F735D">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EA1580">
        <w:rPr>
          <w:rFonts w:ascii="Times New Roman" w:eastAsia="TimesNewRomanPSMT" w:hAnsi="Times New Roman"/>
          <w:sz w:val="28"/>
          <w:szCs w:val="28"/>
          <w:lang w:eastAsia="ru-RU"/>
        </w:rPr>
        <w:lastRenderedPageBreak/>
        <w:t xml:space="preserve">В </w:t>
      </w:r>
      <w:r w:rsidR="007029B0">
        <w:rPr>
          <w:rFonts w:ascii="Times New Roman" w:hAnsi="Times New Roman"/>
          <w:sz w:val="28"/>
          <w:szCs w:val="28"/>
          <w:lang w:eastAsia="ru-RU"/>
        </w:rPr>
        <w:t xml:space="preserve">муниципальном образовании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EA1580">
        <w:rPr>
          <w:rFonts w:ascii="Times New Roman" w:eastAsia="TimesNewRomanPSMT" w:hAnsi="Times New Roman"/>
          <w:sz w:val="28"/>
          <w:szCs w:val="28"/>
          <w:lang w:eastAsia="ru-RU"/>
        </w:rPr>
        <w:t>подразумевается один сценарий развития централизованной системыводоснабжения, включающий в себя:</w:t>
      </w:r>
      <w:proofErr w:type="gramEnd"/>
    </w:p>
    <w:p w:rsidR="00E05ADB" w:rsidRPr="00EA1580" w:rsidRDefault="00BC7A63"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E05ADB" w:rsidRPr="00EA1580">
        <w:rPr>
          <w:rFonts w:ascii="Times New Roman" w:eastAsia="TimesNewRomanPSMT" w:hAnsi="Times New Roman"/>
          <w:sz w:val="28"/>
          <w:szCs w:val="28"/>
          <w:lang w:eastAsia="ru-RU"/>
        </w:rPr>
        <w:t>строительство и реконструкция водозаборных узлов и сооружений на них;</w:t>
      </w:r>
    </w:p>
    <w:p w:rsidR="00E05ADB" w:rsidRPr="00EA1580" w:rsidRDefault="00BC7A63" w:rsidP="004F735D">
      <w:pPr>
        <w:pStyle w:val="Default0"/>
        <w:spacing w:line="360" w:lineRule="auto"/>
        <w:ind w:firstLine="567"/>
        <w:rPr>
          <w:color w:val="000000" w:themeColor="text1"/>
          <w:spacing w:val="2"/>
          <w:sz w:val="28"/>
          <w:szCs w:val="28"/>
          <w:shd w:val="clear" w:color="auto" w:fill="FFFFFF"/>
        </w:rPr>
      </w:pPr>
      <w:r>
        <w:rPr>
          <w:rFonts w:eastAsia="SymbolMT"/>
          <w:sz w:val="28"/>
          <w:szCs w:val="28"/>
        </w:rPr>
        <w:t xml:space="preserve">- </w:t>
      </w:r>
      <w:r w:rsidR="00E05ADB" w:rsidRPr="00EA1580">
        <w:rPr>
          <w:rFonts w:eastAsia="TimesNewRomanPSMT"/>
          <w:sz w:val="28"/>
          <w:szCs w:val="28"/>
        </w:rPr>
        <w:t>реконструкцию и модернизацию существующих водопроводных сетей и сооружений.</w:t>
      </w:r>
      <w:r w:rsidR="002D1751" w:rsidRPr="00EA1580">
        <w:rPr>
          <w:color w:val="000000" w:themeColor="text1"/>
          <w:spacing w:val="2"/>
          <w:sz w:val="28"/>
          <w:szCs w:val="28"/>
          <w:shd w:val="clear" w:color="auto" w:fill="FFFFFF"/>
        </w:rPr>
        <w:t> </w:t>
      </w:r>
    </w:p>
    <w:p w:rsidR="00E05ADB" w:rsidRDefault="00E05ADB" w:rsidP="002D1751">
      <w:pPr>
        <w:pStyle w:val="Default0"/>
        <w:spacing w:line="360" w:lineRule="auto"/>
        <w:ind w:firstLine="708"/>
        <w:jc w:val="both"/>
        <w:rPr>
          <w:color w:val="000000" w:themeColor="text1"/>
          <w:spacing w:val="2"/>
          <w:sz w:val="28"/>
          <w:szCs w:val="28"/>
          <w:shd w:val="clear" w:color="auto" w:fill="FFFFFF"/>
        </w:rPr>
      </w:pPr>
    </w:p>
    <w:p w:rsidR="00E05ADB" w:rsidRDefault="00E05ADB" w:rsidP="002D1751">
      <w:pPr>
        <w:pStyle w:val="Default0"/>
        <w:spacing w:line="360" w:lineRule="auto"/>
        <w:ind w:firstLine="708"/>
        <w:jc w:val="both"/>
        <w:rPr>
          <w:color w:val="000000" w:themeColor="text1"/>
          <w:spacing w:val="2"/>
          <w:sz w:val="28"/>
          <w:szCs w:val="28"/>
          <w:shd w:val="clear" w:color="auto" w:fill="FFFFFF"/>
        </w:rPr>
      </w:pPr>
    </w:p>
    <w:p w:rsidR="00E05ADB" w:rsidRDefault="00E05ADB" w:rsidP="002D1751">
      <w:pPr>
        <w:pStyle w:val="Default0"/>
        <w:spacing w:line="360" w:lineRule="auto"/>
        <w:ind w:firstLine="708"/>
        <w:jc w:val="both"/>
        <w:rPr>
          <w:color w:val="000000" w:themeColor="text1"/>
          <w:spacing w:val="2"/>
          <w:sz w:val="28"/>
          <w:szCs w:val="28"/>
          <w:shd w:val="clear" w:color="auto" w:fill="FFFFFF"/>
        </w:rPr>
      </w:pPr>
    </w:p>
    <w:p w:rsidR="00E05ADB" w:rsidRDefault="00E05ADB" w:rsidP="002D1751">
      <w:pPr>
        <w:pStyle w:val="Default0"/>
        <w:spacing w:line="360" w:lineRule="auto"/>
        <w:ind w:firstLine="708"/>
        <w:jc w:val="both"/>
        <w:rPr>
          <w:color w:val="000000" w:themeColor="text1"/>
          <w:spacing w:val="2"/>
          <w:sz w:val="28"/>
          <w:szCs w:val="28"/>
          <w:shd w:val="clear" w:color="auto" w:fill="FFFFFF"/>
        </w:rPr>
      </w:pPr>
    </w:p>
    <w:p w:rsidR="00D357EE" w:rsidRPr="00C04FDA" w:rsidRDefault="00D357EE" w:rsidP="008E549D">
      <w:pPr>
        <w:spacing w:line="360" w:lineRule="auto"/>
        <w:ind w:firstLine="708"/>
        <w:jc w:val="center"/>
        <w:rPr>
          <w:rFonts w:ascii="Times New Roman" w:hAnsi="Times New Roman"/>
          <w:b/>
          <w:i/>
          <w:sz w:val="28"/>
          <w:szCs w:val="28"/>
        </w:rPr>
      </w:pPr>
      <w:r w:rsidRPr="00C04FDA">
        <w:rPr>
          <w:rFonts w:ascii="Times New Roman" w:hAnsi="Times New Roman"/>
          <w:b/>
          <w:i/>
          <w:sz w:val="28"/>
          <w:szCs w:val="28"/>
        </w:rPr>
        <w:t>1.3 БАЛАНС ВОДОСНАБЖЕНИЯ И ПОТРЕБЛЕНИЯ ГОРЯЧЕЙ, ПИТЬЕВОЙ, ТЕХНИЧЕСКОЙ ВОДЫ</w:t>
      </w:r>
      <w:bookmarkEnd w:id="6"/>
    </w:p>
    <w:p w:rsidR="00C24CCA" w:rsidRPr="00D9460A" w:rsidRDefault="00E22DF8" w:rsidP="00216292">
      <w:pPr>
        <w:autoSpaceDE w:val="0"/>
        <w:autoSpaceDN w:val="0"/>
        <w:adjustRightInd w:val="0"/>
        <w:spacing w:before="240"/>
        <w:jc w:val="center"/>
        <w:rPr>
          <w:rFonts w:ascii="Times New Roman" w:hAnsi="Times New Roman"/>
          <w:b/>
          <w:bCs/>
          <w:i/>
          <w:sz w:val="28"/>
          <w:szCs w:val="28"/>
          <w:lang w:eastAsia="ru-RU"/>
        </w:rPr>
      </w:pPr>
      <w:r w:rsidRPr="00D9460A">
        <w:rPr>
          <w:rFonts w:ascii="Times New Roman" w:hAnsi="Times New Roman"/>
          <w:b/>
          <w:bCs/>
          <w:i/>
          <w:sz w:val="28"/>
          <w:szCs w:val="28"/>
          <w:lang w:eastAsia="ru-RU"/>
        </w:rPr>
        <w:t xml:space="preserve">1.3.1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D9460A">
        <w:rPr>
          <w:rFonts w:ascii="Times New Roman" w:hAnsi="Times New Roman"/>
          <w:b/>
          <w:bCs/>
          <w:i/>
          <w:sz w:val="28"/>
          <w:szCs w:val="28"/>
          <w:lang w:eastAsia="ru-RU"/>
        </w:rPr>
        <w:t>производстве и транспортировке</w:t>
      </w:r>
    </w:p>
    <w:p w:rsidR="00D357EE" w:rsidRPr="003F34F5" w:rsidRDefault="002706B2" w:rsidP="00F41A73">
      <w:pPr>
        <w:spacing w:line="360" w:lineRule="auto"/>
        <w:ind w:firstLine="708"/>
        <w:jc w:val="both"/>
        <w:rPr>
          <w:rFonts w:ascii="Times New Roman" w:hAnsi="Times New Roman"/>
          <w:sz w:val="28"/>
          <w:szCs w:val="28"/>
        </w:rPr>
      </w:pPr>
      <w:r>
        <w:rPr>
          <w:rFonts w:ascii="Times New Roman" w:hAnsi="Times New Roman"/>
          <w:sz w:val="28"/>
          <w:szCs w:val="28"/>
        </w:rPr>
        <w:t xml:space="preserve">На территории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 xml:space="preserve">горячее и техническое водоснабжение отсутствует. </w:t>
      </w:r>
      <w:r w:rsidR="00D357EE" w:rsidRPr="00D357EE">
        <w:rPr>
          <w:rFonts w:ascii="Times New Roman" w:hAnsi="Times New Roman"/>
          <w:sz w:val="28"/>
          <w:szCs w:val="28"/>
        </w:rPr>
        <w:t xml:space="preserve">Общий водный баланс подачи и реализации </w:t>
      </w:r>
      <w:r>
        <w:rPr>
          <w:rFonts w:ascii="Times New Roman" w:hAnsi="Times New Roman"/>
          <w:sz w:val="28"/>
          <w:szCs w:val="28"/>
        </w:rPr>
        <w:t xml:space="preserve">питьевой </w:t>
      </w:r>
      <w:r w:rsidR="00D357EE" w:rsidRPr="00D357EE">
        <w:rPr>
          <w:rFonts w:ascii="Times New Roman" w:hAnsi="Times New Roman"/>
          <w:sz w:val="28"/>
          <w:szCs w:val="28"/>
        </w:rPr>
        <w:t>воды</w:t>
      </w:r>
      <w:r w:rsidR="007029B0">
        <w:rPr>
          <w:rFonts w:ascii="Times New Roman" w:hAnsi="Times New Roman"/>
          <w:sz w:val="28"/>
          <w:szCs w:val="28"/>
        </w:rPr>
        <w:t xml:space="preserve">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00D357EE" w:rsidRPr="00D357EE">
        <w:rPr>
          <w:rFonts w:ascii="Times New Roman" w:hAnsi="Times New Roman"/>
          <w:sz w:val="28"/>
          <w:szCs w:val="28"/>
        </w:rPr>
        <w:t xml:space="preserve">представлен в таблице </w:t>
      </w:r>
      <w:r w:rsidR="0078563C">
        <w:rPr>
          <w:rFonts w:ascii="Times New Roman" w:hAnsi="Times New Roman"/>
          <w:sz w:val="28"/>
          <w:szCs w:val="28"/>
        </w:rPr>
        <w:t>6</w:t>
      </w:r>
      <w:r w:rsidR="00D357EE" w:rsidRPr="00D357EE">
        <w:rPr>
          <w:rFonts w:ascii="Times New Roman" w:hAnsi="Times New Roman"/>
          <w:sz w:val="28"/>
          <w:szCs w:val="28"/>
        </w:rPr>
        <w:t>.</w:t>
      </w:r>
    </w:p>
    <w:p w:rsidR="003C0B39" w:rsidRDefault="00B83FC3" w:rsidP="00D2173F">
      <w:pPr>
        <w:autoSpaceDE w:val="0"/>
        <w:autoSpaceDN w:val="0"/>
        <w:adjustRightInd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Таблица</w:t>
      </w:r>
      <w:r w:rsidR="007029B0">
        <w:rPr>
          <w:rFonts w:ascii="Times New Roman" w:hAnsi="Times New Roman"/>
          <w:bCs/>
          <w:sz w:val="28"/>
          <w:szCs w:val="28"/>
          <w:lang w:eastAsia="ru-RU"/>
        </w:rPr>
        <w:t xml:space="preserve"> </w:t>
      </w:r>
      <w:r w:rsidR="0078563C">
        <w:rPr>
          <w:rFonts w:ascii="Times New Roman" w:hAnsi="Times New Roman"/>
          <w:bCs/>
          <w:sz w:val="28"/>
          <w:szCs w:val="28"/>
          <w:lang w:eastAsia="ru-RU"/>
        </w:rPr>
        <w:t>6</w:t>
      </w:r>
      <w:r w:rsidR="00E478D4">
        <w:rPr>
          <w:rFonts w:ascii="Times New Roman" w:hAnsi="Times New Roman"/>
          <w:bCs/>
          <w:sz w:val="28"/>
          <w:szCs w:val="28"/>
          <w:lang w:eastAsia="ru-RU"/>
        </w:rPr>
        <w:t xml:space="preserve">– </w:t>
      </w:r>
      <w:r w:rsidR="00D2173F">
        <w:rPr>
          <w:rFonts w:ascii="Times New Roman" w:hAnsi="Times New Roman"/>
          <w:bCs/>
          <w:sz w:val="28"/>
          <w:szCs w:val="28"/>
          <w:lang w:eastAsia="ru-RU"/>
        </w:rPr>
        <w:t xml:space="preserve">Баланс водопотребления </w:t>
      </w:r>
      <w:r w:rsidR="00E45E46">
        <w:rPr>
          <w:rFonts w:ascii="Times New Roman" w:hAnsi="Times New Roman"/>
          <w:bCs/>
          <w:sz w:val="28"/>
          <w:szCs w:val="28"/>
          <w:lang w:eastAsia="ru-RU"/>
        </w:rPr>
        <w:t xml:space="preserve">холодной </w:t>
      </w:r>
      <w:r w:rsidR="00D2173F">
        <w:rPr>
          <w:rFonts w:ascii="Times New Roman" w:hAnsi="Times New Roman"/>
          <w:bCs/>
          <w:sz w:val="28"/>
          <w:szCs w:val="28"/>
          <w:lang w:eastAsia="ru-RU"/>
        </w:rPr>
        <w:t>питьевой воды за 201</w:t>
      </w:r>
      <w:r w:rsidR="009F2B64">
        <w:rPr>
          <w:rFonts w:ascii="Times New Roman" w:hAnsi="Times New Roman"/>
          <w:bCs/>
          <w:sz w:val="28"/>
          <w:szCs w:val="28"/>
          <w:lang w:eastAsia="ru-RU"/>
        </w:rPr>
        <w:t>6</w:t>
      </w:r>
      <w:r w:rsidR="00E478D4">
        <w:rPr>
          <w:rFonts w:ascii="Times New Roman" w:hAnsi="Times New Roman"/>
          <w:bCs/>
          <w:sz w:val="28"/>
          <w:szCs w:val="28"/>
          <w:lang w:eastAsia="ru-RU"/>
        </w:rPr>
        <w:t xml:space="preserve">  год</w:t>
      </w:r>
    </w:p>
    <w:tbl>
      <w:tblPr>
        <w:tblStyle w:val="51"/>
        <w:tblW w:w="0" w:type="auto"/>
        <w:tblLook w:val="04A0" w:firstRow="1" w:lastRow="0" w:firstColumn="1" w:lastColumn="0" w:noHBand="0" w:noVBand="1"/>
      </w:tblPr>
      <w:tblGrid>
        <w:gridCol w:w="4672"/>
        <w:gridCol w:w="2336"/>
        <w:gridCol w:w="3306"/>
      </w:tblGrid>
      <w:tr w:rsidR="00D2173F" w:rsidRPr="009B78B2" w:rsidTr="00C34AD7">
        <w:trPr>
          <w:trHeight w:val="452"/>
        </w:trPr>
        <w:tc>
          <w:tcPr>
            <w:tcW w:w="4672" w:type="dxa"/>
            <w:shd w:val="clear" w:color="auto" w:fill="auto"/>
          </w:tcPr>
          <w:p w:rsidR="00D2173F" w:rsidRPr="009B78B2" w:rsidRDefault="00D2173F" w:rsidP="00524450">
            <w:pPr>
              <w:spacing w:after="0" w:line="240" w:lineRule="auto"/>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D2173F" w:rsidRPr="009B78B2" w:rsidRDefault="00D2173F" w:rsidP="00524450">
            <w:pPr>
              <w:spacing w:after="0" w:line="240" w:lineRule="auto"/>
              <w:jc w:val="center"/>
              <w:rPr>
                <w:rFonts w:ascii="Times New Roman" w:hAnsi="Times New Roman"/>
                <w:b/>
                <w:i/>
                <w:sz w:val="24"/>
                <w:szCs w:val="24"/>
              </w:rPr>
            </w:pPr>
            <w:r w:rsidRPr="009B78B2">
              <w:rPr>
                <w:rFonts w:ascii="Times New Roman" w:hAnsi="Times New Roman"/>
                <w:b/>
                <w:i/>
                <w:sz w:val="24"/>
                <w:szCs w:val="24"/>
              </w:rPr>
              <w:t>Ед. изм.</w:t>
            </w:r>
          </w:p>
        </w:tc>
        <w:tc>
          <w:tcPr>
            <w:tcW w:w="3306" w:type="dxa"/>
            <w:shd w:val="clear" w:color="auto" w:fill="auto"/>
          </w:tcPr>
          <w:p w:rsidR="00D2173F" w:rsidRPr="00DE66F7" w:rsidRDefault="00D2173F" w:rsidP="00524450">
            <w:pPr>
              <w:spacing w:after="0" w:line="240" w:lineRule="auto"/>
              <w:jc w:val="center"/>
              <w:rPr>
                <w:rFonts w:ascii="Times New Roman" w:hAnsi="Times New Roman"/>
                <w:b/>
                <w:i/>
                <w:sz w:val="24"/>
                <w:szCs w:val="24"/>
                <w:vertAlign w:val="superscript"/>
              </w:rPr>
            </w:pPr>
            <w:r w:rsidRPr="009B78B2">
              <w:rPr>
                <w:rFonts w:ascii="Times New Roman" w:hAnsi="Times New Roman"/>
                <w:b/>
                <w:i/>
                <w:sz w:val="24"/>
                <w:szCs w:val="24"/>
              </w:rPr>
              <w:t>Объем</w:t>
            </w:r>
            <w:r w:rsidR="00DE66F7">
              <w:rPr>
                <w:rFonts w:ascii="Times New Roman" w:hAnsi="Times New Roman"/>
                <w:b/>
                <w:i/>
                <w:sz w:val="24"/>
                <w:szCs w:val="24"/>
              </w:rPr>
              <w:t>, тыс. м</w:t>
            </w:r>
            <w:r w:rsidR="00DE66F7">
              <w:rPr>
                <w:rFonts w:ascii="Times New Roman" w:hAnsi="Times New Roman"/>
                <w:b/>
                <w:i/>
                <w:sz w:val="24"/>
                <w:szCs w:val="24"/>
                <w:vertAlign w:val="superscript"/>
              </w:rPr>
              <w:t>3</w:t>
            </w:r>
          </w:p>
        </w:tc>
      </w:tr>
      <w:tr w:rsidR="00FD5BDC" w:rsidRPr="00FD5BDC" w:rsidTr="00C34AD7">
        <w:tc>
          <w:tcPr>
            <w:tcW w:w="10314" w:type="dxa"/>
            <w:gridSpan w:val="3"/>
            <w:shd w:val="clear" w:color="auto" w:fill="auto"/>
          </w:tcPr>
          <w:p w:rsidR="00FD5BDC" w:rsidRPr="00FD5BDC" w:rsidRDefault="000C7A5E" w:rsidP="000C7A5E">
            <w:pPr>
              <w:spacing w:after="0" w:line="240" w:lineRule="auto"/>
              <w:jc w:val="center"/>
              <w:rPr>
                <w:rFonts w:ascii="Times New Roman" w:hAnsi="Times New Roman"/>
                <w:b/>
                <w:i/>
                <w:sz w:val="24"/>
                <w:szCs w:val="24"/>
              </w:rPr>
            </w:pPr>
            <w:r>
              <w:rPr>
                <w:rFonts w:ascii="Times New Roman" w:hAnsi="Times New Roman"/>
                <w:b/>
                <w:i/>
                <w:sz w:val="24"/>
                <w:szCs w:val="24"/>
              </w:rPr>
              <w:t>с</w:t>
            </w:r>
            <w:r w:rsidR="004A311C">
              <w:rPr>
                <w:rFonts w:ascii="Times New Roman" w:hAnsi="Times New Roman"/>
                <w:b/>
                <w:i/>
                <w:sz w:val="24"/>
                <w:szCs w:val="24"/>
              </w:rPr>
              <w:t xml:space="preserve">. </w:t>
            </w:r>
            <w:r>
              <w:rPr>
                <w:rFonts w:ascii="Times New Roman" w:hAnsi="Times New Roman"/>
                <w:b/>
                <w:i/>
                <w:sz w:val="24"/>
                <w:szCs w:val="24"/>
              </w:rPr>
              <w:t xml:space="preserve">Малая </w:t>
            </w:r>
            <w:proofErr w:type="spellStart"/>
            <w:r>
              <w:rPr>
                <w:rFonts w:ascii="Times New Roman" w:hAnsi="Times New Roman"/>
                <w:b/>
                <w:i/>
                <w:sz w:val="24"/>
                <w:szCs w:val="24"/>
              </w:rPr>
              <w:t>Шелковка</w:t>
            </w:r>
            <w:proofErr w:type="spellEnd"/>
          </w:p>
        </w:tc>
      </w:tr>
      <w:tr w:rsidR="00DE51B4" w:rsidRPr="00903E47" w:rsidTr="00C34AD7">
        <w:tc>
          <w:tcPr>
            <w:tcW w:w="4672" w:type="dxa"/>
            <w:shd w:val="clear" w:color="auto" w:fill="auto"/>
          </w:tcPr>
          <w:p w:rsidR="00DE51B4" w:rsidRPr="00903E47" w:rsidRDefault="00DE51B4" w:rsidP="00524450">
            <w:pPr>
              <w:spacing w:after="0" w:line="240" w:lineRule="auto"/>
              <w:rPr>
                <w:rFonts w:ascii="Times New Roman" w:hAnsi="Times New Roman"/>
                <w:sz w:val="24"/>
                <w:szCs w:val="24"/>
              </w:rPr>
            </w:pPr>
            <w:r>
              <w:rPr>
                <w:rFonts w:ascii="Times New Roman" w:hAnsi="Times New Roman"/>
                <w:sz w:val="24"/>
                <w:szCs w:val="24"/>
              </w:rPr>
              <w:t>Под</w:t>
            </w:r>
            <w:r w:rsidR="00A852D3">
              <w:rPr>
                <w:rFonts w:ascii="Times New Roman" w:hAnsi="Times New Roman"/>
                <w:sz w:val="24"/>
                <w:szCs w:val="24"/>
              </w:rPr>
              <w:t xml:space="preserve">нято </w:t>
            </w:r>
            <w:r>
              <w:rPr>
                <w:rFonts w:ascii="Times New Roman" w:hAnsi="Times New Roman"/>
                <w:sz w:val="24"/>
                <w:szCs w:val="24"/>
              </w:rPr>
              <w:t xml:space="preserve"> воды в сеть</w:t>
            </w:r>
          </w:p>
        </w:tc>
        <w:tc>
          <w:tcPr>
            <w:tcW w:w="2336" w:type="dxa"/>
            <w:shd w:val="clear" w:color="auto" w:fill="auto"/>
          </w:tcPr>
          <w:p w:rsidR="00DE51B4" w:rsidRPr="00903E47" w:rsidRDefault="00DE51B4" w:rsidP="00524450">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DE51B4" w:rsidRPr="00903E47" w:rsidRDefault="000C7A5E" w:rsidP="00524450">
            <w:pPr>
              <w:spacing w:after="0" w:line="240" w:lineRule="auto"/>
              <w:jc w:val="center"/>
              <w:rPr>
                <w:rFonts w:ascii="Times New Roman" w:hAnsi="Times New Roman"/>
                <w:sz w:val="24"/>
                <w:szCs w:val="24"/>
              </w:rPr>
            </w:pPr>
            <w:r>
              <w:rPr>
                <w:rFonts w:ascii="Times New Roman" w:hAnsi="Times New Roman"/>
                <w:sz w:val="24"/>
                <w:szCs w:val="24"/>
              </w:rPr>
              <w:t>19900,0</w:t>
            </w:r>
          </w:p>
        </w:tc>
      </w:tr>
      <w:tr w:rsidR="0042562C" w:rsidRPr="00903E47" w:rsidTr="00C34AD7">
        <w:tc>
          <w:tcPr>
            <w:tcW w:w="4672" w:type="dxa"/>
            <w:shd w:val="clear" w:color="auto" w:fill="auto"/>
          </w:tcPr>
          <w:p w:rsidR="0042562C" w:rsidRDefault="0042562C" w:rsidP="00524450">
            <w:pPr>
              <w:spacing w:after="0" w:line="240" w:lineRule="auto"/>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42562C" w:rsidRPr="00903E47" w:rsidRDefault="0042562C" w:rsidP="00524450">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2562C" w:rsidRDefault="000C7A5E" w:rsidP="00524450">
            <w:pPr>
              <w:spacing w:after="0" w:line="240" w:lineRule="auto"/>
              <w:jc w:val="center"/>
              <w:rPr>
                <w:rFonts w:ascii="Times New Roman" w:hAnsi="Times New Roman"/>
                <w:sz w:val="24"/>
                <w:szCs w:val="24"/>
              </w:rPr>
            </w:pPr>
            <w:r>
              <w:rPr>
                <w:rFonts w:ascii="Times New Roman" w:hAnsi="Times New Roman"/>
                <w:sz w:val="24"/>
                <w:szCs w:val="24"/>
              </w:rPr>
              <w:t>500,0</w:t>
            </w:r>
          </w:p>
        </w:tc>
      </w:tr>
      <w:tr w:rsidR="00A852D3" w:rsidRPr="00903E47" w:rsidTr="00C34AD7">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19900,0</w:t>
            </w:r>
          </w:p>
        </w:tc>
      </w:tr>
      <w:tr w:rsidR="00A852D3" w:rsidRPr="00903E47" w:rsidTr="00C34AD7">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19400,0</w:t>
            </w:r>
          </w:p>
        </w:tc>
      </w:tr>
      <w:tr w:rsidR="00A852D3" w:rsidRPr="00903E47" w:rsidTr="00C34AD7">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16800,0</w:t>
            </w:r>
          </w:p>
        </w:tc>
      </w:tr>
      <w:tr w:rsidR="00A852D3" w:rsidRPr="00903E47" w:rsidTr="00C34AD7">
        <w:trPr>
          <w:trHeight w:val="85"/>
        </w:trPr>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2100,0</w:t>
            </w:r>
          </w:p>
        </w:tc>
      </w:tr>
      <w:tr w:rsidR="00A852D3" w:rsidRPr="00903E47" w:rsidTr="00C34AD7">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w:t>
            </w:r>
          </w:p>
        </w:tc>
      </w:tr>
      <w:tr w:rsidR="00A852D3" w:rsidRPr="00903E47" w:rsidTr="00C34AD7">
        <w:tc>
          <w:tcPr>
            <w:tcW w:w="4672" w:type="dxa"/>
            <w:shd w:val="clear" w:color="auto" w:fill="auto"/>
          </w:tcPr>
          <w:p w:rsidR="00A852D3" w:rsidRPr="00903E47" w:rsidRDefault="00A852D3" w:rsidP="00A852D3">
            <w:pPr>
              <w:spacing w:after="0" w:line="240" w:lineRule="auto"/>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A852D3" w:rsidRPr="00903E47" w:rsidRDefault="00A852D3" w:rsidP="00A852D3">
            <w:pPr>
              <w:spacing w:after="0" w:line="240" w:lineRule="auto"/>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A852D3" w:rsidRPr="00903E47" w:rsidRDefault="000C7A5E" w:rsidP="00A852D3">
            <w:pPr>
              <w:spacing w:after="0" w:line="240" w:lineRule="auto"/>
              <w:jc w:val="center"/>
              <w:rPr>
                <w:rFonts w:ascii="Times New Roman" w:hAnsi="Times New Roman"/>
                <w:sz w:val="24"/>
                <w:szCs w:val="24"/>
              </w:rPr>
            </w:pPr>
            <w:r>
              <w:rPr>
                <w:rFonts w:ascii="Times New Roman" w:hAnsi="Times New Roman"/>
                <w:sz w:val="24"/>
                <w:szCs w:val="24"/>
              </w:rPr>
              <w:t>500,0</w:t>
            </w:r>
          </w:p>
        </w:tc>
      </w:tr>
      <w:tr w:rsidR="004F735D" w:rsidRPr="00903E47" w:rsidTr="00892259">
        <w:tc>
          <w:tcPr>
            <w:tcW w:w="10314" w:type="dxa"/>
            <w:gridSpan w:val="3"/>
            <w:shd w:val="clear" w:color="auto" w:fill="auto"/>
          </w:tcPr>
          <w:p w:rsidR="004F735D" w:rsidRDefault="004F735D" w:rsidP="00A852D3">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 </w:t>
            </w:r>
            <w:proofErr w:type="spellStart"/>
            <w:r>
              <w:rPr>
                <w:rFonts w:ascii="Times New Roman" w:hAnsi="Times New Roman"/>
                <w:sz w:val="24"/>
                <w:szCs w:val="24"/>
              </w:rPr>
              <w:t>Долино</w:t>
            </w:r>
            <w:proofErr w:type="spellEnd"/>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Default="004F735D" w:rsidP="004F735D">
            <w:pPr>
              <w:spacing w:after="0" w:line="240" w:lineRule="auto"/>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r w:rsidR="004F735D" w:rsidRPr="00903E47" w:rsidTr="00C34AD7">
        <w:tc>
          <w:tcPr>
            <w:tcW w:w="4672" w:type="dxa"/>
            <w:shd w:val="clear" w:color="auto" w:fill="auto"/>
          </w:tcPr>
          <w:p w:rsidR="004F735D" w:rsidRPr="00903E47" w:rsidRDefault="004F735D" w:rsidP="004F735D">
            <w:pPr>
              <w:spacing w:after="0" w:line="240" w:lineRule="auto"/>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4F735D" w:rsidRPr="00903E47" w:rsidRDefault="004F735D" w:rsidP="004F735D">
            <w:pPr>
              <w:spacing w:after="0" w:line="240" w:lineRule="auto"/>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4F735D" w:rsidRDefault="004F735D" w:rsidP="004F735D">
            <w:pPr>
              <w:spacing w:after="0" w:line="240" w:lineRule="auto"/>
              <w:jc w:val="center"/>
              <w:rPr>
                <w:rFonts w:ascii="Times New Roman" w:hAnsi="Times New Roman"/>
                <w:sz w:val="24"/>
                <w:szCs w:val="24"/>
              </w:rPr>
            </w:pPr>
            <w:r>
              <w:rPr>
                <w:rFonts w:ascii="Times New Roman" w:hAnsi="Times New Roman"/>
                <w:sz w:val="24"/>
                <w:szCs w:val="24"/>
              </w:rPr>
              <w:t>-</w:t>
            </w:r>
          </w:p>
        </w:tc>
      </w:tr>
    </w:tbl>
    <w:p w:rsidR="00D2173F" w:rsidRPr="00E743AB" w:rsidRDefault="00D2173F" w:rsidP="00E478D4">
      <w:pPr>
        <w:autoSpaceDE w:val="0"/>
        <w:autoSpaceDN w:val="0"/>
        <w:adjustRightInd w:val="0"/>
        <w:spacing w:before="240" w:after="0" w:line="360" w:lineRule="auto"/>
        <w:ind w:firstLine="708"/>
        <w:jc w:val="both"/>
        <w:rPr>
          <w:rFonts w:ascii="Times New Roman" w:hAnsi="Times New Roman"/>
          <w:sz w:val="28"/>
          <w:szCs w:val="28"/>
        </w:rPr>
      </w:pPr>
      <w:r w:rsidRPr="00A330B7">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D2173F" w:rsidRDefault="00D2173F" w:rsidP="00D2173F">
      <w:pPr>
        <w:autoSpaceDE w:val="0"/>
        <w:autoSpaceDN w:val="0"/>
        <w:adjustRightInd w:val="0"/>
        <w:spacing w:after="0" w:line="36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7029B0"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7029B0"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7029B0"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7029B0"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7029B0"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7029B0" w:rsidRPr="00A330B7" w:rsidRDefault="007029B0" w:rsidP="00D2173F">
      <w:pPr>
        <w:autoSpaceDE w:val="0"/>
        <w:autoSpaceDN w:val="0"/>
        <w:adjustRightInd w:val="0"/>
        <w:spacing w:after="0" w:line="360" w:lineRule="auto"/>
        <w:ind w:firstLine="708"/>
        <w:jc w:val="both"/>
        <w:rPr>
          <w:rFonts w:ascii="Times New Roman" w:hAnsi="Times New Roman"/>
          <w:sz w:val="28"/>
          <w:szCs w:val="28"/>
        </w:rPr>
      </w:pPr>
    </w:p>
    <w:p w:rsidR="00E22DF8" w:rsidRPr="00D9460A" w:rsidRDefault="00E22DF8" w:rsidP="00216292">
      <w:pPr>
        <w:autoSpaceDE w:val="0"/>
        <w:autoSpaceDN w:val="0"/>
        <w:adjustRightInd w:val="0"/>
        <w:spacing w:before="240" w:line="360" w:lineRule="auto"/>
        <w:jc w:val="center"/>
        <w:rPr>
          <w:rFonts w:ascii="Times New Roman" w:hAnsi="Times New Roman"/>
          <w:b/>
          <w:bCs/>
          <w:i/>
          <w:sz w:val="28"/>
          <w:szCs w:val="28"/>
          <w:lang w:eastAsia="ru-RU"/>
        </w:rPr>
      </w:pPr>
      <w:r w:rsidRPr="00D9460A">
        <w:rPr>
          <w:rFonts w:ascii="Times New Roman" w:hAnsi="Times New Roman"/>
          <w:b/>
          <w:bCs/>
          <w:i/>
          <w:sz w:val="28"/>
          <w:szCs w:val="28"/>
          <w:lang w:eastAsia="ru-RU"/>
        </w:rPr>
        <w:lastRenderedPageBreak/>
        <w:t xml:space="preserve">1.3.2 Территориальный баланс подачи </w:t>
      </w:r>
      <w:r w:rsidR="006627D9">
        <w:rPr>
          <w:rFonts w:ascii="Times New Roman" w:hAnsi="Times New Roman"/>
          <w:b/>
          <w:bCs/>
          <w:i/>
          <w:sz w:val="28"/>
          <w:szCs w:val="28"/>
          <w:lang w:eastAsia="ru-RU"/>
        </w:rPr>
        <w:t xml:space="preserve">горячей, питьевой, технической </w:t>
      </w:r>
      <w:r w:rsidRPr="00D9460A">
        <w:rPr>
          <w:rFonts w:ascii="Times New Roman" w:hAnsi="Times New Roman"/>
          <w:b/>
          <w:bCs/>
          <w:i/>
          <w:sz w:val="28"/>
          <w:szCs w:val="28"/>
          <w:lang w:eastAsia="ru-RU"/>
        </w:rPr>
        <w:t>воды по техн</w:t>
      </w:r>
      <w:r w:rsidR="00216292" w:rsidRPr="00D9460A">
        <w:rPr>
          <w:rFonts w:ascii="Times New Roman" w:hAnsi="Times New Roman"/>
          <w:b/>
          <w:bCs/>
          <w:i/>
          <w:sz w:val="28"/>
          <w:szCs w:val="28"/>
          <w:lang w:eastAsia="ru-RU"/>
        </w:rPr>
        <w:t>ологическим зонам водоснабжения</w:t>
      </w:r>
    </w:p>
    <w:p w:rsidR="00D2173F" w:rsidRPr="007E13F4" w:rsidRDefault="00D2173F" w:rsidP="00D2173F">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sidR="00E45E46">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78563C">
        <w:rPr>
          <w:rStyle w:val="apple-style-span"/>
          <w:rFonts w:ascii="Times New Roman" w:hAnsi="Times New Roman"/>
          <w:color w:val="000000"/>
          <w:sz w:val="28"/>
          <w:szCs w:val="28"/>
        </w:rPr>
        <w:t>7</w:t>
      </w:r>
      <w:r w:rsidRPr="007E13F4">
        <w:rPr>
          <w:rStyle w:val="apple-style-span"/>
          <w:rFonts w:ascii="Times New Roman" w:hAnsi="Times New Roman"/>
          <w:color w:val="000000"/>
          <w:sz w:val="28"/>
          <w:szCs w:val="28"/>
        </w:rPr>
        <w:t>.</w:t>
      </w:r>
    </w:p>
    <w:p w:rsidR="00D2173F" w:rsidRDefault="00D2173F" w:rsidP="00D2173F">
      <w:pPr>
        <w:spacing w:after="0" w:line="360" w:lineRule="auto"/>
        <w:jc w:val="right"/>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Таблица</w:t>
      </w:r>
      <w:r w:rsidR="0078563C">
        <w:rPr>
          <w:rStyle w:val="apple-style-span"/>
          <w:rFonts w:ascii="Times New Roman" w:hAnsi="Times New Roman"/>
          <w:color w:val="000000"/>
          <w:sz w:val="28"/>
          <w:szCs w:val="28"/>
        </w:rPr>
        <w:t>7</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858"/>
        <w:gridCol w:w="2977"/>
        <w:gridCol w:w="2551"/>
      </w:tblGrid>
      <w:tr w:rsidR="006214B6" w:rsidRPr="0000781C" w:rsidTr="00C34AD7">
        <w:tc>
          <w:tcPr>
            <w:tcW w:w="2070" w:type="dxa"/>
            <w:tcBorders>
              <w:bottom w:val="single" w:sz="4" w:space="0" w:color="auto"/>
            </w:tcBorders>
            <w:shd w:val="clear" w:color="auto" w:fill="auto"/>
            <w:vAlign w:val="center"/>
          </w:tcPr>
          <w:p w:rsidR="006214B6" w:rsidRPr="0000781C" w:rsidRDefault="006214B6" w:rsidP="006214B6">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6214B6" w:rsidRPr="0000781C" w:rsidRDefault="006214B6" w:rsidP="006214B6">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6214B6" w:rsidRPr="0000781C" w:rsidRDefault="006214B6" w:rsidP="005B201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w:t>
            </w:r>
            <w:r w:rsidR="005B201A">
              <w:rPr>
                <w:rFonts w:ascii="Times New Roman" w:hAnsi="Times New Roman"/>
                <w:b/>
                <w:i/>
                <w:sz w:val="24"/>
                <w:szCs w:val="24"/>
                <w:lang w:eastAsia="ru-RU"/>
              </w:rPr>
              <w:t>6</w:t>
            </w:r>
            <w:r>
              <w:rPr>
                <w:rFonts w:ascii="Times New Roman" w:hAnsi="Times New Roman"/>
                <w:b/>
                <w:i/>
                <w:sz w:val="24"/>
                <w:szCs w:val="24"/>
                <w:lang w:eastAsia="ru-RU"/>
              </w:rPr>
              <w:t xml:space="preserve"> год</w:t>
            </w:r>
          </w:p>
        </w:tc>
        <w:tc>
          <w:tcPr>
            <w:tcW w:w="2551" w:type="dxa"/>
            <w:tcBorders>
              <w:bottom w:val="single" w:sz="4" w:space="0" w:color="auto"/>
            </w:tcBorders>
            <w:shd w:val="clear" w:color="auto" w:fill="auto"/>
            <w:vAlign w:val="center"/>
          </w:tcPr>
          <w:p w:rsidR="006214B6" w:rsidRPr="006214B6" w:rsidRDefault="006214B6" w:rsidP="006214B6">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4F735D" w:rsidRPr="00511C9F" w:rsidTr="00C34AD7">
        <w:trPr>
          <w:trHeight w:val="420"/>
        </w:trPr>
        <w:tc>
          <w:tcPr>
            <w:tcW w:w="2070" w:type="dxa"/>
            <w:vMerge w:val="restart"/>
            <w:shd w:val="clear" w:color="auto" w:fill="auto"/>
            <w:vAlign w:val="center"/>
          </w:tcPr>
          <w:p w:rsidR="004F735D" w:rsidRDefault="004F735D" w:rsidP="000C7A5E">
            <w:pPr>
              <w:spacing w:after="0" w:line="240" w:lineRule="auto"/>
              <w:rPr>
                <w:rFonts w:ascii="Times New Roman" w:hAnsi="Times New Roman"/>
                <w:sz w:val="24"/>
                <w:szCs w:val="24"/>
                <w:lang w:eastAsia="ru-RU"/>
              </w:rPr>
            </w:pPr>
            <w:r>
              <w:rPr>
                <w:rFonts w:ascii="Times New Roman" w:hAnsi="Times New Roman"/>
                <w:sz w:val="24"/>
                <w:szCs w:val="24"/>
                <w:lang w:eastAsia="ru-RU"/>
              </w:rPr>
              <w:t>МУП«Тепло»</w:t>
            </w:r>
          </w:p>
        </w:tc>
        <w:tc>
          <w:tcPr>
            <w:tcW w:w="2858" w:type="dxa"/>
            <w:shd w:val="clear" w:color="auto" w:fill="auto"/>
            <w:vAlign w:val="center"/>
          </w:tcPr>
          <w:p w:rsidR="004F735D" w:rsidRDefault="004F735D" w:rsidP="000C7A5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с. Малая </w:t>
            </w:r>
            <w:proofErr w:type="spellStart"/>
            <w:r>
              <w:rPr>
                <w:rFonts w:ascii="Times New Roman" w:hAnsi="Times New Roman"/>
                <w:sz w:val="24"/>
                <w:szCs w:val="24"/>
                <w:lang w:eastAsia="ru-RU"/>
              </w:rPr>
              <w:t>Шелковка</w:t>
            </w:r>
            <w:proofErr w:type="spellEnd"/>
          </w:p>
        </w:tc>
        <w:tc>
          <w:tcPr>
            <w:tcW w:w="2977" w:type="dxa"/>
            <w:shd w:val="clear" w:color="auto" w:fill="auto"/>
            <w:vAlign w:val="center"/>
          </w:tcPr>
          <w:p w:rsidR="004F735D" w:rsidRDefault="004F735D" w:rsidP="006214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19,4  тыс. м</w:t>
            </w:r>
            <w:r>
              <w:rPr>
                <w:rFonts w:ascii="Times New Roman" w:hAnsi="Times New Roman"/>
                <w:sz w:val="24"/>
                <w:szCs w:val="24"/>
                <w:vertAlign w:val="superscript"/>
                <w:lang w:eastAsia="ru-RU"/>
              </w:rPr>
              <w:t>3</w:t>
            </w:r>
            <w:r>
              <w:rPr>
                <w:rFonts w:ascii="Times New Roman" w:hAnsi="Times New Roman"/>
                <w:sz w:val="24"/>
                <w:szCs w:val="24"/>
                <w:lang w:eastAsia="ru-RU"/>
              </w:rPr>
              <w:t>/год</w:t>
            </w:r>
          </w:p>
        </w:tc>
        <w:tc>
          <w:tcPr>
            <w:tcW w:w="2551" w:type="dxa"/>
            <w:shd w:val="clear" w:color="auto" w:fill="auto"/>
            <w:vAlign w:val="center"/>
          </w:tcPr>
          <w:p w:rsidR="004F735D" w:rsidRDefault="004F735D" w:rsidP="006214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53,151</w:t>
            </w:r>
          </w:p>
        </w:tc>
      </w:tr>
      <w:tr w:rsidR="004F735D" w:rsidRPr="00511C9F" w:rsidTr="00C34AD7">
        <w:trPr>
          <w:trHeight w:val="420"/>
        </w:trPr>
        <w:tc>
          <w:tcPr>
            <w:tcW w:w="2070" w:type="dxa"/>
            <w:vMerge/>
            <w:shd w:val="clear" w:color="auto" w:fill="auto"/>
            <w:vAlign w:val="center"/>
          </w:tcPr>
          <w:p w:rsidR="004F735D" w:rsidRDefault="004F735D" w:rsidP="000C7A5E">
            <w:pPr>
              <w:spacing w:after="0" w:line="240" w:lineRule="auto"/>
              <w:rPr>
                <w:rFonts w:ascii="Times New Roman" w:hAnsi="Times New Roman"/>
                <w:sz w:val="24"/>
                <w:szCs w:val="24"/>
                <w:lang w:eastAsia="ru-RU"/>
              </w:rPr>
            </w:pPr>
          </w:p>
        </w:tc>
        <w:tc>
          <w:tcPr>
            <w:tcW w:w="2858" w:type="dxa"/>
            <w:shd w:val="clear" w:color="auto" w:fill="auto"/>
            <w:vAlign w:val="center"/>
          </w:tcPr>
          <w:p w:rsidR="004F735D" w:rsidRDefault="004F735D" w:rsidP="000C7A5E">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п. </w:t>
            </w:r>
            <w:proofErr w:type="spellStart"/>
            <w:r>
              <w:rPr>
                <w:rFonts w:ascii="Times New Roman" w:hAnsi="Times New Roman"/>
                <w:sz w:val="24"/>
                <w:szCs w:val="24"/>
                <w:lang w:eastAsia="ru-RU"/>
              </w:rPr>
              <w:t>Долино</w:t>
            </w:r>
            <w:proofErr w:type="spellEnd"/>
          </w:p>
        </w:tc>
        <w:tc>
          <w:tcPr>
            <w:tcW w:w="2977" w:type="dxa"/>
            <w:shd w:val="clear" w:color="auto" w:fill="auto"/>
            <w:vAlign w:val="center"/>
          </w:tcPr>
          <w:p w:rsidR="004F735D" w:rsidRDefault="004F735D" w:rsidP="006214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551" w:type="dxa"/>
            <w:shd w:val="clear" w:color="auto" w:fill="auto"/>
            <w:vAlign w:val="center"/>
          </w:tcPr>
          <w:p w:rsidR="004F735D" w:rsidRDefault="004F735D" w:rsidP="006214B6">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4F735D" w:rsidRDefault="004F735D" w:rsidP="00457B59">
      <w:pPr>
        <w:autoSpaceDE w:val="0"/>
        <w:autoSpaceDN w:val="0"/>
        <w:adjustRightInd w:val="0"/>
        <w:spacing w:before="240" w:line="240" w:lineRule="auto"/>
        <w:jc w:val="center"/>
        <w:rPr>
          <w:rFonts w:ascii="Times New Roman" w:hAnsi="Times New Roman"/>
          <w:b/>
          <w:bCs/>
          <w:i/>
          <w:sz w:val="28"/>
          <w:szCs w:val="28"/>
          <w:lang w:eastAsia="ru-RU"/>
        </w:rPr>
      </w:pPr>
    </w:p>
    <w:p w:rsidR="00216292" w:rsidRPr="00D9460A" w:rsidRDefault="00E22DF8" w:rsidP="00457B59">
      <w:pPr>
        <w:autoSpaceDE w:val="0"/>
        <w:autoSpaceDN w:val="0"/>
        <w:adjustRightInd w:val="0"/>
        <w:spacing w:before="240" w:line="240" w:lineRule="auto"/>
        <w:jc w:val="center"/>
        <w:rPr>
          <w:rFonts w:ascii="Times New Roman" w:hAnsi="Times New Roman"/>
          <w:b/>
          <w:bCs/>
          <w:i/>
          <w:sz w:val="28"/>
          <w:szCs w:val="28"/>
          <w:lang w:eastAsia="ru-RU"/>
        </w:rPr>
      </w:pPr>
      <w:r w:rsidRPr="00D9460A">
        <w:rPr>
          <w:rFonts w:ascii="Times New Roman" w:hAnsi="Times New Roman"/>
          <w:b/>
          <w:bCs/>
          <w:i/>
          <w:sz w:val="28"/>
          <w:szCs w:val="28"/>
          <w:lang w:eastAsia="ru-RU"/>
        </w:rPr>
        <w:t>1.3.3 Структурный баланс реали</w:t>
      </w:r>
      <w:r w:rsidR="00216292" w:rsidRPr="00D9460A">
        <w:rPr>
          <w:rFonts w:ascii="Times New Roman" w:hAnsi="Times New Roman"/>
          <w:b/>
          <w:bCs/>
          <w:i/>
          <w:sz w:val="28"/>
          <w:szCs w:val="28"/>
          <w:lang w:eastAsia="ru-RU"/>
        </w:rPr>
        <w:t>зации</w:t>
      </w:r>
      <w:r w:rsidR="006214B6">
        <w:rPr>
          <w:rFonts w:ascii="Times New Roman" w:hAnsi="Times New Roman"/>
          <w:b/>
          <w:bCs/>
          <w:i/>
          <w:sz w:val="28"/>
          <w:szCs w:val="28"/>
          <w:lang w:eastAsia="ru-RU"/>
        </w:rPr>
        <w:t xml:space="preserve"> горячей, питьевой, технической </w:t>
      </w:r>
      <w:r w:rsidR="00216292" w:rsidRPr="00D9460A">
        <w:rPr>
          <w:rFonts w:ascii="Times New Roman" w:hAnsi="Times New Roman"/>
          <w:b/>
          <w:bCs/>
          <w:i/>
          <w:sz w:val="28"/>
          <w:szCs w:val="28"/>
          <w:lang w:eastAsia="ru-RU"/>
        </w:rPr>
        <w:t xml:space="preserve"> воды по группам абонентов</w:t>
      </w:r>
      <w:r w:rsidR="006214B6">
        <w:rPr>
          <w:rFonts w:ascii="Times New Roman" w:hAnsi="Times New Roman"/>
          <w:b/>
          <w:bCs/>
          <w:i/>
          <w:sz w:val="28"/>
          <w:szCs w:val="28"/>
          <w:lang w:eastAsia="ru-RU"/>
        </w:rPr>
        <w:t xml:space="preserve">  с разбивкой на хозяйственно-питьевые нуж</w:t>
      </w:r>
      <w:r w:rsidR="00457B59">
        <w:rPr>
          <w:rFonts w:ascii="Times New Roman" w:hAnsi="Times New Roman"/>
          <w:b/>
          <w:bCs/>
          <w:i/>
          <w:sz w:val="28"/>
          <w:szCs w:val="28"/>
          <w:lang w:eastAsia="ru-RU"/>
        </w:rPr>
        <w:t>ды населения, производственные нужды  юридических лиц и другие нужды</w:t>
      </w:r>
      <w:r w:rsidR="007029B0" w:rsidRPr="007029B0">
        <w:rPr>
          <w:rFonts w:ascii="Times New Roman" w:hAnsi="Times New Roman"/>
          <w:sz w:val="28"/>
          <w:szCs w:val="28"/>
          <w:lang w:eastAsia="ru-RU"/>
        </w:rPr>
        <w:t xml:space="preserve"> </w:t>
      </w:r>
      <w:r w:rsidR="007029B0" w:rsidRPr="007029B0">
        <w:rPr>
          <w:rFonts w:ascii="Times New Roman" w:hAnsi="Times New Roman"/>
          <w:b/>
          <w:i/>
          <w:sz w:val="28"/>
          <w:szCs w:val="28"/>
          <w:lang w:eastAsia="ru-RU"/>
        </w:rPr>
        <w:t xml:space="preserve">муниципального образования </w:t>
      </w:r>
      <w:proofErr w:type="spellStart"/>
      <w:r w:rsidR="007029B0" w:rsidRPr="007029B0">
        <w:rPr>
          <w:rFonts w:ascii="Times New Roman" w:hAnsi="Times New Roman"/>
          <w:b/>
          <w:i/>
          <w:sz w:val="28"/>
          <w:szCs w:val="28"/>
          <w:lang w:eastAsia="ru-RU"/>
        </w:rPr>
        <w:t>Малошелковниковский</w:t>
      </w:r>
      <w:proofErr w:type="spellEnd"/>
      <w:r w:rsidR="007029B0" w:rsidRPr="007029B0">
        <w:rPr>
          <w:rFonts w:ascii="Times New Roman" w:hAnsi="Times New Roman"/>
          <w:b/>
          <w:i/>
          <w:sz w:val="28"/>
          <w:szCs w:val="28"/>
          <w:lang w:eastAsia="ru-RU"/>
        </w:rPr>
        <w:t xml:space="preserve"> сельсовет Егорьевского района Алтайского края</w:t>
      </w:r>
      <w:r w:rsidR="00457B59">
        <w:rPr>
          <w:rFonts w:ascii="Times New Roman" w:hAnsi="Times New Roman"/>
          <w:b/>
          <w:bCs/>
          <w:i/>
          <w:sz w:val="28"/>
          <w:szCs w:val="28"/>
          <w:lang w:eastAsia="ru-RU"/>
        </w:rPr>
        <w:t>.</w:t>
      </w:r>
    </w:p>
    <w:p w:rsidR="003560B4" w:rsidRPr="00216292" w:rsidRDefault="00B83FC3" w:rsidP="00E478D4">
      <w:pPr>
        <w:autoSpaceDE w:val="0"/>
        <w:autoSpaceDN w:val="0"/>
        <w:adjustRightInd w:val="0"/>
        <w:spacing w:before="240" w:after="0" w:line="360" w:lineRule="auto"/>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sidR="0078563C">
        <w:rPr>
          <w:rFonts w:ascii="Times New Roman" w:hAnsi="Times New Roman"/>
          <w:bCs/>
          <w:sz w:val="28"/>
          <w:szCs w:val="28"/>
          <w:lang w:eastAsia="ru-RU"/>
        </w:rPr>
        <w:t>8</w:t>
      </w:r>
      <w:r w:rsidR="00216292">
        <w:rPr>
          <w:rFonts w:ascii="Times New Roman" w:hAnsi="Times New Roman"/>
          <w:bCs/>
          <w:sz w:val="28"/>
          <w:szCs w:val="28"/>
          <w:lang w:eastAsia="ru-RU"/>
        </w:rPr>
        <w:t xml:space="preserve"> – </w:t>
      </w:r>
      <w:r w:rsidR="00216292" w:rsidRPr="008D0DB6">
        <w:rPr>
          <w:rFonts w:ascii="Times New Roman" w:hAnsi="Times New Roman"/>
          <w:bCs/>
          <w:sz w:val="28"/>
          <w:szCs w:val="28"/>
        </w:rPr>
        <w:t xml:space="preserve">Структура водопотребления по группам потребителей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961"/>
      </w:tblGrid>
      <w:tr w:rsidR="001249A5" w:rsidRPr="007E13F4" w:rsidTr="00C34AD7">
        <w:trPr>
          <w:trHeight w:val="749"/>
        </w:trPr>
        <w:tc>
          <w:tcPr>
            <w:tcW w:w="5495" w:type="dxa"/>
            <w:shd w:val="clear" w:color="auto" w:fill="auto"/>
            <w:vAlign w:val="center"/>
          </w:tcPr>
          <w:p w:rsidR="001249A5" w:rsidRPr="007E13F4" w:rsidRDefault="001249A5" w:rsidP="001249A5">
            <w:pPr>
              <w:spacing w:after="0" w:line="240" w:lineRule="auto"/>
              <w:jc w:val="center"/>
              <w:rPr>
                <w:rFonts w:ascii="Times New Roman" w:hAnsi="Times New Roman"/>
                <w:b/>
                <w:i/>
                <w:sz w:val="24"/>
                <w:szCs w:val="24"/>
                <w:lang w:eastAsia="ru-RU"/>
              </w:rPr>
            </w:pPr>
            <w:r w:rsidRPr="007E13F4">
              <w:rPr>
                <w:rFonts w:ascii="Times New Roman" w:hAnsi="Times New Roman"/>
                <w:b/>
                <w:i/>
                <w:color w:val="000000"/>
                <w:sz w:val="24"/>
                <w:szCs w:val="24"/>
                <w:lang w:eastAsia="ru-RU"/>
              </w:rPr>
              <w:t>Наименование</w:t>
            </w:r>
          </w:p>
        </w:tc>
        <w:tc>
          <w:tcPr>
            <w:tcW w:w="4961" w:type="dxa"/>
            <w:shd w:val="clear" w:color="auto" w:fill="auto"/>
            <w:vAlign w:val="center"/>
          </w:tcPr>
          <w:p w:rsidR="001249A5" w:rsidRPr="007E13F4" w:rsidRDefault="001249A5" w:rsidP="001249A5">
            <w:pPr>
              <w:spacing w:after="0" w:line="240" w:lineRule="auto"/>
              <w:jc w:val="center"/>
              <w:rPr>
                <w:rFonts w:ascii="Times New Roman" w:hAnsi="Times New Roman"/>
                <w:b/>
                <w:i/>
                <w:color w:val="000000"/>
                <w:sz w:val="24"/>
                <w:szCs w:val="24"/>
                <w:lang w:eastAsia="ru-RU"/>
              </w:rPr>
            </w:pPr>
            <w:r w:rsidRPr="007E13F4">
              <w:rPr>
                <w:rFonts w:ascii="Times New Roman" w:hAnsi="Times New Roman"/>
                <w:b/>
                <w:i/>
                <w:color w:val="000000"/>
                <w:sz w:val="24"/>
                <w:szCs w:val="24"/>
                <w:lang w:eastAsia="ru-RU"/>
              </w:rPr>
              <w:t>Существующее (фактическое) водопотребление,</w:t>
            </w:r>
            <w:r>
              <w:rPr>
                <w:rFonts w:ascii="Times New Roman" w:hAnsi="Times New Roman"/>
                <w:b/>
                <w:i/>
                <w:color w:val="000000"/>
                <w:sz w:val="24"/>
                <w:szCs w:val="24"/>
                <w:lang w:eastAsia="ru-RU"/>
              </w:rPr>
              <w:t xml:space="preserve"> тыс. </w:t>
            </w:r>
            <w:r w:rsidRPr="007E13F4">
              <w:rPr>
                <w:rFonts w:ascii="Times New Roman" w:eastAsia="Times New Roman" w:hAnsi="Times New Roman"/>
                <w:b/>
                <w:bCs/>
                <w:i/>
                <w:sz w:val="24"/>
                <w:szCs w:val="24"/>
                <w:lang w:eastAsia="ru-RU"/>
              </w:rPr>
              <w:t>м</w:t>
            </w:r>
            <w:r w:rsidRPr="007E13F4">
              <w:rPr>
                <w:rFonts w:ascii="Times New Roman" w:eastAsia="Times New Roman" w:hAnsi="Times New Roman"/>
                <w:b/>
                <w:bCs/>
                <w:i/>
                <w:sz w:val="24"/>
                <w:szCs w:val="24"/>
                <w:vertAlign w:val="superscript"/>
                <w:lang w:eastAsia="ru-RU"/>
              </w:rPr>
              <w:t>3</w:t>
            </w:r>
            <w:r w:rsidRPr="007E13F4">
              <w:rPr>
                <w:rFonts w:ascii="Times New Roman" w:eastAsia="Times New Roman" w:hAnsi="Times New Roman"/>
                <w:b/>
                <w:bCs/>
                <w:i/>
                <w:sz w:val="24"/>
                <w:szCs w:val="24"/>
                <w:lang w:eastAsia="ru-RU"/>
              </w:rPr>
              <w:t>/год</w:t>
            </w:r>
          </w:p>
        </w:tc>
      </w:tr>
      <w:tr w:rsidR="001249A5" w:rsidRPr="00614488" w:rsidTr="00C34AD7">
        <w:trPr>
          <w:trHeight w:val="490"/>
        </w:trPr>
        <w:tc>
          <w:tcPr>
            <w:tcW w:w="5495" w:type="dxa"/>
            <w:shd w:val="clear" w:color="auto" w:fill="auto"/>
            <w:vAlign w:val="center"/>
          </w:tcPr>
          <w:p w:rsidR="001249A5" w:rsidRPr="00614488" w:rsidRDefault="001249A5" w:rsidP="001249A5">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4961" w:type="dxa"/>
            <w:shd w:val="clear" w:color="auto" w:fill="auto"/>
            <w:vAlign w:val="center"/>
          </w:tcPr>
          <w:p w:rsidR="001249A5" w:rsidRPr="00614488"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16,8</w:t>
            </w:r>
          </w:p>
        </w:tc>
      </w:tr>
      <w:tr w:rsidR="001249A5" w:rsidRPr="00614488" w:rsidTr="00C34AD7">
        <w:trPr>
          <w:trHeight w:val="398"/>
        </w:trPr>
        <w:tc>
          <w:tcPr>
            <w:tcW w:w="5495" w:type="dxa"/>
            <w:shd w:val="clear" w:color="auto" w:fill="auto"/>
            <w:vAlign w:val="center"/>
          </w:tcPr>
          <w:p w:rsidR="001249A5" w:rsidRPr="00614488" w:rsidRDefault="001249A5" w:rsidP="001249A5">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Собственные нужды</w:t>
            </w:r>
          </w:p>
        </w:tc>
        <w:tc>
          <w:tcPr>
            <w:tcW w:w="4961" w:type="dxa"/>
            <w:shd w:val="clear" w:color="auto" w:fill="auto"/>
            <w:vAlign w:val="center"/>
          </w:tcPr>
          <w:p w:rsidR="001249A5" w:rsidRPr="00614488"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r>
      <w:tr w:rsidR="001249A5" w:rsidRPr="00614488" w:rsidTr="00C34AD7">
        <w:trPr>
          <w:trHeight w:val="400"/>
        </w:trPr>
        <w:tc>
          <w:tcPr>
            <w:tcW w:w="5495" w:type="dxa"/>
            <w:shd w:val="clear" w:color="auto" w:fill="auto"/>
            <w:vAlign w:val="center"/>
          </w:tcPr>
          <w:p w:rsidR="001249A5" w:rsidRPr="00614488" w:rsidRDefault="001249A5" w:rsidP="001249A5">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(школа)</w:t>
            </w:r>
          </w:p>
        </w:tc>
        <w:tc>
          <w:tcPr>
            <w:tcW w:w="4961" w:type="dxa"/>
            <w:shd w:val="clear" w:color="auto" w:fill="auto"/>
            <w:vAlign w:val="center"/>
          </w:tcPr>
          <w:p w:rsidR="001249A5"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1249A5" w:rsidRPr="00614488" w:rsidTr="00C34AD7">
        <w:trPr>
          <w:trHeight w:val="400"/>
        </w:trPr>
        <w:tc>
          <w:tcPr>
            <w:tcW w:w="5495" w:type="dxa"/>
            <w:shd w:val="clear" w:color="auto" w:fill="auto"/>
            <w:vAlign w:val="center"/>
          </w:tcPr>
          <w:p w:rsidR="001249A5" w:rsidRPr="00614488" w:rsidRDefault="001249A5" w:rsidP="001249A5">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4961" w:type="dxa"/>
            <w:shd w:val="clear" w:color="auto" w:fill="auto"/>
            <w:vAlign w:val="center"/>
          </w:tcPr>
          <w:p w:rsidR="001249A5" w:rsidRPr="00614488"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1249A5" w:rsidRPr="00614488" w:rsidTr="00C34AD7">
        <w:trPr>
          <w:trHeight w:val="401"/>
        </w:trPr>
        <w:tc>
          <w:tcPr>
            <w:tcW w:w="5495" w:type="dxa"/>
            <w:shd w:val="clear" w:color="auto" w:fill="auto"/>
            <w:vAlign w:val="center"/>
          </w:tcPr>
          <w:p w:rsidR="001249A5" w:rsidRPr="00614488" w:rsidRDefault="00DA7316" w:rsidP="001249A5">
            <w:pPr>
              <w:spacing w:after="0" w:line="240" w:lineRule="auto"/>
              <w:rPr>
                <w:rFonts w:ascii="Times New Roman" w:hAnsi="Times New Roman"/>
                <w:sz w:val="24"/>
                <w:szCs w:val="24"/>
                <w:lang w:eastAsia="ru-RU"/>
              </w:rPr>
            </w:pPr>
            <w:r>
              <w:rPr>
                <w:rFonts w:ascii="Times New Roman" w:hAnsi="Times New Roman"/>
                <w:sz w:val="24"/>
                <w:szCs w:val="24"/>
                <w:lang w:eastAsia="ru-RU"/>
              </w:rPr>
              <w:t>Сельскохозяйственные предприятия</w:t>
            </w:r>
          </w:p>
        </w:tc>
        <w:tc>
          <w:tcPr>
            <w:tcW w:w="4961" w:type="dxa"/>
            <w:shd w:val="clear" w:color="auto" w:fill="auto"/>
            <w:vAlign w:val="center"/>
          </w:tcPr>
          <w:p w:rsidR="001249A5"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249A5" w:rsidRPr="00614488" w:rsidTr="00C34AD7">
        <w:trPr>
          <w:trHeight w:val="401"/>
        </w:trPr>
        <w:tc>
          <w:tcPr>
            <w:tcW w:w="5495" w:type="dxa"/>
            <w:shd w:val="clear" w:color="auto" w:fill="auto"/>
            <w:vAlign w:val="center"/>
          </w:tcPr>
          <w:p w:rsidR="001249A5" w:rsidRDefault="001249A5" w:rsidP="001249A5">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4961" w:type="dxa"/>
            <w:shd w:val="clear" w:color="auto" w:fill="auto"/>
            <w:vAlign w:val="center"/>
          </w:tcPr>
          <w:p w:rsidR="001249A5"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w:t>
            </w:r>
          </w:p>
        </w:tc>
      </w:tr>
      <w:tr w:rsidR="001249A5" w:rsidRPr="00614488" w:rsidTr="00C34AD7">
        <w:trPr>
          <w:trHeight w:val="424"/>
        </w:trPr>
        <w:tc>
          <w:tcPr>
            <w:tcW w:w="5495" w:type="dxa"/>
            <w:shd w:val="clear" w:color="auto" w:fill="auto"/>
            <w:vAlign w:val="center"/>
          </w:tcPr>
          <w:p w:rsidR="001249A5" w:rsidRDefault="001249A5" w:rsidP="001249A5">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4961" w:type="dxa"/>
            <w:shd w:val="clear" w:color="auto" w:fill="auto"/>
            <w:vAlign w:val="center"/>
          </w:tcPr>
          <w:p w:rsidR="001249A5"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249A5" w:rsidRPr="00614488" w:rsidTr="00C34AD7">
        <w:trPr>
          <w:trHeight w:val="402"/>
        </w:trPr>
        <w:tc>
          <w:tcPr>
            <w:tcW w:w="5495" w:type="dxa"/>
            <w:shd w:val="clear" w:color="auto" w:fill="auto"/>
            <w:vAlign w:val="center"/>
          </w:tcPr>
          <w:p w:rsidR="001249A5" w:rsidRPr="00614488" w:rsidRDefault="001249A5" w:rsidP="001249A5">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Неучтенные расходы и потери в сетях при транспортировке</w:t>
            </w:r>
          </w:p>
        </w:tc>
        <w:tc>
          <w:tcPr>
            <w:tcW w:w="4961" w:type="dxa"/>
            <w:shd w:val="clear" w:color="auto" w:fill="auto"/>
            <w:vAlign w:val="center"/>
          </w:tcPr>
          <w:p w:rsidR="001249A5" w:rsidRPr="00614488" w:rsidRDefault="000C7A5E" w:rsidP="001249A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r>
    </w:tbl>
    <w:p w:rsidR="004F735D" w:rsidRDefault="004F735D" w:rsidP="00216292">
      <w:pPr>
        <w:autoSpaceDE w:val="0"/>
        <w:autoSpaceDN w:val="0"/>
        <w:adjustRightInd w:val="0"/>
        <w:spacing w:before="240"/>
        <w:jc w:val="center"/>
        <w:rPr>
          <w:rFonts w:ascii="Times New Roman" w:hAnsi="Times New Roman"/>
          <w:b/>
          <w:bCs/>
          <w:i/>
          <w:sz w:val="28"/>
          <w:szCs w:val="28"/>
          <w:lang w:eastAsia="ru-RU"/>
        </w:rPr>
      </w:pPr>
    </w:p>
    <w:p w:rsidR="00E22DF8" w:rsidRPr="00D9460A" w:rsidRDefault="00216292" w:rsidP="00216292">
      <w:pPr>
        <w:autoSpaceDE w:val="0"/>
        <w:autoSpaceDN w:val="0"/>
        <w:adjustRightInd w:val="0"/>
        <w:spacing w:before="240"/>
        <w:jc w:val="center"/>
        <w:rPr>
          <w:rFonts w:ascii="Times New Roman" w:hAnsi="Times New Roman"/>
          <w:b/>
          <w:bCs/>
          <w:i/>
          <w:sz w:val="28"/>
          <w:szCs w:val="28"/>
          <w:lang w:eastAsia="ru-RU"/>
        </w:rPr>
      </w:pPr>
      <w:r w:rsidRPr="00D9460A">
        <w:rPr>
          <w:rFonts w:ascii="Times New Roman" w:hAnsi="Times New Roman"/>
          <w:b/>
          <w:bCs/>
          <w:i/>
          <w:sz w:val="28"/>
          <w:szCs w:val="28"/>
          <w:lang w:eastAsia="ru-RU"/>
        </w:rPr>
        <w:lastRenderedPageBreak/>
        <w:t>1</w:t>
      </w:r>
      <w:r w:rsidR="00E22DF8" w:rsidRPr="00D9460A">
        <w:rPr>
          <w:rFonts w:ascii="Times New Roman" w:hAnsi="Times New Roman"/>
          <w:b/>
          <w:bCs/>
          <w:i/>
          <w:sz w:val="28"/>
          <w:szCs w:val="28"/>
          <w:lang w:eastAsia="ru-RU"/>
        </w:rPr>
        <w:t>.3.4 Сведения о фактическом потреблени</w:t>
      </w:r>
      <w:r w:rsidR="00FD1D7D">
        <w:rPr>
          <w:rFonts w:ascii="Times New Roman" w:hAnsi="Times New Roman"/>
          <w:b/>
          <w:bCs/>
          <w:i/>
          <w:sz w:val="28"/>
          <w:szCs w:val="28"/>
          <w:lang w:eastAsia="ru-RU"/>
        </w:rPr>
        <w:t xml:space="preserve">и населением горячей, питьевой, технической </w:t>
      </w:r>
      <w:r w:rsidR="00E22DF8" w:rsidRPr="00D9460A">
        <w:rPr>
          <w:rFonts w:ascii="Times New Roman" w:hAnsi="Times New Roman"/>
          <w:b/>
          <w:bCs/>
          <w:i/>
          <w:sz w:val="28"/>
          <w:szCs w:val="28"/>
          <w:lang w:eastAsia="ru-RU"/>
        </w:rPr>
        <w:t xml:space="preserve">воды исходя из статистических и расчетных данных и сведений о действующих нормативах </w:t>
      </w:r>
      <w:r w:rsidRPr="00D9460A">
        <w:rPr>
          <w:rFonts w:ascii="Times New Roman" w:hAnsi="Times New Roman"/>
          <w:b/>
          <w:bCs/>
          <w:i/>
          <w:sz w:val="28"/>
          <w:szCs w:val="28"/>
          <w:lang w:eastAsia="ru-RU"/>
        </w:rPr>
        <w:t>потребления коммунальных услуг</w:t>
      </w:r>
    </w:p>
    <w:p w:rsidR="00F126C7" w:rsidRPr="009D1A61" w:rsidRDefault="00F126C7" w:rsidP="00AA6BFE">
      <w:pPr>
        <w:shd w:val="clear" w:color="auto" w:fill="FFFFFF"/>
        <w:spacing w:after="0" w:line="360" w:lineRule="auto"/>
        <w:ind w:firstLine="708"/>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color w:val="000000" w:themeColor="text1"/>
          <w:spacing w:val="2"/>
          <w:sz w:val="28"/>
          <w:szCs w:val="28"/>
          <w:lang w:eastAsia="ru-RU"/>
        </w:rPr>
        <w:t xml:space="preserve">Фактическое потребление </w:t>
      </w:r>
      <w:r w:rsidR="00E45E46">
        <w:rPr>
          <w:rFonts w:ascii="Times New Roman" w:eastAsia="Times New Roman" w:hAnsi="Times New Roman"/>
          <w:color w:val="000000" w:themeColor="text1"/>
          <w:spacing w:val="2"/>
          <w:sz w:val="28"/>
          <w:szCs w:val="28"/>
          <w:lang w:eastAsia="ru-RU"/>
        </w:rPr>
        <w:t xml:space="preserve">холодной </w:t>
      </w:r>
      <w:r w:rsidRPr="009D1A61">
        <w:rPr>
          <w:rFonts w:ascii="Times New Roman" w:eastAsia="Times New Roman" w:hAnsi="Times New Roman"/>
          <w:color w:val="000000" w:themeColor="text1"/>
          <w:spacing w:val="2"/>
          <w:sz w:val="28"/>
          <w:szCs w:val="28"/>
          <w:lang w:eastAsia="ru-RU"/>
        </w:rPr>
        <w:t>питьевой воды населением за 201</w:t>
      </w:r>
      <w:r w:rsidR="00DA7316">
        <w:rPr>
          <w:rFonts w:ascii="Times New Roman" w:eastAsia="Times New Roman" w:hAnsi="Times New Roman"/>
          <w:color w:val="000000" w:themeColor="text1"/>
          <w:spacing w:val="2"/>
          <w:sz w:val="28"/>
          <w:szCs w:val="28"/>
          <w:lang w:eastAsia="ru-RU"/>
        </w:rPr>
        <w:t>6</w:t>
      </w:r>
      <w:r w:rsidRPr="009D1A61">
        <w:rPr>
          <w:rFonts w:ascii="Times New Roman" w:eastAsia="Times New Roman" w:hAnsi="Times New Roman"/>
          <w:color w:val="000000" w:themeColor="text1"/>
          <w:spacing w:val="2"/>
          <w:sz w:val="28"/>
          <w:szCs w:val="28"/>
          <w:lang w:eastAsia="ru-RU"/>
        </w:rPr>
        <w:t xml:space="preserve"> год составило </w:t>
      </w:r>
      <w:r w:rsidR="000C7A5E">
        <w:rPr>
          <w:rFonts w:ascii="Times New Roman" w:eastAsia="Times New Roman" w:hAnsi="Times New Roman"/>
          <w:color w:val="000000" w:themeColor="text1"/>
          <w:spacing w:val="2"/>
          <w:sz w:val="28"/>
          <w:szCs w:val="28"/>
          <w:lang w:eastAsia="ru-RU"/>
        </w:rPr>
        <w:t>16800,0</w:t>
      </w:r>
      <w:r w:rsidRPr="009D1A61">
        <w:rPr>
          <w:rFonts w:ascii="Times New Roman" w:eastAsia="Times New Roman" w:hAnsi="Times New Roman"/>
          <w:color w:val="000000" w:themeColor="text1"/>
          <w:spacing w:val="2"/>
          <w:sz w:val="28"/>
          <w:szCs w:val="28"/>
          <w:lang w:eastAsia="ru-RU"/>
        </w:rPr>
        <w:t xml:space="preserve"> м</w:t>
      </w:r>
      <w:r w:rsidRPr="009D1A61">
        <w:rPr>
          <w:rFonts w:ascii="Times New Roman" w:eastAsia="Times New Roman" w:hAnsi="Times New Roman"/>
          <w:color w:val="000000" w:themeColor="text1"/>
          <w:spacing w:val="2"/>
          <w:sz w:val="28"/>
          <w:szCs w:val="28"/>
          <w:vertAlign w:val="superscript"/>
          <w:lang w:eastAsia="ru-RU"/>
        </w:rPr>
        <w:t>3</w:t>
      </w:r>
      <w:r w:rsidRPr="009D1A61">
        <w:rPr>
          <w:rFonts w:ascii="Times New Roman" w:eastAsia="Times New Roman" w:hAnsi="Times New Roman"/>
          <w:color w:val="000000" w:themeColor="text1"/>
          <w:spacing w:val="2"/>
          <w:sz w:val="28"/>
          <w:szCs w:val="28"/>
          <w:lang w:eastAsia="ru-RU"/>
        </w:rPr>
        <w:t xml:space="preserve">/год. </w:t>
      </w:r>
      <w:r w:rsidRPr="009D1A61">
        <w:rPr>
          <w:rFonts w:ascii="Times New Roman" w:eastAsia="Times New Roman" w:hAnsi="Times New Roman"/>
          <w:color w:val="000000" w:themeColor="text1"/>
          <w:spacing w:val="2"/>
          <w:sz w:val="28"/>
          <w:szCs w:val="28"/>
          <w:lang w:eastAsia="ru-RU"/>
        </w:rPr>
        <w:br/>
      </w:r>
      <w:r w:rsidRPr="009D1A61">
        <w:rPr>
          <w:rFonts w:ascii="Times New Roman" w:eastAsia="Times New Roman" w:hAnsi="Times New Roman"/>
          <w:spacing w:val="2"/>
          <w:sz w:val="28"/>
          <w:szCs w:val="28"/>
          <w:lang w:eastAsia="ru-RU"/>
        </w:rPr>
        <w:t xml:space="preserve">Таблица </w:t>
      </w:r>
      <w:r w:rsidR="0078563C">
        <w:rPr>
          <w:rFonts w:ascii="Times New Roman" w:eastAsia="Times New Roman" w:hAnsi="Times New Roman"/>
          <w:spacing w:val="2"/>
          <w:sz w:val="28"/>
          <w:szCs w:val="28"/>
          <w:lang w:eastAsia="ru-RU"/>
        </w:rPr>
        <w:t>9</w:t>
      </w:r>
    </w:p>
    <w:tbl>
      <w:tblPr>
        <w:tblW w:w="10206" w:type="dxa"/>
        <w:tblCellMar>
          <w:left w:w="0" w:type="dxa"/>
          <w:right w:w="0" w:type="dxa"/>
        </w:tblCellMar>
        <w:tblLook w:val="04A0" w:firstRow="1" w:lastRow="0" w:firstColumn="1" w:lastColumn="0" w:noHBand="0" w:noVBand="1"/>
      </w:tblPr>
      <w:tblGrid>
        <w:gridCol w:w="915"/>
        <w:gridCol w:w="4188"/>
        <w:gridCol w:w="2835"/>
        <w:gridCol w:w="2268"/>
      </w:tblGrid>
      <w:tr w:rsidR="00175075" w:rsidRPr="009D1A61" w:rsidTr="00175075">
        <w:trPr>
          <w:trHeight w:val="80"/>
        </w:trPr>
        <w:tc>
          <w:tcPr>
            <w:tcW w:w="915" w:type="dxa"/>
            <w:tcBorders>
              <w:bottom w:val="single" w:sz="6" w:space="0" w:color="000000"/>
            </w:tcBorders>
            <w:hideMark/>
          </w:tcPr>
          <w:p w:rsidR="00175075" w:rsidRPr="009D1A61" w:rsidRDefault="00175075" w:rsidP="00D22BB4">
            <w:pPr>
              <w:spacing w:after="0" w:line="240" w:lineRule="auto"/>
              <w:rPr>
                <w:rFonts w:ascii="Times New Roman" w:eastAsia="Times New Roman" w:hAnsi="Times New Roman"/>
                <w:b/>
                <w:i/>
                <w:sz w:val="2"/>
                <w:szCs w:val="24"/>
                <w:lang w:eastAsia="ru-RU"/>
              </w:rPr>
            </w:pPr>
          </w:p>
        </w:tc>
        <w:tc>
          <w:tcPr>
            <w:tcW w:w="4188" w:type="dxa"/>
            <w:tcBorders>
              <w:bottom w:val="single" w:sz="6" w:space="0" w:color="000000"/>
            </w:tcBorders>
            <w:hideMark/>
          </w:tcPr>
          <w:p w:rsidR="00175075" w:rsidRPr="009D1A61" w:rsidRDefault="00175075" w:rsidP="00D22BB4">
            <w:pPr>
              <w:spacing w:after="0" w:line="240" w:lineRule="auto"/>
              <w:rPr>
                <w:rFonts w:ascii="Times New Roman" w:eastAsia="Times New Roman" w:hAnsi="Times New Roman"/>
                <w:sz w:val="2"/>
                <w:szCs w:val="24"/>
                <w:lang w:eastAsia="ru-RU"/>
              </w:rPr>
            </w:pPr>
          </w:p>
        </w:tc>
        <w:tc>
          <w:tcPr>
            <w:tcW w:w="2835" w:type="dxa"/>
            <w:tcBorders>
              <w:bottom w:val="single" w:sz="6" w:space="0" w:color="000000"/>
            </w:tcBorders>
            <w:hideMark/>
          </w:tcPr>
          <w:p w:rsidR="00175075" w:rsidRPr="009D1A61" w:rsidRDefault="00175075" w:rsidP="00D22BB4">
            <w:pPr>
              <w:spacing w:after="0" w:line="240" w:lineRule="auto"/>
              <w:rPr>
                <w:rFonts w:ascii="Times New Roman" w:eastAsia="Times New Roman" w:hAnsi="Times New Roman"/>
                <w:sz w:val="2"/>
                <w:szCs w:val="24"/>
                <w:lang w:eastAsia="ru-RU"/>
              </w:rPr>
            </w:pPr>
          </w:p>
        </w:tc>
        <w:tc>
          <w:tcPr>
            <w:tcW w:w="2268" w:type="dxa"/>
            <w:tcBorders>
              <w:bottom w:val="single" w:sz="6" w:space="0" w:color="000000"/>
            </w:tcBorders>
          </w:tcPr>
          <w:p w:rsidR="00175075" w:rsidRPr="009D1A61" w:rsidRDefault="00175075" w:rsidP="00D22BB4">
            <w:pPr>
              <w:spacing w:after="0" w:line="240" w:lineRule="auto"/>
              <w:rPr>
                <w:rFonts w:ascii="Times New Roman" w:eastAsia="Times New Roman" w:hAnsi="Times New Roman"/>
                <w:sz w:val="2"/>
                <w:szCs w:val="24"/>
                <w:lang w:eastAsia="ru-RU"/>
              </w:rPr>
            </w:pPr>
          </w:p>
        </w:tc>
      </w:tr>
      <w:tr w:rsidR="00175075" w:rsidRPr="009D1A61" w:rsidTr="00C34AD7">
        <w:tc>
          <w:tcPr>
            <w:tcW w:w="91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N п/п</w:t>
            </w:r>
          </w:p>
        </w:tc>
        <w:tc>
          <w:tcPr>
            <w:tcW w:w="418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17507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Показатель</w:t>
            </w:r>
          </w:p>
        </w:tc>
        <w:tc>
          <w:tcPr>
            <w:tcW w:w="510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Значение</w:t>
            </w:r>
          </w:p>
        </w:tc>
      </w:tr>
      <w:tr w:rsidR="00175075" w:rsidRPr="009D1A61" w:rsidTr="00C34AD7">
        <w:tc>
          <w:tcPr>
            <w:tcW w:w="91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p>
        </w:tc>
        <w:tc>
          <w:tcPr>
            <w:tcW w:w="418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175075"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175075">
              <w:rPr>
                <w:rFonts w:ascii="Times New Roman" w:eastAsia="Times New Roman" w:hAnsi="Times New Roman"/>
                <w:b/>
                <w:i/>
                <w:color w:val="000000" w:themeColor="text1"/>
                <w:sz w:val="24"/>
                <w:szCs w:val="24"/>
                <w:lang w:eastAsia="ru-RU"/>
              </w:rPr>
              <w:t>л/сутки на человека,</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175075" w:rsidRDefault="00175075" w:rsidP="00D22BB4">
            <w:pPr>
              <w:spacing w:after="0" w:line="315" w:lineRule="atLeast"/>
              <w:jc w:val="center"/>
              <w:textAlignment w:val="baseline"/>
              <w:rPr>
                <w:rFonts w:ascii="Times New Roman" w:eastAsia="Times New Roman" w:hAnsi="Times New Roman"/>
                <w:b/>
                <w:i/>
                <w:color w:val="000000" w:themeColor="text1"/>
                <w:sz w:val="24"/>
                <w:szCs w:val="24"/>
                <w:vertAlign w:val="superscript"/>
                <w:lang w:eastAsia="ru-RU"/>
              </w:rPr>
            </w:pPr>
            <w:r>
              <w:rPr>
                <w:rFonts w:ascii="Times New Roman" w:eastAsia="Times New Roman" w:hAnsi="Times New Roman"/>
                <w:b/>
                <w:i/>
                <w:color w:val="000000" w:themeColor="text1"/>
                <w:sz w:val="24"/>
                <w:szCs w:val="24"/>
                <w:lang w:eastAsia="ru-RU"/>
              </w:rPr>
              <w:t>м</w:t>
            </w:r>
            <w:r>
              <w:rPr>
                <w:rFonts w:ascii="Times New Roman" w:eastAsia="Times New Roman" w:hAnsi="Times New Roman"/>
                <w:b/>
                <w:i/>
                <w:color w:val="000000" w:themeColor="text1"/>
                <w:sz w:val="24"/>
                <w:szCs w:val="24"/>
                <w:vertAlign w:val="superscript"/>
                <w:lang w:eastAsia="ru-RU"/>
              </w:rPr>
              <w:t>3</w:t>
            </w:r>
            <w:r w:rsidRPr="00175075">
              <w:rPr>
                <w:rFonts w:ascii="Times New Roman" w:eastAsia="Times New Roman" w:hAnsi="Times New Roman"/>
                <w:b/>
                <w:i/>
                <w:color w:val="000000" w:themeColor="text1"/>
                <w:sz w:val="24"/>
                <w:szCs w:val="24"/>
                <w:lang w:eastAsia="ru-RU"/>
              </w:rPr>
              <w:t>/</w:t>
            </w:r>
            <w:r>
              <w:rPr>
                <w:rFonts w:ascii="Times New Roman" w:eastAsia="Times New Roman" w:hAnsi="Times New Roman"/>
                <w:b/>
                <w:i/>
                <w:color w:val="000000" w:themeColor="text1"/>
                <w:sz w:val="24"/>
                <w:szCs w:val="24"/>
                <w:lang w:eastAsia="ru-RU"/>
              </w:rPr>
              <w:t>месяц на человека</w:t>
            </w:r>
          </w:p>
        </w:tc>
      </w:tr>
      <w:tr w:rsidR="00175075" w:rsidRPr="009D1A61"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 xml:space="preserve">Удельное хозяйственно-питьевое водопотребление, </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DA7316"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86,0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Default="00DA7316"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2,59</w:t>
            </w:r>
          </w:p>
        </w:tc>
      </w:tr>
      <w:tr w:rsidR="00175075" w:rsidRPr="009D1A61"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240" w:lineRule="auto"/>
              <w:rPr>
                <w:rFonts w:ascii="Times New Roman" w:eastAsia="Times New Roman" w:hAnsi="Times New Roman"/>
                <w:b/>
                <w:i/>
                <w:color w:val="000000" w:themeColor="text1"/>
                <w:sz w:val="24"/>
                <w:szCs w:val="24"/>
                <w:lang w:eastAsia="ru-RU"/>
              </w:rPr>
            </w:pP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в том числе:</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240" w:lineRule="auto"/>
              <w:rPr>
                <w:rFonts w:ascii="Times New Roman" w:eastAsia="Times New Roman" w:hAnsi="Times New Roman"/>
                <w:color w:val="000000" w:themeColor="text1"/>
                <w:sz w:val="24"/>
                <w:szCs w:val="24"/>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9D1A61" w:rsidRDefault="00175075" w:rsidP="00D22BB4">
            <w:pPr>
              <w:spacing w:after="0" w:line="240" w:lineRule="auto"/>
              <w:rPr>
                <w:rFonts w:ascii="Times New Roman" w:eastAsia="Times New Roman" w:hAnsi="Times New Roman"/>
                <w:color w:val="000000" w:themeColor="text1"/>
                <w:sz w:val="24"/>
                <w:szCs w:val="24"/>
                <w:lang w:eastAsia="ru-RU"/>
              </w:rPr>
            </w:pPr>
          </w:p>
        </w:tc>
      </w:tr>
      <w:tr w:rsidR="00175075" w:rsidRPr="009D1A61" w:rsidTr="00DA7316">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1.1</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Холодной воды</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75075" w:rsidRPr="009D1A61" w:rsidRDefault="00DA7316"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86,0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Default="00DA7316"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2,59</w:t>
            </w:r>
          </w:p>
        </w:tc>
      </w:tr>
      <w:tr w:rsidR="00175075" w:rsidRPr="009D1A61" w:rsidTr="00C34AD7">
        <w:tc>
          <w:tcPr>
            <w:tcW w:w="9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1.2</w:t>
            </w:r>
          </w:p>
        </w:tc>
        <w:tc>
          <w:tcPr>
            <w:tcW w:w="41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Горячей воды</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075" w:rsidRPr="009D1A61" w:rsidRDefault="00175075"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0,00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75075" w:rsidRPr="009D1A61" w:rsidRDefault="00175075" w:rsidP="00D22BB4">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0,00</w:t>
            </w:r>
          </w:p>
        </w:tc>
      </w:tr>
    </w:tbl>
    <w:p w:rsidR="008C10AA" w:rsidRPr="00D31B14" w:rsidRDefault="008C10AA" w:rsidP="00F126C7">
      <w:pPr>
        <w:shd w:val="clear" w:color="auto" w:fill="FFFFFF"/>
        <w:spacing w:after="0" w:line="360" w:lineRule="auto"/>
        <w:jc w:val="both"/>
        <w:textAlignment w:val="baseline"/>
        <w:rPr>
          <w:rFonts w:ascii="Times New Roman" w:eastAsia="Times New Roman" w:hAnsi="Times New Roman"/>
          <w:color w:val="000000" w:themeColor="text1"/>
          <w:spacing w:val="2"/>
          <w:sz w:val="28"/>
          <w:szCs w:val="28"/>
          <w:highlight w:val="yellow"/>
          <w:lang w:eastAsia="ru-RU"/>
        </w:rPr>
      </w:pPr>
    </w:p>
    <w:p w:rsidR="00892259" w:rsidRPr="0049414D" w:rsidRDefault="009D1A61" w:rsidP="00892259">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eastAsia="Times New Roman" w:hAnsi="Times New Roman"/>
          <w:color w:val="000000" w:themeColor="text1"/>
          <w:spacing w:val="2"/>
          <w:sz w:val="28"/>
          <w:szCs w:val="28"/>
          <w:lang w:eastAsia="ru-RU"/>
        </w:rPr>
        <w:tab/>
      </w:r>
      <w:r w:rsidR="00892259" w:rsidRPr="009D1A61">
        <w:rPr>
          <w:rFonts w:ascii="Times New Roman" w:hAnsi="Times New Roman"/>
          <w:color w:val="000000"/>
          <w:sz w:val="28"/>
          <w:szCs w:val="28"/>
          <w:shd w:val="clear" w:color="auto" w:fill="FFFFFF"/>
        </w:rPr>
        <w:t xml:space="preserve">Согласно приказа РЭК– </w:t>
      </w:r>
      <w:r w:rsidR="00892259">
        <w:rPr>
          <w:rFonts w:ascii="Times New Roman" w:hAnsi="Times New Roman"/>
          <w:color w:val="000000"/>
          <w:sz w:val="28"/>
          <w:szCs w:val="28"/>
          <w:shd w:val="clear" w:color="auto" w:fill="FFFFFF"/>
        </w:rPr>
        <w:t>Управление Алтайского</w:t>
      </w:r>
      <w:r w:rsidR="00892259" w:rsidRPr="009D1A61">
        <w:rPr>
          <w:rFonts w:ascii="Times New Roman" w:hAnsi="Times New Roman"/>
          <w:color w:val="000000"/>
          <w:sz w:val="28"/>
          <w:szCs w:val="28"/>
          <w:shd w:val="clear" w:color="auto" w:fill="FFFFFF"/>
        </w:rPr>
        <w:t xml:space="preserve"> края</w:t>
      </w:r>
      <w:r w:rsidR="00892259">
        <w:rPr>
          <w:rFonts w:ascii="Times New Roman" w:hAnsi="Times New Roman"/>
          <w:color w:val="000000"/>
          <w:sz w:val="28"/>
          <w:szCs w:val="28"/>
          <w:shd w:val="clear" w:color="auto" w:fill="FFFFFF"/>
        </w:rPr>
        <w:t xml:space="preserve"> по Государственному регулированию цен и тарифов</w:t>
      </w:r>
      <w:r w:rsidR="00892259" w:rsidRPr="009D1A61">
        <w:rPr>
          <w:rFonts w:ascii="Times New Roman" w:hAnsi="Times New Roman"/>
          <w:color w:val="000000"/>
          <w:sz w:val="28"/>
          <w:szCs w:val="28"/>
          <w:shd w:val="clear" w:color="auto" w:fill="FFFFFF"/>
        </w:rPr>
        <w:t xml:space="preserve"> от 19 </w:t>
      </w:r>
      <w:r w:rsidR="00892259">
        <w:rPr>
          <w:rFonts w:ascii="Times New Roman" w:hAnsi="Times New Roman"/>
          <w:color w:val="000000"/>
          <w:sz w:val="28"/>
          <w:szCs w:val="28"/>
          <w:shd w:val="clear" w:color="auto" w:fill="FFFFFF"/>
        </w:rPr>
        <w:t>ноября</w:t>
      </w:r>
      <w:r w:rsidR="00892259" w:rsidRPr="009D1A61">
        <w:rPr>
          <w:rFonts w:ascii="Times New Roman" w:hAnsi="Times New Roman"/>
          <w:color w:val="000000"/>
          <w:sz w:val="28"/>
          <w:szCs w:val="28"/>
          <w:shd w:val="clear" w:color="auto" w:fill="FFFFFF"/>
        </w:rPr>
        <w:t xml:space="preserve"> 2014 года № </w:t>
      </w:r>
      <w:r w:rsidR="00892259">
        <w:rPr>
          <w:rFonts w:ascii="Times New Roman" w:hAnsi="Times New Roman"/>
          <w:color w:val="000000"/>
          <w:sz w:val="28"/>
          <w:szCs w:val="28"/>
          <w:shd w:val="clear" w:color="auto" w:fill="FFFFFF"/>
        </w:rPr>
        <w:t>118</w:t>
      </w:r>
      <w:r w:rsidR="00892259" w:rsidRPr="009D1A61">
        <w:rPr>
          <w:rFonts w:ascii="Times New Roman" w:hAnsi="Times New Roman"/>
          <w:color w:val="000000"/>
          <w:sz w:val="28"/>
          <w:szCs w:val="28"/>
          <w:shd w:val="clear" w:color="auto" w:fill="FFFFFF"/>
        </w:rPr>
        <w:t xml:space="preserve"> «</w:t>
      </w:r>
      <w:r w:rsidR="00892259">
        <w:rPr>
          <w:rFonts w:ascii="Times New Roman" w:hAnsi="Times New Roman"/>
          <w:color w:val="000000"/>
          <w:sz w:val="28"/>
          <w:szCs w:val="28"/>
          <w:shd w:val="clear" w:color="auto" w:fill="FFFFFF"/>
        </w:rPr>
        <w:t xml:space="preserve">Об утверждении нормативов потребления коммунальных услуг по холодному и горячему водоснабжению, водоотведению на территории Алтайского края </w:t>
      </w:r>
      <w:r w:rsidR="00892259" w:rsidRPr="00D86A2C">
        <w:rPr>
          <w:rFonts w:ascii="Times New Roman" w:hAnsi="Times New Roman"/>
          <w:color w:val="000000"/>
          <w:sz w:val="28"/>
          <w:szCs w:val="28"/>
          <w:shd w:val="clear" w:color="auto" w:fill="FFFFFF"/>
        </w:rPr>
        <w:t>(при отсутствии приборов учета) установлены нормативы потребления коммуна</w:t>
      </w:r>
      <w:r w:rsidR="00892259" w:rsidRPr="009D1A61">
        <w:rPr>
          <w:rFonts w:ascii="Times New Roman" w:hAnsi="Times New Roman"/>
          <w:color w:val="000000"/>
          <w:sz w:val="28"/>
          <w:szCs w:val="28"/>
          <w:shd w:val="clear" w:color="auto" w:fill="FFFFFF"/>
        </w:rPr>
        <w:t>льных услуг по холодному водоснабжению</w:t>
      </w:r>
      <w:r w:rsidR="00892259">
        <w:rPr>
          <w:rFonts w:ascii="Times New Roman" w:hAnsi="Times New Roman"/>
          <w:color w:val="000000"/>
          <w:sz w:val="28"/>
          <w:szCs w:val="28"/>
          <w:shd w:val="clear" w:color="auto" w:fill="FFFFFF"/>
        </w:rPr>
        <w:t xml:space="preserve"> – 2,22 м</w:t>
      </w:r>
      <w:r w:rsidR="00892259">
        <w:rPr>
          <w:rFonts w:ascii="Times New Roman" w:hAnsi="Times New Roman"/>
          <w:color w:val="000000"/>
          <w:sz w:val="28"/>
          <w:szCs w:val="28"/>
          <w:shd w:val="clear" w:color="auto" w:fill="FFFFFF"/>
          <w:vertAlign w:val="superscript"/>
        </w:rPr>
        <w:t xml:space="preserve">3 </w:t>
      </w:r>
      <w:r w:rsidR="00892259">
        <w:rPr>
          <w:rFonts w:ascii="Times New Roman" w:hAnsi="Times New Roman"/>
          <w:color w:val="000000"/>
          <w:sz w:val="28"/>
          <w:szCs w:val="28"/>
          <w:shd w:val="clear" w:color="auto" w:fill="FFFFFF"/>
        </w:rPr>
        <w:t>за человека в месяц.</w:t>
      </w:r>
    </w:p>
    <w:p w:rsidR="009D1A61" w:rsidRPr="0049414D" w:rsidRDefault="009D1A61" w:rsidP="00F126C7">
      <w:pPr>
        <w:shd w:val="clear" w:color="auto" w:fill="FFFFFF"/>
        <w:spacing w:after="0" w:line="360" w:lineRule="auto"/>
        <w:jc w:val="both"/>
        <w:textAlignment w:val="baseline"/>
        <w:rPr>
          <w:rFonts w:ascii="Times New Roman" w:hAnsi="Times New Roman"/>
          <w:color w:val="000000"/>
          <w:sz w:val="28"/>
          <w:szCs w:val="28"/>
          <w:shd w:val="clear" w:color="auto" w:fill="FFFFFF"/>
        </w:rPr>
      </w:pPr>
    </w:p>
    <w:p w:rsidR="00E22DF8" w:rsidRPr="00D9460A" w:rsidRDefault="00E22DF8" w:rsidP="00D31B14">
      <w:pPr>
        <w:autoSpaceDE w:val="0"/>
        <w:autoSpaceDN w:val="0"/>
        <w:adjustRightInd w:val="0"/>
        <w:spacing w:after="0" w:line="360" w:lineRule="auto"/>
        <w:jc w:val="center"/>
        <w:rPr>
          <w:rFonts w:ascii="Times New Roman" w:hAnsi="Times New Roman"/>
          <w:b/>
          <w:bCs/>
          <w:i/>
          <w:sz w:val="28"/>
          <w:szCs w:val="28"/>
          <w:lang w:eastAsia="ru-RU"/>
        </w:rPr>
      </w:pPr>
      <w:r w:rsidRPr="00D9460A">
        <w:rPr>
          <w:rFonts w:ascii="Times New Roman" w:hAnsi="Times New Roman"/>
          <w:b/>
          <w:bCs/>
          <w:i/>
          <w:sz w:val="28"/>
          <w:szCs w:val="28"/>
          <w:lang w:eastAsia="ru-RU"/>
        </w:rPr>
        <w:t>1.3.5 Существующие системы коммерческого учета</w:t>
      </w:r>
      <w:r w:rsidR="00D31B14">
        <w:rPr>
          <w:rFonts w:ascii="Times New Roman" w:hAnsi="Times New Roman"/>
          <w:b/>
          <w:bCs/>
          <w:i/>
          <w:sz w:val="28"/>
          <w:szCs w:val="28"/>
          <w:lang w:eastAsia="ru-RU"/>
        </w:rPr>
        <w:t xml:space="preserve"> горячей, питьевой, технической</w:t>
      </w:r>
      <w:r w:rsidRPr="00D9460A">
        <w:rPr>
          <w:rFonts w:ascii="Times New Roman" w:hAnsi="Times New Roman"/>
          <w:b/>
          <w:bCs/>
          <w:i/>
          <w:sz w:val="28"/>
          <w:szCs w:val="28"/>
          <w:lang w:eastAsia="ru-RU"/>
        </w:rPr>
        <w:t xml:space="preserve"> воды и планов</w:t>
      </w:r>
      <w:r w:rsidR="00216292" w:rsidRPr="00D9460A">
        <w:rPr>
          <w:rFonts w:ascii="Times New Roman" w:hAnsi="Times New Roman"/>
          <w:b/>
          <w:bCs/>
          <w:i/>
          <w:sz w:val="28"/>
          <w:szCs w:val="28"/>
          <w:lang w:eastAsia="ru-RU"/>
        </w:rPr>
        <w:t>по установке приборов учета</w:t>
      </w: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Приборы коммерческого учета на водозаборах и водопроводных сетях систем централизованного водоснабжения населенных пунктов, входящих в состав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отсутствуют.</w:t>
      </w: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На водозаборах осуществляется технологический учет поднимаемой из скважин воды. Водозаборы частично оборудованы расходомерами и манометрами.</w:t>
      </w: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lastRenderedPageBreak/>
        <w:t>В соответствии с Федеральным законом от 23.11.2009 №261-ФЗ «Об энергосбережении и оповышении энергетической эффективности и о внесении изменений в отдельные законодательные акты Российской Федерации» населением должна производиться установка индивидуальныхприборов учета, как в жилых домах частного сектора, так и в многоквартирных домах.</w:t>
      </w: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В </w:t>
      </w:r>
      <w:r w:rsidR="007029B0">
        <w:rPr>
          <w:rFonts w:ascii="Times New Roman" w:hAnsi="Times New Roman"/>
          <w:sz w:val="28"/>
          <w:szCs w:val="28"/>
          <w:lang w:eastAsia="ru-RU"/>
        </w:rPr>
        <w:t xml:space="preserve">муниципальном образовании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контроль водопотребления осуществляется путем снятия показаний синдивидуальных приборов учета (ИПУ), установленных как у физических лиц, так и юридическихлиц. Многоквартирные дома оборудованы общедомовыми приборами учета (ОДПУ), что позволяет более точно вести учет водопотребления. Возникающая разница между объемами по ОДПУи суммой ИПУ начисляется абонентам. Юридические лица ус</w:t>
      </w:r>
      <w:r w:rsidR="004F735D">
        <w:rPr>
          <w:rFonts w:ascii="Times New Roman" w:eastAsia="TimesNewRomanPSMT" w:hAnsi="Times New Roman"/>
          <w:sz w:val="28"/>
          <w:szCs w:val="28"/>
          <w:lang w:eastAsia="ru-RU"/>
        </w:rPr>
        <w:t xml:space="preserve">танавливают приборы учета, как </w:t>
      </w:r>
      <w:r w:rsidRPr="00BC7A63">
        <w:rPr>
          <w:rFonts w:ascii="Times New Roman" w:eastAsia="TimesNewRomanPSMT" w:hAnsi="Times New Roman"/>
          <w:sz w:val="28"/>
          <w:szCs w:val="28"/>
          <w:lang w:eastAsia="ru-RU"/>
        </w:rPr>
        <w:t>правило, на границе эксплуатационной ответственности, что также позволяет вести более точныйучет расхода воды.</w:t>
      </w: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Доля абонентов, абонентов, осуществляющих расчеты за полученную воду по приборамучета, приведена в таблице </w:t>
      </w:r>
      <w:r w:rsidR="0078563C">
        <w:rPr>
          <w:rFonts w:ascii="Times New Roman" w:eastAsia="TimesNewRomanPSMT" w:hAnsi="Times New Roman"/>
          <w:sz w:val="28"/>
          <w:szCs w:val="28"/>
          <w:lang w:eastAsia="ru-RU"/>
        </w:rPr>
        <w:t>10</w:t>
      </w:r>
      <w:r w:rsidRPr="00BC7A63">
        <w:rPr>
          <w:rFonts w:ascii="Times New Roman" w:eastAsia="TimesNewRomanPSMT" w:hAnsi="Times New Roman"/>
          <w:sz w:val="28"/>
          <w:szCs w:val="28"/>
          <w:lang w:eastAsia="ru-RU"/>
        </w:rPr>
        <w:t>.</w:t>
      </w:r>
    </w:p>
    <w:p w:rsidR="00CA4FB0" w:rsidRPr="00BC7A63" w:rsidRDefault="00CA4FB0" w:rsidP="00BC7A63">
      <w:pPr>
        <w:autoSpaceDE w:val="0"/>
        <w:autoSpaceDN w:val="0"/>
        <w:adjustRightInd w:val="0"/>
        <w:spacing w:after="0" w:line="360" w:lineRule="auto"/>
        <w:ind w:firstLine="708"/>
        <w:rPr>
          <w:rFonts w:ascii="Times New Roman" w:eastAsia="TimesNewRomanPSMT" w:hAnsi="Times New Roman"/>
          <w:sz w:val="28"/>
          <w:szCs w:val="28"/>
          <w:lang w:eastAsia="ru-RU"/>
        </w:rPr>
      </w:pPr>
      <w:r w:rsidRPr="00BC7A63">
        <w:rPr>
          <w:rFonts w:ascii="Times New Roman" w:eastAsia="TimesNewRomanPS-BoldMT" w:hAnsi="Times New Roman"/>
          <w:b/>
          <w:bCs/>
          <w:sz w:val="28"/>
          <w:szCs w:val="28"/>
          <w:lang w:eastAsia="ru-RU"/>
        </w:rPr>
        <w:t xml:space="preserve">Таблица </w:t>
      </w:r>
      <w:r w:rsidR="0078563C">
        <w:rPr>
          <w:rFonts w:ascii="Times New Roman" w:eastAsia="TimesNewRomanPS-BoldMT" w:hAnsi="Times New Roman"/>
          <w:b/>
          <w:bCs/>
          <w:sz w:val="28"/>
          <w:szCs w:val="28"/>
          <w:lang w:eastAsia="ru-RU"/>
        </w:rPr>
        <w:t>10</w:t>
      </w:r>
      <w:r w:rsidRPr="00BC7A63">
        <w:rPr>
          <w:rFonts w:ascii="Times New Roman" w:eastAsia="TimesNewRomanPS-BoldMT" w:hAnsi="Times New Roman"/>
          <w:b/>
          <w:bCs/>
          <w:sz w:val="28"/>
          <w:szCs w:val="28"/>
          <w:lang w:eastAsia="ru-RU"/>
        </w:rPr>
        <w:t xml:space="preserve"> - </w:t>
      </w:r>
      <w:r w:rsidRPr="00BC7A63">
        <w:rPr>
          <w:rFonts w:ascii="Times New Roman" w:eastAsia="TimesNewRomanPSMT" w:hAnsi="Times New Roman"/>
          <w:sz w:val="28"/>
          <w:szCs w:val="28"/>
          <w:lang w:eastAsia="ru-RU"/>
        </w:rPr>
        <w:t>Оснащенность населения приборами учета расхода воды</w:t>
      </w:r>
    </w:p>
    <w:p w:rsidR="00CA4FB0" w:rsidRPr="00BC7A63" w:rsidRDefault="00CA4FB0" w:rsidP="00BC7A63">
      <w:pPr>
        <w:autoSpaceDE w:val="0"/>
        <w:autoSpaceDN w:val="0"/>
        <w:adjustRightInd w:val="0"/>
        <w:spacing w:after="0" w:line="360" w:lineRule="auto"/>
        <w:ind w:firstLine="708"/>
        <w:rPr>
          <w:rFonts w:ascii="Times New Roman" w:eastAsia="TimesNewRomanPSMT" w:hAnsi="Times New Roman"/>
          <w:sz w:val="28"/>
          <w:szCs w:val="28"/>
          <w:lang w:eastAsia="ru-RU"/>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2411"/>
        <w:gridCol w:w="2913"/>
        <w:gridCol w:w="3233"/>
      </w:tblGrid>
      <w:tr w:rsidR="00BC7A63" w:rsidTr="00BC7A63">
        <w:trPr>
          <w:trHeight w:val="720"/>
        </w:trPr>
        <w:tc>
          <w:tcPr>
            <w:tcW w:w="820" w:type="dxa"/>
          </w:tcPr>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w:t>
            </w:r>
          </w:p>
          <w:p w:rsidR="00BC7A63" w:rsidRPr="00BC7A63" w:rsidRDefault="00BC7A63" w:rsidP="00BC7A63">
            <w:pPr>
              <w:autoSpaceDE w:val="0"/>
              <w:autoSpaceDN w:val="0"/>
              <w:adjustRightInd w:val="0"/>
              <w:spacing w:after="0" w:line="360" w:lineRule="auto"/>
              <w:rPr>
                <w:rFonts w:ascii="Times New Roman" w:eastAsia="TimesNewRomanPSMT" w:hAnsi="Times New Roman"/>
                <w:lang w:eastAsia="ru-RU"/>
              </w:rPr>
            </w:pPr>
            <w:r w:rsidRPr="00BC7A63">
              <w:rPr>
                <w:rFonts w:ascii="Times New Roman" w:eastAsia="TimesNewRomanPS-BoldMT" w:hAnsi="Times New Roman"/>
                <w:b/>
                <w:bCs/>
                <w:lang w:eastAsia="ru-RU"/>
              </w:rPr>
              <w:t>п/п</w:t>
            </w:r>
          </w:p>
          <w:p w:rsidR="00BC7A63" w:rsidRPr="00BC7A63" w:rsidRDefault="00BC7A63" w:rsidP="00BC7A63">
            <w:pPr>
              <w:autoSpaceDE w:val="0"/>
              <w:autoSpaceDN w:val="0"/>
              <w:adjustRightInd w:val="0"/>
              <w:spacing w:after="0" w:line="360" w:lineRule="auto"/>
              <w:ind w:firstLine="708"/>
              <w:rPr>
                <w:rFonts w:ascii="Times New Roman" w:eastAsia="TimesNewRomanPSMT" w:hAnsi="Times New Roman"/>
                <w:lang w:eastAsia="ru-RU"/>
              </w:rPr>
            </w:pPr>
          </w:p>
        </w:tc>
        <w:tc>
          <w:tcPr>
            <w:tcW w:w="2411" w:type="dxa"/>
          </w:tcPr>
          <w:p w:rsidR="00BC7A63" w:rsidRPr="00BC7A63" w:rsidRDefault="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360" w:lineRule="auto"/>
              <w:rPr>
                <w:rFonts w:ascii="Times New Roman" w:eastAsia="TimesNewRomanPSMT" w:hAnsi="Times New Roman"/>
                <w:lang w:eastAsia="ru-RU"/>
              </w:rPr>
            </w:pPr>
            <w:proofErr w:type="spellStart"/>
            <w:r w:rsidRPr="00BC7A63">
              <w:rPr>
                <w:rFonts w:ascii="Times New Roman" w:eastAsia="TimesNewRomanPS-BoldMT" w:hAnsi="Times New Roman"/>
                <w:b/>
                <w:bCs/>
                <w:lang w:eastAsia="ru-RU"/>
              </w:rPr>
              <w:t>Водоснабжающая</w:t>
            </w:r>
            <w:proofErr w:type="spellEnd"/>
            <w:r w:rsidRPr="00BC7A63">
              <w:rPr>
                <w:rFonts w:ascii="Times New Roman" w:eastAsia="TimesNewRomanPS-BoldMT" w:hAnsi="Times New Roman"/>
                <w:b/>
                <w:bCs/>
                <w:lang w:eastAsia="ru-RU"/>
              </w:rPr>
              <w:t xml:space="preserve"> организация</w:t>
            </w:r>
          </w:p>
        </w:tc>
        <w:tc>
          <w:tcPr>
            <w:tcW w:w="2913" w:type="dxa"/>
          </w:tcPr>
          <w:p w:rsidR="00BC7A63" w:rsidRPr="00BC7A63" w:rsidRDefault="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Кол-во абонентов, оснащенных приборами учета расходаводы</w:t>
            </w:r>
          </w:p>
        </w:tc>
        <w:tc>
          <w:tcPr>
            <w:tcW w:w="3233" w:type="dxa"/>
          </w:tcPr>
          <w:p w:rsidR="00BC7A63" w:rsidRPr="00BC7A63" w:rsidRDefault="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 от получающих услугу централизованного водоснабжения</w:t>
            </w:r>
          </w:p>
        </w:tc>
      </w:tr>
      <w:tr w:rsidR="00BC7A63" w:rsidTr="00BC7A63">
        <w:trPr>
          <w:trHeight w:val="1323"/>
        </w:trPr>
        <w:tc>
          <w:tcPr>
            <w:tcW w:w="820" w:type="dxa"/>
          </w:tcPr>
          <w:p w:rsidR="004F735D" w:rsidRDefault="004F735D" w:rsidP="00BC7A63">
            <w:pPr>
              <w:autoSpaceDE w:val="0"/>
              <w:autoSpaceDN w:val="0"/>
              <w:adjustRightInd w:val="0"/>
              <w:spacing w:after="0" w:line="360" w:lineRule="auto"/>
              <w:rPr>
                <w:rFonts w:ascii="Times New Roman" w:eastAsia="TimesNewRomanPSMT" w:hAnsi="Times New Roman"/>
                <w:sz w:val="28"/>
                <w:szCs w:val="28"/>
                <w:lang w:eastAsia="ru-RU"/>
              </w:rPr>
            </w:pPr>
          </w:p>
          <w:p w:rsidR="00BC7A63" w:rsidRPr="00BC7A63" w:rsidRDefault="00BC7A63" w:rsidP="00BC7A63">
            <w:pPr>
              <w:autoSpaceDE w:val="0"/>
              <w:autoSpaceDN w:val="0"/>
              <w:adjustRightInd w:val="0"/>
              <w:spacing w:after="0" w:line="360" w:lineRule="auto"/>
              <w:rPr>
                <w:rFonts w:ascii="Times New Roman" w:eastAsia="TimesNewRomanPSMT" w:hAnsi="Times New Roman"/>
                <w:sz w:val="28"/>
                <w:szCs w:val="28"/>
                <w:lang w:eastAsia="ru-RU"/>
              </w:rPr>
            </w:pPr>
            <w:r>
              <w:rPr>
                <w:rFonts w:ascii="Times New Roman" w:eastAsia="TimesNewRomanPSMT" w:hAnsi="Times New Roman"/>
                <w:sz w:val="28"/>
                <w:szCs w:val="28"/>
                <w:lang w:eastAsia="ru-RU"/>
              </w:rPr>
              <w:t>1</w:t>
            </w:r>
          </w:p>
        </w:tc>
        <w:tc>
          <w:tcPr>
            <w:tcW w:w="2411" w:type="dxa"/>
          </w:tcPr>
          <w:p w:rsidR="004F735D" w:rsidRPr="00892259" w:rsidRDefault="004F735D" w:rsidP="00BC7A63">
            <w:pPr>
              <w:autoSpaceDE w:val="0"/>
              <w:autoSpaceDN w:val="0"/>
              <w:adjustRightInd w:val="0"/>
              <w:spacing w:after="0" w:line="360" w:lineRule="auto"/>
              <w:rPr>
                <w:rFonts w:ascii="Times New Roman" w:eastAsia="TimesNewRomanPSMT" w:hAnsi="Times New Roman"/>
                <w:sz w:val="28"/>
                <w:szCs w:val="28"/>
                <w:lang w:eastAsia="ru-RU"/>
              </w:rPr>
            </w:pPr>
          </w:p>
          <w:p w:rsidR="00BC7A63" w:rsidRPr="00892259" w:rsidRDefault="00BC7A63" w:rsidP="00BC7A63">
            <w:pPr>
              <w:autoSpaceDE w:val="0"/>
              <w:autoSpaceDN w:val="0"/>
              <w:adjustRightInd w:val="0"/>
              <w:spacing w:after="0" w:line="360" w:lineRule="auto"/>
              <w:rPr>
                <w:rFonts w:ascii="Times New Roman" w:eastAsia="TimesNewRomanPSMT" w:hAnsi="Times New Roman"/>
                <w:sz w:val="24"/>
                <w:szCs w:val="24"/>
                <w:lang w:eastAsia="ru-RU"/>
              </w:rPr>
            </w:pPr>
            <w:r w:rsidRPr="00892259">
              <w:rPr>
                <w:rFonts w:ascii="Times New Roman" w:eastAsia="TimesNewRomanPSMT" w:hAnsi="Times New Roman"/>
                <w:sz w:val="24"/>
                <w:szCs w:val="24"/>
                <w:lang w:eastAsia="ru-RU"/>
              </w:rPr>
              <w:t>МУП «Тепло»</w:t>
            </w:r>
          </w:p>
        </w:tc>
        <w:tc>
          <w:tcPr>
            <w:tcW w:w="2913" w:type="dxa"/>
          </w:tcPr>
          <w:p w:rsidR="00892259" w:rsidRPr="00892259" w:rsidRDefault="00892259" w:rsidP="00BC7A63">
            <w:pPr>
              <w:autoSpaceDE w:val="0"/>
              <w:autoSpaceDN w:val="0"/>
              <w:adjustRightInd w:val="0"/>
              <w:spacing w:after="0" w:line="360" w:lineRule="auto"/>
              <w:ind w:firstLine="708"/>
              <w:rPr>
                <w:rFonts w:ascii="Times New Roman" w:eastAsia="TimesNewRomanPSMT" w:hAnsi="Times New Roman"/>
                <w:sz w:val="28"/>
                <w:szCs w:val="28"/>
                <w:lang w:eastAsia="ru-RU"/>
              </w:rPr>
            </w:pPr>
          </w:p>
          <w:p w:rsidR="00BC7A63" w:rsidRPr="00903F8D" w:rsidRDefault="00903F8D" w:rsidP="00892259">
            <w:pPr>
              <w:ind w:firstLine="708"/>
              <w:rPr>
                <w:rFonts w:ascii="Times New Roman" w:eastAsia="TimesNewRomanPSMT" w:hAnsi="Times New Roman"/>
                <w:sz w:val="24"/>
                <w:szCs w:val="24"/>
                <w:lang w:eastAsia="ru-RU"/>
              </w:rPr>
            </w:pPr>
            <w:r w:rsidRPr="00903F8D">
              <w:rPr>
                <w:rFonts w:ascii="Times New Roman" w:eastAsia="TimesNewRomanPSMT" w:hAnsi="Times New Roman"/>
                <w:sz w:val="24"/>
                <w:szCs w:val="24"/>
                <w:lang w:eastAsia="ru-RU"/>
              </w:rPr>
              <w:t>65</w:t>
            </w:r>
            <w:r>
              <w:rPr>
                <w:rFonts w:ascii="Times New Roman" w:eastAsia="TimesNewRomanPSMT" w:hAnsi="Times New Roman"/>
                <w:sz w:val="24"/>
                <w:szCs w:val="24"/>
                <w:lang w:eastAsia="ru-RU"/>
              </w:rPr>
              <w:t xml:space="preserve"> (дворов)</w:t>
            </w:r>
          </w:p>
        </w:tc>
        <w:tc>
          <w:tcPr>
            <w:tcW w:w="3233" w:type="dxa"/>
          </w:tcPr>
          <w:p w:rsidR="00892259" w:rsidRPr="00892259" w:rsidRDefault="00892259" w:rsidP="00BC7A63">
            <w:pPr>
              <w:autoSpaceDE w:val="0"/>
              <w:autoSpaceDN w:val="0"/>
              <w:adjustRightInd w:val="0"/>
              <w:spacing w:after="0" w:line="360" w:lineRule="auto"/>
              <w:ind w:firstLine="708"/>
              <w:rPr>
                <w:rFonts w:ascii="Times New Roman" w:eastAsia="TimesNewRomanPSMT" w:hAnsi="Times New Roman"/>
                <w:sz w:val="28"/>
                <w:szCs w:val="28"/>
                <w:lang w:eastAsia="ru-RU"/>
              </w:rPr>
            </w:pPr>
          </w:p>
          <w:p w:rsidR="00BC7A63" w:rsidRPr="00892259" w:rsidRDefault="00892259" w:rsidP="00892259">
            <w:pPr>
              <w:jc w:val="center"/>
              <w:rPr>
                <w:rFonts w:ascii="Times New Roman" w:eastAsia="TimesNewRomanPSMT" w:hAnsi="Times New Roman"/>
                <w:sz w:val="28"/>
                <w:szCs w:val="28"/>
                <w:lang w:eastAsia="ru-RU"/>
              </w:rPr>
            </w:pPr>
            <w:r w:rsidRPr="00892259">
              <w:rPr>
                <w:rFonts w:ascii="Times New Roman" w:eastAsia="TimesNewRomanPSMT" w:hAnsi="Times New Roman"/>
                <w:sz w:val="28"/>
                <w:szCs w:val="28"/>
                <w:lang w:eastAsia="ru-RU"/>
              </w:rPr>
              <w:t>-</w:t>
            </w:r>
          </w:p>
        </w:tc>
      </w:tr>
    </w:tbl>
    <w:p w:rsidR="00CA4FB0" w:rsidRPr="00BC7A63" w:rsidRDefault="00CA4FB0" w:rsidP="00BC7A63">
      <w:pPr>
        <w:autoSpaceDE w:val="0"/>
        <w:autoSpaceDN w:val="0"/>
        <w:adjustRightInd w:val="0"/>
        <w:spacing w:after="0" w:line="360" w:lineRule="auto"/>
        <w:ind w:firstLine="708"/>
        <w:rPr>
          <w:rFonts w:ascii="Times New Roman" w:eastAsia="TimesNewRomanPSMT" w:hAnsi="Times New Roman"/>
          <w:sz w:val="28"/>
          <w:szCs w:val="28"/>
          <w:lang w:eastAsia="ru-RU"/>
        </w:rPr>
      </w:pP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По информации, полученной от организаций, осуществляющих деятельность по холодному и горячему водоснабжению на территории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 xml:space="preserve">и </w:t>
      </w:r>
      <w:r w:rsidRPr="00BC7A63">
        <w:rPr>
          <w:rFonts w:ascii="Times New Roman" w:eastAsia="TimesNewRomanPSMT" w:hAnsi="Times New Roman"/>
          <w:sz w:val="28"/>
          <w:szCs w:val="28"/>
          <w:lang w:eastAsia="ru-RU"/>
        </w:rPr>
        <w:lastRenderedPageBreak/>
        <w:t>администрации</w:t>
      </w:r>
      <w:r w:rsidR="007029B0">
        <w:rPr>
          <w:rFonts w:ascii="Times New Roman" w:eastAsia="TimesNewRomanPSMT" w:hAnsi="Times New Roman"/>
          <w:sz w:val="28"/>
          <w:szCs w:val="28"/>
          <w:lang w:eastAsia="ru-RU"/>
        </w:rPr>
        <w:t xml:space="preserve"> </w:t>
      </w:r>
      <w:proofErr w:type="spellStart"/>
      <w:r w:rsidR="007029B0">
        <w:rPr>
          <w:rFonts w:ascii="Times New Roman" w:eastAsia="TimesNewRomanPSMT" w:hAnsi="Times New Roman"/>
          <w:sz w:val="28"/>
          <w:szCs w:val="28"/>
          <w:lang w:eastAsia="ru-RU"/>
        </w:rPr>
        <w:t>Малошелковниковского</w:t>
      </w:r>
      <w:proofErr w:type="spellEnd"/>
      <w:r w:rsidR="007029B0">
        <w:rPr>
          <w:rFonts w:ascii="Times New Roman" w:eastAsia="TimesNewRomanPSMT" w:hAnsi="Times New Roman"/>
          <w:sz w:val="28"/>
          <w:szCs w:val="28"/>
          <w:lang w:eastAsia="ru-RU"/>
        </w:rPr>
        <w:t xml:space="preserve"> сельсовета Егорьевского района Алтайского края </w:t>
      </w:r>
      <w:r w:rsidRPr="00BC7A63">
        <w:rPr>
          <w:rFonts w:ascii="Times New Roman" w:eastAsia="TimesNewRomanPSMT" w:hAnsi="Times New Roman"/>
          <w:sz w:val="28"/>
          <w:szCs w:val="28"/>
          <w:lang w:eastAsia="ru-RU"/>
        </w:rPr>
        <w:t xml:space="preserve"> планы по установке коммерческих приборов учета - не составлялись.</w:t>
      </w: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CA4FB0" w:rsidRDefault="00CA4FB0" w:rsidP="008C10AA">
      <w:pPr>
        <w:autoSpaceDE w:val="0"/>
        <w:autoSpaceDN w:val="0"/>
        <w:adjustRightInd w:val="0"/>
        <w:spacing w:after="0" w:line="360" w:lineRule="auto"/>
        <w:ind w:firstLine="708"/>
        <w:jc w:val="both"/>
        <w:rPr>
          <w:rFonts w:ascii="Times New Roman" w:hAnsi="Times New Roman"/>
          <w:sz w:val="28"/>
          <w:szCs w:val="28"/>
        </w:rPr>
      </w:pPr>
    </w:p>
    <w:p w:rsidR="00E22DF8" w:rsidRPr="00D9460A" w:rsidRDefault="00E22DF8" w:rsidP="00175075">
      <w:pPr>
        <w:autoSpaceDE w:val="0"/>
        <w:autoSpaceDN w:val="0"/>
        <w:adjustRightInd w:val="0"/>
        <w:spacing w:before="240" w:line="240" w:lineRule="auto"/>
        <w:jc w:val="center"/>
        <w:rPr>
          <w:rFonts w:ascii="Times New Roman" w:hAnsi="Times New Roman"/>
          <w:b/>
          <w:bCs/>
          <w:i/>
          <w:sz w:val="28"/>
          <w:szCs w:val="28"/>
          <w:lang w:eastAsia="ru-RU"/>
        </w:rPr>
      </w:pPr>
      <w:r w:rsidRPr="00D9460A">
        <w:rPr>
          <w:rFonts w:ascii="Times New Roman" w:hAnsi="Times New Roman"/>
          <w:b/>
          <w:bCs/>
          <w:i/>
          <w:sz w:val="28"/>
          <w:szCs w:val="28"/>
          <w:lang w:eastAsia="ru-RU"/>
        </w:rPr>
        <w:t xml:space="preserve">1.3.6 Анализ резервов и дефицитов производственных мощностей </w:t>
      </w:r>
      <w:r w:rsidR="00216292" w:rsidRPr="00D9460A">
        <w:rPr>
          <w:rFonts w:ascii="Times New Roman" w:hAnsi="Times New Roman"/>
          <w:b/>
          <w:bCs/>
          <w:i/>
          <w:sz w:val="28"/>
          <w:szCs w:val="28"/>
          <w:lang w:eastAsia="ru-RU"/>
        </w:rPr>
        <w:t xml:space="preserve">системы </w:t>
      </w:r>
      <w:r w:rsidR="00216292" w:rsidRPr="007029B0">
        <w:rPr>
          <w:rFonts w:ascii="Times New Roman" w:hAnsi="Times New Roman"/>
          <w:b/>
          <w:bCs/>
          <w:i/>
          <w:sz w:val="28"/>
          <w:szCs w:val="28"/>
          <w:lang w:eastAsia="ru-RU"/>
        </w:rPr>
        <w:t>водоснабжения</w:t>
      </w:r>
      <w:r w:rsidR="007029B0" w:rsidRPr="007029B0">
        <w:rPr>
          <w:rFonts w:ascii="Times New Roman" w:hAnsi="Times New Roman"/>
          <w:b/>
          <w:i/>
          <w:sz w:val="28"/>
          <w:szCs w:val="28"/>
          <w:lang w:eastAsia="ru-RU"/>
        </w:rPr>
        <w:t xml:space="preserve"> муниципального образования </w:t>
      </w:r>
      <w:proofErr w:type="spellStart"/>
      <w:r w:rsidR="007029B0" w:rsidRPr="007029B0">
        <w:rPr>
          <w:rFonts w:ascii="Times New Roman" w:hAnsi="Times New Roman"/>
          <w:b/>
          <w:i/>
          <w:sz w:val="28"/>
          <w:szCs w:val="28"/>
          <w:lang w:eastAsia="ru-RU"/>
        </w:rPr>
        <w:t>Малошелковниковский</w:t>
      </w:r>
      <w:proofErr w:type="spellEnd"/>
      <w:r w:rsidR="007029B0" w:rsidRPr="007029B0">
        <w:rPr>
          <w:rFonts w:ascii="Times New Roman" w:hAnsi="Times New Roman"/>
          <w:b/>
          <w:i/>
          <w:sz w:val="28"/>
          <w:szCs w:val="28"/>
          <w:lang w:eastAsia="ru-RU"/>
        </w:rPr>
        <w:t xml:space="preserve"> сельсовет Егорьевского района Алтайского края</w:t>
      </w:r>
    </w:p>
    <w:p w:rsidR="00CA4FB0" w:rsidRDefault="00CA4FB0" w:rsidP="00F126C7">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CA4FB0" w:rsidRPr="00BC7A63"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В состав системы водоснабжения</w:t>
      </w:r>
      <w:r w:rsidR="007029B0" w:rsidRPr="007029B0">
        <w:rPr>
          <w:rFonts w:ascii="Times New Roman" w:hAnsi="Times New Roman"/>
          <w:sz w:val="28"/>
          <w:szCs w:val="28"/>
          <w:lang w:eastAsia="ru-RU"/>
        </w:rPr>
        <w:t xml:space="preserve">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w:t>
      </w:r>
      <w:r w:rsidRPr="00BC7A63">
        <w:rPr>
          <w:rFonts w:ascii="Times New Roman" w:eastAsia="TimesNewRomanPSMT" w:hAnsi="Times New Roman"/>
          <w:sz w:val="28"/>
          <w:szCs w:val="28"/>
          <w:lang w:eastAsia="ru-RU"/>
        </w:rPr>
        <w:t xml:space="preserve"> входят технологически</w:t>
      </w:r>
      <w:r w:rsidR="007029B0">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связанные между собой: водозаборные сооружения</w:t>
      </w:r>
      <w:r w:rsidR="00BC7A63">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транспортирующие воду трубопроводы.</w:t>
      </w:r>
    </w:p>
    <w:p w:rsidR="00CA4FB0" w:rsidRPr="00BC7A63"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Систему водоснабжения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00BC7A63" w:rsidRPr="00BC7A63">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образуют производственные</w:t>
      </w:r>
      <w:r w:rsidR="007029B0">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мощности объектов:</w:t>
      </w:r>
    </w:p>
    <w:p w:rsidR="00CA4FB0" w:rsidRPr="00BC7A63" w:rsidRDefault="00BC7A63"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BC7A63">
        <w:rPr>
          <w:rFonts w:ascii="Times New Roman" w:eastAsia="TimesNewRomanPSMT" w:hAnsi="Times New Roman"/>
          <w:sz w:val="28"/>
          <w:szCs w:val="28"/>
          <w:lang w:eastAsia="ru-RU"/>
        </w:rPr>
        <w:t xml:space="preserve">в </w:t>
      </w:r>
      <w:r>
        <w:rPr>
          <w:rFonts w:ascii="Times New Roman" w:eastAsia="TimesNewRomanPSMT" w:hAnsi="Times New Roman"/>
          <w:sz w:val="28"/>
          <w:szCs w:val="28"/>
          <w:lang w:eastAsia="ru-RU"/>
        </w:rPr>
        <w:t>селе</w:t>
      </w:r>
      <w:r w:rsidR="007029B0">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Малая </w:t>
      </w:r>
      <w:proofErr w:type="spellStart"/>
      <w:r>
        <w:rPr>
          <w:rFonts w:ascii="Times New Roman" w:eastAsia="TimesNewRomanPSMT" w:hAnsi="Times New Roman"/>
          <w:sz w:val="28"/>
          <w:szCs w:val="28"/>
          <w:lang w:eastAsia="ru-RU"/>
        </w:rPr>
        <w:t>Шелковка</w:t>
      </w:r>
      <w:proofErr w:type="spellEnd"/>
      <w:r w:rsidR="00CA4FB0" w:rsidRPr="00BC7A63">
        <w:rPr>
          <w:rFonts w:ascii="Times New Roman" w:eastAsia="TimesNewRomanPSMT" w:hAnsi="Times New Roman"/>
          <w:sz w:val="28"/>
          <w:szCs w:val="28"/>
          <w:lang w:eastAsia="ru-RU"/>
        </w:rPr>
        <w:t xml:space="preserve"> – эксплуатирует </w:t>
      </w:r>
      <w:r>
        <w:rPr>
          <w:rFonts w:ascii="Times New Roman" w:eastAsia="TimesNewRomanPSMT" w:hAnsi="Times New Roman"/>
          <w:sz w:val="28"/>
          <w:szCs w:val="28"/>
          <w:lang w:eastAsia="ru-RU"/>
        </w:rPr>
        <w:t>МУП</w:t>
      </w:r>
      <w:r w:rsidR="00CA4FB0" w:rsidRPr="00BC7A63">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Тепло</w:t>
      </w:r>
      <w:r w:rsidR="00CA4FB0" w:rsidRPr="00BC7A63">
        <w:rPr>
          <w:rFonts w:ascii="Times New Roman" w:eastAsia="TimesNewRomanPSMT" w:hAnsi="Times New Roman"/>
          <w:sz w:val="28"/>
          <w:szCs w:val="28"/>
          <w:lang w:eastAsia="ru-RU"/>
        </w:rPr>
        <w:t>»;</w:t>
      </w:r>
    </w:p>
    <w:p w:rsidR="00CA4FB0" w:rsidRPr="00BC7A63" w:rsidRDefault="00BC7A63"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BC7A63">
        <w:rPr>
          <w:rFonts w:ascii="Times New Roman" w:eastAsia="TimesNewRomanPSMT" w:hAnsi="Times New Roman"/>
          <w:sz w:val="28"/>
          <w:szCs w:val="28"/>
          <w:lang w:eastAsia="ru-RU"/>
        </w:rPr>
        <w:t xml:space="preserve">в </w:t>
      </w:r>
      <w:r>
        <w:rPr>
          <w:rFonts w:ascii="Times New Roman" w:eastAsia="TimesNewRomanPSMT" w:hAnsi="Times New Roman"/>
          <w:sz w:val="28"/>
          <w:szCs w:val="28"/>
          <w:lang w:eastAsia="ru-RU"/>
        </w:rPr>
        <w:t>поселке</w:t>
      </w:r>
      <w:r w:rsidR="007029B0">
        <w:rPr>
          <w:rFonts w:ascii="Times New Roman" w:eastAsia="TimesNewRomanPSMT" w:hAnsi="Times New Roman"/>
          <w:sz w:val="28"/>
          <w:szCs w:val="28"/>
          <w:lang w:eastAsia="ru-RU"/>
        </w:rPr>
        <w:t xml:space="preserve"> </w:t>
      </w:r>
      <w:proofErr w:type="spellStart"/>
      <w:r>
        <w:rPr>
          <w:rFonts w:ascii="Times New Roman" w:eastAsia="TimesNewRomanPSMT" w:hAnsi="Times New Roman"/>
          <w:sz w:val="28"/>
          <w:szCs w:val="28"/>
          <w:lang w:eastAsia="ru-RU"/>
        </w:rPr>
        <w:t>Долино</w:t>
      </w:r>
      <w:proofErr w:type="spellEnd"/>
      <w:r w:rsidR="00CA4FB0" w:rsidRPr="00BC7A63">
        <w:rPr>
          <w:rFonts w:ascii="Times New Roman" w:eastAsia="TimesNewRomanPSMT" w:hAnsi="Times New Roman"/>
          <w:sz w:val="28"/>
          <w:szCs w:val="28"/>
          <w:lang w:eastAsia="ru-RU"/>
        </w:rPr>
        <w:t xml:space="preserve"> - эксплуатирует </w:t>
      </w:r>
      <w:r>
        <w:rPr>
          <w:rFonts w:ascii="Times New Roman" w:eastAsia="TimesNewRomanPSMT" w:hAnsi="Times New Roman"/>
          <w:sz w:val="28"/>
          <w:szCs w:val="28"/>
          <w:lang w:eastAsia="ru-RU"/>
        </w:rPr>
        <w:t>МУП</w:t>
      </w:r>
      <w:r w:rsidR="00CA4FB0" w:rsidRPr="00BC7A63">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Тепло</w:t>
      </w:r>
      <w:r w:rsidR="00CA4FB0" w:rsidRPr="00BC7A63">
        <w:rPr>
          <w:rFonts w:ascii="Times New Roman" w:eastAsia="TimesNewRomanPSMT" w:hAnsi="Times New Roman"/>
          <w:sz w:val="28"/>
          <w:szCs w:val="28"/>
          <w:lang w:eastAsia="ru-RU"/>
        </w:rPr>
        <w:t>»;</w:t>
      </w:r>
    </w:p>
    <w:p w:rsidR="00CA4FB0" w:rsidRPr="00BC7A63"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Характеристики водозаборных сооружений расположенных на территории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 дебит скважин, тип (модель) установленных на скважинах, по состоянию на</w:t>
      </w:r>
      <w:r w:rsidR="007029B0">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 xml:space="preserve">момент технического обследования систем водоснабжения поселения, погружных насосов и производительность насосов представлены в таблице </w:t>
      </w:r>
      <w:r w:rsidR="0078563C">
        <w:rPr>
          <w:rFonts w:ascii="Times New Roman" w:eastAsia="TimesNewRomanPSMT" w:hAnsi="Times New Roman"/>
          <w:sz w:val="28"/>
          <w:szCs w:val="28"/>
          <w:lang w:eastAsia="ru-RU"/>
        </w:rPr>
        <w:t>11</w:t>
      </w:r>
      <w:r w:rsidRPr="00BC7A63">
        <w:rPr>
          <w:rFonts w:ascii="Times New Roman" w:eastAsia="TimesNewRomanPSMT" w:hAnsi="Times New Roman"/>
          <w:sz w:val="28"/>
          <w:szCs w:val="28"/>
          <w:lang w:eastAsia="ru-RU"/>
        </w:rPr>
        <w:t>.</w:t>
      </w: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r w:rsidRPr="0078563C">
        <w:rPr>
          <w:rFonts w:ascii="Times New Roman" w:eastAsia="TimesNewRomanPS-BoldMT" w:hAnsi="Times New Roman"/>
          <w:b/>
          <w:bCs/>
          <w:sz w:val="28"/>
          <w:szCs w:val="28"/>
          <w:lang w:eastAsia="ru-RU"/>
        </w:rPr>
        <w:t xml:space="preserve">Таблица </w:t>
      </w:r>
      <w:r w:rsidR="0078563C" w:rsidRPr="0078563C">
        <w:rPr>
          <w:rFonts w:ascii="Times New Roman" w:eastAsia="TimesNewRomanPS-BoldMT" w:hAnsi="Times New Roman"/>
          <w:b/>
          <w:bCs/>
          <w:sz w:val="28"/>
          <w:szCs w:val="28"/>
          <w:lang w:eastAsia="ru-RU"/>
        </w:rPr>
        <w:t>11</w:t>
      </w:r>
      <w:r w:rsidRPr="0078563C">
        <w:rPr>
          <w:rFonts w:ascii="Times New Roman" w:eastAsia="TimesNewRomanPS-BoldMT" w:hAnsi="Times New Roman"/>
          <w:b/>
          <w:bCs/>
          <w:sz w:val="28"/>
          <w:szCs w:val="28"/>
          <w:lang w:eastAsia="ru-RU"/>
        </w:rPr>
        <w:t xml:space="preserve"> –</w:t>
      </w:r>
      <w:r w:rsidRPr="00BC7A63">
        <w:rPr>
          <w:rFonts w:ascii="Times New Roman" w:eastAsia="TimesNewRomanPSMT" w:hAnsi="Times New Roman"/>
          <w:sz w:val="28"/>
          <w:szCs w:val="28"/>
          <w:lang w:eastAsia="ru-RU"/>
        </w:rPr>
        <w:t>Характеристики водозаборных сооружений</w:t>
      </w: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CA4FB0"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BC7A63" w:rsidRDefault="00BC7A63"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2242"/>
        <w:gridCol w:w="1800"/>
        <w:gridCol w:w="1310"/>
        <w:gridCol w:w="1568"/>
        <w:gridCol w:w="2306"/>
      </w:tblGrid>
      <w:tr w:rsidR="00BC7A63" w:rsidTr="00BC7A63">
        <w:trPr>
          <w:trHeight w:val="603"/>
        </w:trPr>
        <w:tc>
          <w:tcPr>
            <w:tcW w:w="722" w:type="dxa"/>
          </w:tcPr>
          <w:p w:rsidR="00BC7A63" w:rsidRPr="00BC7A63" w:rsidRDefault="00BC7A63" w:rsidP="00BC7A63">
            <w:pPr>
              <w:shd w:val="clear" w:color="auto" w:fill="FFFFFF"/>
              <w:spacing w:after="0" w:line="360" w:lineRule="auto"/>
              <w:textAlignment w:val="baseline"/>
              <w:rPr>
                <w:rFonts w:ascii="Times New Roman" w:eastAsia="TimesNewRomanPSMT" w:hAnsi="Times New Roman"/>
                <w:b/>
                <w:lang w:eastAsia="ru-RU"/>
              </w:rPr>
            </w:pPr>
            <w:r w:rsidRPr="00BC7A63">
              <w:rPr>
                <w:rFonts w:ascii="Times New Roman" w:eastAsia="TimesNewRomanPSMT" w:hAnsi="Times New Roman"/>
                <w:b/>
                <w:lang w:eastAsia="ru-RU"/>
              </w:rPr>
              <w:t>№ п/п</w:t>
            </w:r>
          </w:p>
        </w:tc>
        <w:tc>
          <w:tcPr>
            <w:tcW w:w="2242" w:type="dxa"/>
          </w:tcPr>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Наименование</w:t>
            </w: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населенного пункта(территории)</w:t>
            </w:r>
          </w:p>
          <w:p w:rsidR="00BC7A63" w:rsidRPr="00BC7A63" w:rsidRDefault="00BC7A63" w:rsidP="00BC7A63">
            <w:pPr>
              <w:shd w:val="clear" w:color="auto" w:fill="FFFFFF"/>
              <w:spacing w:after="0" w:line="360" w:lineRule="auto"/>
              <w:ind w:firstLine="708"/>
              <w:textAlignment w:val="baseline"/>
              <w:rPr>
                <w:rFonts w:ascii="Times New Roman" w:eastAsia="TimesNewRomanPSMT" w:hAnsi="Times New Roman"/>
                <w:lang w:eastAsia="ru-RU"/>
              </w:rPr>
            </w:pPr>
          </w:p>
        </w:tc>
        <w:tc>
          <w:tcPr>
            <w:tcW w:w="1800" w:type="dxa"/>
          </w:tcPr>
          <w:p w:rsidR="00BC7A63" w:rsidRPr="00BC7A63" w:rsidRDefault="00BC7A63" w:rsidP="00BC7A63">
            <w:pPr>
              <w:shd w:val="clear" w:color="auto" w:fill="FFFFFF"/>
              <w:spacing w:after="0" w:line="360" w:lineRule="auto"/>
              <w:textAlignment w:val="baseline"/>
              <w:rPr>
                <w:rFonts w:ascii="Times New Roman" w:eastAsia="TimesNewRomanPSMT" w:hAnsi="Times New Roman"/>
                <w:lang w:eastAsia="ru-RU"/>
              </w:rPr>
            </w:pPr>
            <w:r w:rsidRPr="00BC7A63">
              <w:rPr>
                <w:rFonts w:ascii="Times New Roman" w:eastAsia="TimesNewRomanPS-BoldMT" w:hAnsi="Times New Roman"/>
                <w:b/>
                <w:bCs/>
                <w:lang w:eastAsia="ru-RU"/>
              </w:rPr>
              <w:t>Номер скважины</w:t>
            </w:r>
          </w:p>
        </w:tc>
        <w:tc>
          <w:tcPr>
            <w:tcW w:w="1310" w:type="dxa"/>
          </w:tcPr>
          <w:p w:rsidR="00BC7A63" w:rsidRPr="00BC7A63" w:rsidRDefault="00BC7A63" w:rsidP="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Дебит скважины, м3/ч</w:t>
            </w:r>
          </w:p>
        </w:tc>
        <w:tc>
          <w:tcPr>
            <w:tcW w:w="1568" w:type="dxa"/>
          </w:tcPr>
          <w:p w:rsidR="00BC7A63" w:rsidRPr="00BC7A63" w:rsidRDefault="00BC7A63" w:rsidP="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Тип (модель)</w:t>
            </w:r>
          </w:p>
          <w:p w:rsidR="00BC7A63" w:rsidRPr="00BC7A63" w:rsidRDefault="00BC7A63" w:rsidP="00BC7A63">
            <w:pPr>
              <w:shd w:val="clear" w:color="auto" w:fill="FFFFFF"/>
              <w:spacing w:after="0" w:line="360" w:lineRule="auto"/>
              <w:textAlignment w:val="baseline"/>
              <w:rPr>
                <w:rFonts w:ascii="Times New Roman" w:eastAsia="TimesNewRomanPSMT" w:hAnsi="Times New Roman"/>
                <w:lang w:eastAsia="ru-RU"/>
              </w:rPr>
            </w:pPr>
            <w:r w:rsidRPr="00BC7A63">
              <w:rPr>
                <w:rFonts w:ascii="Times New Roman" w:eastAsia="TimesNewRomanPS-BoldMT" w:hAnsi="Times New Roman"/>
                <w:b/>
                <w:bCs/>
                <w:lang w:eastAsia="ru-RU"/>
              </w:rPr>
              <w:t>насоса</w:t>
            </w:r>
          </w:p>
        </w:tc>
        <w:tc>
          <w:tcPr>
            <w:tcW w:w="2306" w:type="dxa"/>
          </w:tcPr>
          <w:p w:rsidR="00BC7A63" w:rsidRPr="00BC7A63" w:rsidRDefault="00BC7A63" w:rsidP="00BC7A63">
            <w:pPr>
              <w:spacing w:after="0" w:line="240" w:lineRule="auto"/>
              <w:rPr>
                <w:rFonts w:ascii="Times New Roman" w:eastAsia="TimesNewRomanPSMT" w:hAnsi="Times New Roman"/>
                <w:lang w:eastAsia="ru-RU"/>
              </w:rPr>
            </w:pPr>
          </w:p>
          <w:p w:rsidR="00BC7A63" w:rsidRPr="00BC7A63" w:rsidRDefault="00BC7A63" w:rsidP="00BC7A63">
            <w:pPr>
              <w:autoSpaceDE w:val="0"/>
              <w:autoSpaceDN w:val="0"/>
              <w:adjustRightInd w:val="0"/>
              <w:spacing w:after="0" w:line="240" w:lineRule="auto"/>
              <w:rPr>
                <w:rFonts w:ascii="Times New Roman" w:eastAsia="TimesNewRomanPS-BoldMT" w:hAnsi="Times New Roman"/>
                <w:b/>
                <w:bCs/>
                <w:lang w:eastAsia="ru-RU"/>
              </w:rPr>
            </w:pPr>
            <w:r w:rsidRPr="00BC7A63">
              <w:rPr>
                <w:rFonts w:ascii="Times New Roman" w:eastAsia="TimesNewRomanPS-BoldMT" w:hAnsi="Times New Roman"/>
                <w:b/>
                <w:bCs/>
                <w:lang w:eastAsia="ru-RU"/>
              </w:rPr>
              <w:t>Производительность</w:t>
            </w:r>
          </w:p>
          <w:p w:rsidR="00BC7A63" w:rsidRPr="00BC7A63" w:rsidRDefault="00BC7A63" w:rsidP="00BC7A63">
            <w:pPr>
              <w:shd w:val="clear" w:color="auto" w:fill="FFFFFF"/>
              <w:spacing w:after="0" w:line="360" w:lineRule="auto"/>
              <w:textAlignment w:val="baseline"/>
              <w:rPr>
                <w:rFonts w:ascii="Times New Roman" w:eastAsia="TimesNewRomanPSMT" w:hAnsi="Times New Roman"/>
                <w:lang w:eastAsia="ru-RU"/>
              </w:rPr>
            </w:pPr>
            <w:r w:rsidRPr="00BC7A63">
              <w:rPr>
                <w:rFonts w:ascii="Times New Roman" w:eastAsia="TimesNewRomanPS-BoldMT" w:hAnsi="Times New Roman"/>
                <w:b/>
                <w:bCs/>
                <w:lang w:eastAsia="ru-RU"/>
              </w:rPr>
              <w:t>насоса, м3/ч</w:t>
            </w:r>
          </w:p>
        </w:tc>
      </w:tr>
      <w:tr w:rsidR="00BC7A63" w:rsidTr="00BC7A63">
        <w:trPr>
          <w:trHeight w:val="318"/>
        </w:trPr>
        <w:tc>
          <w:tcPr>
            <w:tcW w:w="722" w:type="dxa"/>
            <w:vMerge w:val="restart"/>
          </w:tcPr>
          <w:p w:rsidR="00BC7A63" w:rsidRDefault="00BC7A63" w:rsidP="00BC7A63">
            <w:pPr>
              <w:shd w:val="clear" w:color="auto" w:fill="FFFFFF"/>
              <w:spacing w:after="0" w:line="360" w:lineRule="auto"/>
              <w:jc w:val="center"/>
              <w:textAlignment w:val="baseline"/>
              <w:rPr>
                <w:rFonts w:ascii="Times New Roman" w:eastAsia="TimesNewRomanPSMT" w:hAnsi="Times New Roman"/>
                <w:lang w:eastAsia="ru-RU"/>
              </w:rPr>
            </w:pPr>
          </w:p>
          <w:p w:rsidR="00BC7A63" w:rsidRPr="00BC7A63" w:rsidRDefault="00BC7A63" w:rsidP="00BC7A63">
            <w:pPr>
              <w:shd w:val="clear" w:color="auto" w:fill="FFFFFF"/>
              <w:spacing w:after="0" w:line="360" w:lineRule="auto"/>
              <w:jc w:val="center"/>
              <w:textAlignment w:val="baseline"/>
              <w:rPr>
                <w:rFonts w:ascii="Times New Roman" w:eastAsia="TimesNewRomanPSMT" w:hAnsi="Times New Roman"/>
                <w:lang w:eastAsia="ru-RU"/>
              </w:rPr>
            </w:pPr>
            <w:r w:rsidRPr="00BC7A63">
              <w:rPr>
                <w:rFonts w:ascii="Times New Roman" w:eastAsia="TimesNewRomanPSMT" w:hAnsi="Times New Roman"/>
                <w:lang w:eastAsia="ru-RU"/>
              </w:rPr>
              <w:t>1</w:t>
            </w:r>
          </w:p>
        </w:tc>
        <w:tc>
          <w:tcPr>
            <w:tcW w:w="2242" w:type="dxa"/>
            <w:vMerge w:val="restart"/>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proofErr w:type="spellStart"/>
            <w:r w:rsidRPr="00BC7A63">
              <w:rPr>
                <w:rFonts w:ascii="Times New Roman" w:eastAsia="TimesNewRomanPSMT" w:hAnsi="Times New Roman"/>
                <w:lang w:eastAsia="ru-RU"/>
              </w:rPr>
              <w:t>с.МалаяШелковка</w:t>
            </w:r>
            <w:proofErr w:type="spellEnd"/>
          </w:p>
        </w:tc>
        <w:tc>
          <w:tcPr>
            <w:tcW w:w="1800"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sidRPr="00BC7A63">
              <w:rPr>
                <w:rFonts w:ascii="Times New Roman" w:eastAsia="TimesNewRomanPSMT" w:hAnsi="Times New Roman"/>
                <w:lang w:eastAsia="ru-RU"/>
              </w:rPr>
              <w:t>№1</w:t>
            </w:r>
          </w:p>
        </w:tc>
        <w:tc>
          <w:tcPr>
            <w:tcW w:w="1310" w:type="dxa"/>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c>
          <w:tcPr>
            <w:tcW w:w="1568" w:type="dxa"/>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r>
              <w:rPr>
                <w:rFonts w:ascii="Times New Roman" w:eastAsia="TimesNewRomanPSMT" w:hAnsi="Times New Roman"/>
                <w:lang w:eastAsia="ru-RU"/>
              </w:rPr>
              <w:t>ЭЦВ 6-16-110</w:t>
            </w:r>
          </w:p>
        </w:tc>
        <w:tc>
          <w:tcPr>
            <w:tcW w:w="2306"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r>
      <w:tr w:rsidR="00BC7A63" w:rsidTr="00BC7A63">
        <w:trPr>
          <w:trHeight w:val="301"/>
        </w:trPr>
        <w:tc>
          <w:tcPr>
            <w:tcW w:w="722" w:type="dxa"/>
            <w:vMerge/>
          </w:tcPr>
          <w:p w:rsidR="00BC7A63" w:rsidRPr="00BC7A63" w:rsidRDefault="00BC7A63" w:rsidP="00BC7A63">
            <w:pPr>
              <w:shd w:val="clear" w:color="auto" w:fill="FFFFFF"/>
              <w:spacing w:after="0" w:line="360" w:lineRule="auto"/>
              <w:ind w:firstLine="708"/>
              <w:jc w:val="center"/>
              <w:textAlignment w:val="baseline"/>
              <w:rPr>
                <w:rFonts w:ascii="Times New Roman" w:eastAsia="TimesNewRomanPSMT" w:hAnsi="Times New Roman"/>
                <w:lang w:eastAsia="ru-RU"/>
              </w:rPr>
            </w:pPr>
          </w:p>
        </w:tc>
        <w:tc>
          <w:tcPr>
            <w:tcW w:w="2242" w:type="dxa"/>
            <w:vMerge/>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tc>
        <w:tc>
          <w:tcPr>
            <w:tcW w:w="1800"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sidRPr="00BC7A63">
              <w:rPr>
                <w:rFonts w:ascii="Times New Roman" w:eastAsia="TimesNewRomanPSMT" w:hAnsi="Times New Roman"/>
                <w:lang w:eastAsia="ru-RU"/>
              </w:rPr>
              <w:t>№2</w:t>
            </w:r>
          </w:p>
        </w:tc>
        <w:tc>
          <w:tcPr>
            <w:tcW w:w="1310" w:type="dxa"/>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c>
          <w:tcPr>
            <w:tcW w:w="1568" w:type="dxa"/>
          </w:tcPr>
          <w:p w:rsidR="00BC7A63" w:rsidRDefault="00BC7A63" w:rsidP="00BC7A63">
            <w:r w:rsidRPr="000C53DA">
              <w:rPr>
                <w:rFonts w:ascii="Times New Roman" w:eastAsia="TimesNewRomanPSMT" w:hAnsi="Times New Roman"/>
                <w:lang w:eastAsia="ru-RU"/>
              </w:rPr>
              <w:t>ЭЦВ 6-16-110</w:t>
            </w:r>
          </w:p>
        </w:tc>
        <w:tc>
          <w:tcPr>
            <w:tcW w:w="2306"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r>
      <w:tr w:rsidR="00BC7A63" w:rsidTr="00BC7A63">
        <w:trPr>
          <w:trHeight w:val="385"/>
        </w:trPr>
        <w:tc>
          <w:tcPr>
            <w:tcW w:w="722" w:type="dxa"/>
          </w:tcPr>
          <w:p w:rsidR="00BC7A63" w:rsidRDefault="00BC7A63" w:rsidP="00BC7A63">
            <w:pPr>
              <w:shd w:val="clear" w:color="auto" w:fill="FFFFFF"/>
              <w:spacing w:after="0" w:line="360" w:lineRule="auto"/>
              <w:jc w:val="center"/>
              <w:textAlignment w:val="baseline"/>
              <w:rPr>
                <w:rFonts w:ascii="Times New Roman" w:eastAsia="TimesNewRomanPSMT" w:hAnsi="Times New Roman"/>
                <w:lang w:eastAsia="ru-RU"/>
              </w:rPr>
            </w:pPr>
          </w:p>
          <w:p w:rsidR="00BC7A63" w:rsidRPr="00BC7A63" w:rsidRDefault="00BC7A63" w:rsidP="00BC7A63">
            <w:pPr>
              <w:shd w:val="clear" w:color="auto" w:fill="FFFFFF"/>
              <w:spacing w:after="0" w:line="360" w:lineRule="auto"/>
              <w:jc w:val="center"/>
              <w:textAlignment w:val="baseline"/>
              <w:rPr>
                <w:rFonts w:ascii="Times New Roman" w:eastAsia="TimesNewRomanPSMT" w:hAnsi="Times New Roman"/>
                <w:lang w:eastAsia="ru-RU"/>
              </w:rPr>
            </w:pPr>
            <w:r w:rsidRPr="00BC7A63">
              <w:rPr>
                <w:rFonts w:ascii="Times New Roman" w:eastAsia="TimesNewRomanPSMT" w:hAnsi="Times New Roman"/>
                <w:lang w:eastAsia="ru-RU"/>
              </w:rPr>
              <w:t>2</w:t>
            </w:r>
          </w:p>
        </w:tc>
        <w:tc>
          <w:tcPr>
            <w:tcW w:w="2242" w:type="dxa"/>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r w:rsidRPr="00BC7A63">
              <w:rPr>
                <w:rFonts w:ascii="Times New Roman" w:eastAsia="TimesNewRomanPSMT" w:hAnsi="Times New Roman"/>
                <w:lang w:eastAsia="ru-RU"/>
              </w:rPr>
              <w:t xml:space="preserve">п. </w:t>
            </w:r>
            <w:proofErr w:type="spellStart"/>
            <w:r w:rsidRPr="00BC7A63">
              <w:rPr>
                <w:rFonts w:ascii="Times New Roman" w:eastAsia="TimesNewRomanPSMT" w:hAnsi="Times New Roman"/>
                <w:lang w:eastAsia="ru-RU"/>
              </w:rPr>
              <w:t>Долино</w:t>
            </w:r>
            <w:proofErr w:type="spellEnd"/>
          </w:p>
        </w:tc>
        <w:tc>
          <w:tcPr>
            <w:tcW w:w="1800"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sidRPr="00BC7A63">
              <w:rPr>
                <w:rFonts w:ascii="Times New Roman" w:eastAsia="TimesNewRomanPSMT" w:hAnsi="Times New Roman"/>
                <w:lang w:eastAsia="ru-RU"/>
              </w:rPr>
              <w:t>№1</w:t>
            </w:r>
          </w:p>
        </w:tc>
        <w:tc>
          <w:tcPr>
            <w:tcW w:w="1310" w:type="dxa"/>
          </w:tcPr>
          <w:p w:rsidR="00BC7A63" w:rsidRPr="00BC7A63" w:rsidRDefault="00BC7A63" w:rsidP="00BC7A63">
            <w:pPr>
              <w:shd w:val="clear" w:color="auto" w:fill="FFFFFF"/>
              <w:spacing w:after="0" w:line="360" w:lineRule="auto"/>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c>
          <w:tcPr>
            <w:tcW w:w="1568" w:type="dxa"/>
          </w:tcPr>
          <w:p w:rsidR="00BC7A63" w:rsidRDefault="004F735D" w:rsidP="00BC7A63">
            <w:r>
              <w:rPr>
                <w:rFonts w:ascii="Times New Roman" w:eastAsia="TimesNewRomanPSMT" w:hAnsi="Times New Roman"/>
                <w:lang w:eastAsia="ru-RU"/>
              </w:rPr>
              <w:t>ЭЦВ 6-16-80</w:t>
            </w:r>
          </w:p>
        </w:tc>
        <w:tc>
          <w:tcPr>
            <w:tcW w:w="2306" w:type="dxa"/>
          </w:tcPr>
          <w:p w:rsidR="00BC7A63" w:rsidRPr="00BC7A63" w:rsidRDefault="00BC7A63"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16,0</w:t>
            </w:r>
          </w:p>
        </w:tc>
      </w:tr>
    </w:tbl>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CA4FB0" w:rsidRPr="00BC7A63"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Данные по дебиту скважин и часовому расходу воды, поднятой из недр и образованный</w:t>
      </w:r>
      <w:r w:rsidR="007029B0">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резерв/дефицит водозаборных сооружений за</w:t>
      </w:r>
      <w:r w:rsidR="00BC7A63">
        <w:rPr>
          <w:rFonts w:ascii="Times New Roman" w:eastAsia="TimesNewRomanPSMT" w:hAnsi="Times New Roman"/>
          <w:sz w:val="28"/>
          <w:szCs w:val="28"/>
          <w:lang w:eastAsia="ru-RU"/>
        </w:rPr>
        <w:t xml:space="preserve"> 2016</w:t>
      </w:r>
      <w:r w:rsidRPr="00BC7A63">
        <w:rPr>
          <w:rFonts w:ascii="Times New Roman" w:eastAsia="TimesNewRomanPSMT" w:hAnsi="Times New Roman"/>
          <w:sz w:val="28"/>
          <w:szCs w:val="28"/>
          <w:lang w:eastAsia="ru-RU"/>
        </w:rPr>
        <w:t>г. по населенным пунктам</w:t>
      </w:r>
      <w:r w:rsidR="007029B0">
        <w:rPr>
          <w:rFonts w:ascii="Times New Roman" w:eastAsia="TimesNewRomanPSMT" w:hAnsi="Times New Roman"/>
          <w:sz w:val="28"/>
          <w:szCs w:val="28"/>
          <w:lang w:eastAsia="ru-RU"/>
        </w:rPr>
        <w:t xml:space="preserve"> </w:t>
      </w:r>
      <w:r w:rsidR="007029B0">
        <w:rPr>
          <w:rFonts w:ascii="Times New Roman" w:hAnsi="Times New Roman"/>
          <w:sz w:val="28"/>
          <w:szCs w:val="28"/>
          <w:lang w:eastAsia="ru-RU"/>
        </w:rPr>
        <w:t xml:space="preserve">муниципального образования </w:t>
      </w:r>
      <w:proofErr w:type="spellStart"/>
      <w:r w:rsidR="007029B0">
        <w:rPr>
          <w:rFonts w:ascii="Times New Roman" w:hAnsi="Times New Roman"/>
          <w:sz w:val="28"/>
          <w:szCs w:val="28"/>
          <w:lang w:eastAsia="ru-RU"/>
        </w:rPr>
        <w:t>Малошелковниковский</w:t>
      </w:r>
      <w:proofErr w:type="spellEnd"/>
      <w:r w:rsidR="007029B0">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 xml:space="preserve">показаны в таблице </w:t>
      </w:r>
      <w:r w:rsidR="0078563C">
        <w:rPr>
          <w:rFonts w:ascii="Times New Roman" w:eastAsia="TimesNewRomanPSMT" w:hAnsi="Times New Roman"/>
          <w:sz w:val="28"/>
          <w:szCs w:val="28"/>
          <w:lang w:eastAsia="ru-RU"/>
        </w:rPr>
        <w:t>12</w:t>
      </w:r>
      <w:r w:rsidRPr="00BC7A63">
        <w:rPr>
          <w:rFonts w:ascii="Times New Roman" w:eastAsia="TimesNewRomanPSMT" w:hAnsi="Times New Roman"/>
          <w:sz w:val="28"/>
          <w:szCs w:val="28"/>
          <w:lang w:eastAsia="ru-RU"/>
        </w:rPr>
        <w:t>.</w:t>
      </w: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r w:rsidRPr="00BC7A63">
        <w:rPr>
          <w:rFonts w:ascii="Times New Roman" w:eastAsia="TimesNewRomanPS-BoldMT" w:hAnsi="Times New Roman"/>
          <w:b/>
          <w:bCs/>
          <w:sz w:val="28"/>
          <w:szCs w:val="28"/>
          <w:lang w:eastAsia="ru-RU"/>
        </w:rPr>
        <w:t xml:space="preserve">Таблица </w:t>
      </w:r>
      <w:r w:rsidR="0078563C">
        <w:rPr>
          <w:rFonts w:ascii="Times New Roman" w:eastAsia="TimesNewRomanPS-BoldMT" w:hAnsi="Times New Roman"/>
          <w:b/>
          <w:bCs/>
          <w:sz w:val="28"/>
          <w:szCs w:val="28"/>
          <w:lang w:eastAsia="ru-RU"/>
        </w:rPr>
        <w:t>12</w:t>
      </w:r>
      <w:r w:rsidRPr="00BC7A63">
        <w:rPr>
          <w:rFonts w:ascii="Times New Roman" w:eastAsia="TimesNewRomanPS-BoldMT" w:hAnsi="Times New Roman"/>
          <w:b/>
          <w:bCs/>
          <w:sz w:val="28"/>
          <w:szCs w:val="28"/>
          <w:lang w:eastAsia="ru-RU"/>
        </w:rPr>
        <w:t xml:space="preserve">– </w:t>
      </w:r>
      <w:r w:rsidRPr="00BC7A63">
        <w:rPr>
          <w:rFonts w:ascii="Times New Roman" w:eastAsia="TimesNewRomanPSMT" w:hAnsi="Times New Roman"/>
          <w:sz w:val="28"/>
          <w:szCs w:val="28"/>
          <w:lang w:eastAsia="ru-RU"/>
        </w:rPr>
        <w:t>Резерв/дефицит водозаборных сооружений за</w:t>
      </w:r>
      <w:r w:rsidR="00BC7A63">
        <w:rPr>
          <w:rFonts w:ascii="Times New Roman" w:eastAsia="TimesNewRomanPSMT" w:hAnsi="Times New Roman"/>
          <w:sz w:val="28"/>
          <w:szCs w:val="28"/>
          <w:lang w:eastAsia="ru-RU"/>
        </w:rPr>
        <w:t xml:space="preserve"> 2016</w:t>
      </w:r>
      <w:r w:rsidRPr="00BC7A63">
        <w:rPr>
          <w:rFonts w:ascii="Times New Roman" w:eastAsia="TimesNewRomanPSMT" w:hAnsi="Times New Roman"/>
          <w:sz w:val="28"/>
          <w:szCs w:val="28"/>
          <w:lang w:eastAsia="ru-RU"/>
        </w:rPr>
        <w:t>г.</w:t>
      </w: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1926"/>
        <w:gridCol w:w="1976"/>
        <w:gridCol w:w="2277"/>
        <w:gridCol w:w="2511"/>
      </w:tblGrid>
      <w:tr w:rsidR="005C1B74" w:rsidTr="005C1B74">
        <w:trPr>
          <w:trHeight w:val="753"/>
        </w:trPr>
        <w:tc>
          <w:tcPr>
            <w:tcW w:w="804" w:type="dxa"/>
          </w:tcPr>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b/>
                <w:lang w:eastAsia="ru-RU"/>
              </w:rPr>
            </w:pPr>
            <w:r w:rsidRPr="004F735D">
              <w:rPr>
                <w:rFonts w:ascii="Times New Roman" w:eastAsia="TimesNewRomanPSMT" w:hAnsi="Times New Roman"/>
                <w:b/>
                <w:lang w:eastAsia="ru-RU"/>
              </w:rPr>
              <w:t>№</w:t>
            </w:r>
          </w:p>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sz w:val="28"/>
                <w:szCs w:val="28"/>
                <w:lang w:eastAsia="ru-RU"/>
              </w:rPr>
            </w:pPr>
            <w:r w:rsidRPr="004F735D">
              <w:rPr>
                <w:rFonts w:ascii="Times New Roman" w:eastAsia="TimesNewRomanPSMT" w:hAnsi="Times New Roman"/>
                <w:b/>
                <w:lang w:eastAsia="ru-RU"/>
              </w:rPr>
              <w:t>п/п</w:t>
            </w:r>
          </w:p>
        </w:tc>
        <w:tc>
          <w:tcPr>
            <w:tcW w:w="1641" w:type="dxa"/>
          </w:tcPr>
          <w:p w:rsidR="005C1B74" w:rsidRPr="004F735D" w:rsidRDefault="005C1B74">
            <w:pPr>
              <w:spacing w:after="0" w:line="240" w:lineRule="auto"/>
              <w:rPr>
                <w:rFonts w:ascii="Times New Roman" w:eastAsia="TimesNewRomanPSMT" w:hAnsi="Times New Roman"/>
                <w:lang w:eastAsia="ru-RU"/>
              </w:rPr>
            </w:pPr>
          </w:p>
          <w:p w:rsidR="005C1B74" w:rsidRPr="004F735D" w:rsidRDefault="005C1B74" w:rsidP="005C1B74">
            <w:pPr>
              <w:autoSpaceDE w:val="0"/>
              <w:autoSpaceDN w:val="0"/>
              <w:adjustRightInd w:val="0"/>
              <w:spacing w:after="0" w:line="240" w:lineRule="auto"/>
              <w:rPr>
                <w:rFonts w:ascii="Times New Roman" w:eastAsia="TimesNewRomanPS-BoldMT" w:hAnsi="Times New Roman"/>
                <w:b/>
                <w:bCs/>
                <w:lang w:eastAsia="ru-RU"/>
              </w:rPr>
            </w:pPr>
            <w:r w:rsidRPr="004F735D">
              <w:rPr>
                <w:rFonts w:ascii="Times New Roman" w:eastAsia="TimesNewRomanPS-BoldMT" w:hAnsi="Times New Roman"/>
                <w:b/>
                <w:bCs/>
                <w:lang w:eastAsia="ru-RU"/>
              </w:rPr>
              <w:t>Наименование населенного пункта (территории)</w:t>
            </w:r>
          </w:p>
        </w:tc>
        <w:tc>
          <w:tcPr>
            <w:tcW w:w="1976" w:type="dxa"/>
          </w:tcPr>
          <w:p w:rsidR="005C1B74" w:rsidRPr="004F735D" w:rsidRDefault="005C1B74" w:rsidP="005C1B74">
            <w:pPr>
              <w:shd w:val="clear" w:color="auto" w:fill="FFFFFF"/>
              <w:spacing w:after="0" w:line="360" w:lineRule="auto"/>
              <w:jc w:val="both"/>
              <w:textAlignment w:val="baseline"/>
              <w:rPr>
                <w:rFonts w:ascii="Times New Roman" w:eastAsia="TimesNewRomanPS-BoldMT" w:hAnsi="Times New Roman"/>
                <w:b/>
                <w:bCs/>
                <w:lang w:eastAsia="ru-RU"/>
              </w:rPr>
            </w:pPr>
          </w:p>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lang w:eastAsia="ru-RU"/>
              </w:rPr>
            </w:pPr>
            <w:r w:rsidRPr="004F735D">
              <w:rPr>
                <w:rFonts w:ascii="Times New Roman" w:eastAsia="TimesNewRomanPS-BoldMT" w:hAnsi="Times New Roman"/>
                <w:b/>
                <w:bCs/>
                <w:lang w:eastAsia="ru-RU"/>
              </w:rPr>
              <w:t>Дебит скважин, м3/ч</w:t>
            </w:r>
          </w:p>
        </w:tc>
        <w:tc>
          <w:tcPr>
            <w:tcW w:w="2277" w:type="dxa"/>
          </w:tcPr>
          <w:p w:rsidR="005C1B74" w:rsidRPr="004F735D" w:rsidRDefault="005C1B74">
            <w:pPr>
              <w:spacing w:after="0" w:line="240" w:lineRule="auto"/>
              <w:rPr>
                <w:rFonts w:ascii="Times New Roman" w:eastAsia="TimesNewRomanPSMT" w:hAnsi="Times New Roman"/>
                <w:lang w:eastAsia="ru-RU"/>
              </w:rPr>
            </w:pPr>
          </w:p>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lang w:eastAsia="ru-RU"/>
              </w:rPr>
            </w:pPr>
            <w:r w:rsidRPr="004F735D">
              <w:rPr>
                <w:rFonts w:ascii="Times New Roman" w:eastAsia="TimesNewRomanPS-BoldMT" w:hAnsi="Times New Roman"/>
                <w:b/>
                <w:bCs/>
                <w:lang w:eastAsia="ru-RU"/>
              </w:rPr>
              <w:t>Поднято воды, м3/ч</w:t>
            </w:r>
          </w:p>
        </w:tc>
        <w:tc>
          <w:tcPr>
            <w:tcW w:w="2511" w:type="dxa"/>
          </w:tcPr>
          <w:p w:rsidR="005C1B74" w:rsidRDefault="005C1B74" w:rsidP="005C1B74">
            <w:pPr>
              <w:autoSpaceDE w:val="0"/>
              <w:autoSpaceDN w:val="0"/>
              <w:adjustRightInd w:val="0"/>
              <w:spacing w:after="0" w:line="240" w:lineRule="auto"/>
              <w:rPr>
                <w:rFonts w:ascii="Times New Roman" w:eastAsia="TimesNewRomanPSMT" w:hAnsi="Times New Roman"/>
                <w:lang w:eastAsia="ru-RU"/>
              </w:rPr>
            </w:pPr>
          </w:p>
          <w:p w:rsidR="005C1B74" w:rsidRPr="005C1B74" w:rsidRDefault="005C1B74" w:rsidP="005C1B74">
            <w:pPr>
              <w:autoSpaceDE w:val="0"/>
              <w:autoSpaceDN w:val="0"/>
              <w:adjustRightInd w:val="0"/>
              <w:spacing w:after="0" w:line="240" w:lineRule="auto"/>
              <w:rPr>
                <w:rFonts w:ascii="Times New Roman" w:eastAsia="TimesNewRomanPS-BoldMT" w:hAnsi="Times New Roman"/>
                <w:b/>
                <w:bCs/>
                <w:lang w:eastAsia="ru-RU"/>
              </w:rPr>
            </w:pPr>
            <w:r w:rsidRPr="005C1B74">
              <w:rPr>
                <w:rFonts w:ascii="Times New Roman" w:eastAsia="TimesNewRomanPS-BoldMT" w:hAnsi="Times New Roman"/>
                <w:b/>
                <w:bCs/>
                <w:lang w:eastAsia="ru-RU"/>
              </w:rPr>
              <w:t>Резерв/дефицит,</w:t>
            </w:r>
          </w:p>
          <w:p w:rsidR="005C1B74" w:rsidRPr="005C1B74" w:rsidRDefault="005C1B74" w:rsidP="005C1B74">
            <w:pPr>
              <w:shd w:val="clear" w:color="auto" w:fill="FFFFFF"/>
              <w:spacing w:after="0" w:line="360" w:lineRule="auto"/>
              <w:ind w:firstLine="708"/>
              <w:jc w:val="both"/>
              <w:textAlignment w:val="baseline"/>
              <w:rPr>
                <w:rFonts w:ascii="Times New Roman" w:eastAsia="TimesNewRomanPSMT" w:hAnsi="Times New Roman"/>
                <w:lang w:eastAsia="ru-RU"/>
              </w:rPr>
            </w:pPr>
            <w:r w:rsidRPr="005C1B74">
              <w:rPr>
                <w:rFonts w:ascii="Times New Roman" w:eastAsia="TimesNewRomanPS-BoldMT" w:hAnsi="Times New Roman"/>
                <w:b/>
                <w:bCs/>
                <w:lang w:eastAsia="ru-RU"/>
              </w:rPr>
              <w:t>м3/ч</w:t>
            </w:r>
          </w:p>
        </w:tc>
      </w:tr>
      <w:tr w:rsidR="005C1B74" w:rsidTr="005C1B74">
        <w:trPr>
          <w:trHeight w:val="418"/>
        </w:trPr>
        <w:tc>
          <w:tcPr>
            <w:tcW w:w="804" w:type="dxa"/>
          </w:tcPr>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sz w:val="28"/>
                <w:szCs w:val="28"/>
                <w:lang w:eastAsia="ru-RU"/>
              </w:rPr>
            </w:pPr>
            <w:r w:rsidRPr="004F735D">
              <w:rPr>
                <w:rFonts w:ascii="Times New Roman" w:eastAsia="TimesNewRomanPSMT" w:hAnsi="Times New Roman"/>
                <w:sz w:val="28"/>
                <w:szCs w:val="28"/>
                <w:lang w:eastAsia="ru-RU"/>
              </w:rPr>
              <w:t>1</w:t>
            </w:r>
          </w:p>
        </w:tc>
        <w:tc>
          <w:tcPr>
            <w:tcW w:w="1641" w:type="dxa"/>
          </w:tcPr>
          <w:p w:rsidR="005C1B74" w:rsidRPr="004F735D" w:rsidRDefault="005C1B74" w:rsidP="005C1B74">
            <w:pPr>
              <w:shd w:val="clear" w:color="auto" w:fill="FFFFFF"/>
              <w:spacing w:after="0" w:line="360" w:lineRule="auto"/>
              <w:jc w:val="both"/>
              <w:textAlignment w:val="baseline"/>
              <w:rPr>
                <w:rFonts w:ascii="Times New Roman" w:eastAsia="TimesNewRomanPSMT" w:hAnsi="Times New Roman"/>
                <w:lang w:eastAsia="ru-RU"/>
              </w:rPr>
            </w:pPr>
            <w:proofErr w:type="spellStart"/>
            <w:r w:rsidRPr="004F735D">
              <w:rPr>
                <w:rFonts w:ascii="Times New Roman" w:eastAsia="TimesNewRomanPSMT" w:hAnsi="Times New Roman"/>
                <w:lang w:eastAsia="ru-RU"/>
              </w:rPr>
              <w:t>с.МалаяШелковка</w:t>
            </w:r>
            <w:proofErr w:type="spellEnd"/>
          </w:p>
        </w:tc>
        <w:tc>
          <w:tcPr>
            <w:tcW w:w="1976" w:type="dxa"/>
          </w:tcPr>
          <w:p w:rsidR="005C1B74" w:rsidRPr="004F735D" w:rsidRDefault="005C1B74" w:rsidP="00BC7A63">
            <w:pPr>
              <w:shd w:val="clear" w:color="auto" w:fill="FFFFFF"/>
              <w:spacing w:after="0" w:line="360" w:lineRule="auto"/>
              <w:ind w:firstLine="708"/>
              <w:jc w:val="both"/>
              <w:textAlignment w:val="baseline"/>
              <w:rPr>
                <w:rFonts w:ascii="Times New Roman" w:eastAsia="TimesNewRomanPSMT" w:hAnsi="Times New Roman"/>
                <w:lang w:eastAsia="ru-RU"/>
              </w:rPr>
            </w:pPr>
            <w:r w:rsidRPr="004F735D">
              <w:rPr>
                <w:rFonts w:ascii="Times New Roman" w:eastAsia="TimesNewRomanPSMT" w:hAnsi="Times New Roman"/>
                <w:lang w:eastAsia="ru-RU"/>
              </w:rPr>
              <w:t>32</w:t>
            </w:r>
          </w:p>
        </w:tc>
        <w:tc>
          <w:tcPr>
            <w:tcW w:w="2277" w:type="dxa"/>
          </w:tcPr>
          <w:p w:rsidR="005C1B74" w:rsidRPr="004F735D" w:rsidRDefault="004F735D" w:rsidP="00BC7A63">
            <w:pPr>
              <w:shd w:val="clear" w:color="auto" w:fill="FFFFFF"/>
              <w:spacing w:after="0" w:line="360" w:lineRule="auto"/>
              <w:ind w:firstLine="708"/>
              <w:jc w:val="both"/>
              <w:textAlignment w:val="baseline"/>
              <w:rPr>
                <w:rFonts w:ascii="Times New Roman" w:eastAsia="TimesNewRomanPSMT" w:hAnsi="Times New Roman"/>
                <w:lang w:eastAsia="ru-RU"/>
              </w:rPr>
            </w:pPr>
            <w:r w:rsidRPr="004F735D">
              <w:rPr>
                <w:rFonts w:ascii="Times New Roman" w:eastAsia="TimesNewRomanPSMT" w:hAnsi="Times New Roman"/>
                <w:lang w:eastAsia="ru-RU"/>
              </w:rPr>
              <w:t>2,27</w:t>
            </w:r>
          </w:p>
        </w:tc>
        <w:tc>
          <w:tcPr>
            <w:tcW w:w="2511" w:type="dxa"/>
          </w:tcPr>
          <w:p w:rsidR="005C1B74" w:rsidRPr="005C1B74" w:rsidRDefault="004F735D"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29,73</w:t>
            </w:r>
          </w:p>
        </w:tc>
      </w:tr>
      <w:tr w:rsidR="005C1B74" w:rsidTr="005C1B74">
        <w:trPr>
          <w:trHeight w:val="319"/>
        </w:trPr>
        <w:tc>
          <w:tcPr>
            <w:tcW w:w="804" w:type="dxa"/>
          </w:tcPr>
          <w:p w:rsidR="005C1B74" w:rsidRPr="00BC7A63" w:rsidRDefault="005C1B74" w:rsidP="005C1B74">
            <w:pPr>
              <w:shd w:val="clear" w:color="auto" w:fill="FFFFFF"/>
              <w:spacing w:after="0" w:line="360" w:lineRule="auto"/>
              <w:jc w:val="both"/>
              <w:textAlignment w:val="baseline"/>
              <w:rPr>
                <w:rFonts w:ascii="Times New Roman" w:eastAsia="TimesNewRomanPSMT" w:hAnsi="Times New Roman"/>
                <w:sz w:val="28"/>
                <w:szCs w:val="28"/>
                <w:lang w:eastAsia="ru-RU"/>
              </w:rPr>
            </w:pPr>
            <w:r>
              <w:rPr>
                <w:rFonts w:ascii="Times New Roman" w:eastAsia="TimesNewRomanPSMT" w:hAnsi="Times New Roman"/>
                <w:sz w:val="28"/>
                <w:szCs w:val="28"/>
                <w:lang w:eastAsia="ru-RU"/>
              </w:rPr>
              <w:t>2</w:t>
            </w:r>
          </w:p>
        </w:tc>
        <w:tc>
          <w:tcPr>
            <w:tcW w:w="1641" w:type="dxa"/>
          </w:tcPr>
          <w:p w:rsidR="005C1B74" w:rsidRPr="005C1B74" w:rsidRDefault="005C1B74" w:rsidP="005C1B74">
            <w:pPr>
              <w:shd w:val="clear" w:color="auto" w:fill="FFFFFF"/>
              <w:spacing w:after="0" w:line="360" w:lineRule="auto"/>
              <w:jc w:val="both"/>
              <w:textAlignment w:val="baseline"/>
              <w:rPr>
                <w:rFonts w:ascii="Times New Roman" w:eastAsia="TimesNewRomanPSMT" w:hAnsi="Times New Roman"/>
                <w:lang w:eastAsia="ru-RU"/>
              </w:rPr>
            </w:pPr>
            <w:r>
              <w:rPr>
                <w:rFonts w:ascii="Times New Roman" w:eastAsia="TimesNewRomanPSMT" w:hAnsi="Times New Roman"/>
                <w:lang w:eastAsia="ru-RU"/>
              </w:rPr>
              <w:t xml:space="preserve">п. </w:t>
            </w:r>
            <w:proofErr w:type="spellStart"/>
            <w:r>
              <w:rPr>
                <w:rFonts w:ascii="Times New Roman" w:eastAsia="TimesNewRomanPSMT" w:hAnsi="Times New Roman"/>
                <w:lang w:eastAsia="ru-RU"/>
              </w:rPr>
              <w:t>Долино</w:t>
            </w:r>
            <w:proofErr w:type="spellEnd"/>
          </w:p>
        </w:tc>
        <w:tc>
          <w:tcPr>
            <w:tcW w:w="1976" w:type="dxa"/>
          </w:tcPr>
          <w:p w:rsidR="005C1B74" w:rsidRPr="005C1B74" w:rsidRDefault="005C1B74"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16</w:t>
            </w:r>
          </w:p>
        </w:tc>
        <w:tc>
          <w:tcPr>
            <w:tcW w:w="2277" w:type="dxa"/>
          </w:tcPr>
          <w:p w:rsidR="005C1B74" w:rsidRPr="005C1B74" w:rsidRDefault="004F735D"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w:t>
            </w:r>
          </w:p>
        </w:tc>
        <w:tc>
          <w:tcPr>
            <w:tcW w:w="2511" w:type="dxa"/>
          </w:tcPr>
          <w:p w:rsidR="005C1B74" w:rsidRPr="005C1B74" w:rsidRDefault="004F735D" w:rsidP="00BC7A63">
            <w:pPr>
              <w:shd w:val="clear" w:color="auto" w:fill="FFFFFF"/>
              <w:spacing w:after="0" w:line="360" w:lineRule="auto"/>
              <w:ind w:firstLine="708"/>
              <w:jc w:val="both"/>
              <w:textAlignment w:val="baseline"/>
              <w:rPr>
                <w:rFonts w:ascii="Times New Roman" w:eastAsia="TimesNewRomanPSMT" w:hAnsi="Times New Roman"/>
                <w:lang w:eastAsia="ru-RU"/>
              </w:rPr>
            </w:pPr>
            <w:r>
              <w:rPr>
                <w:rFonts w:ascii="Times New Roman" w:eastAsia="TimesNewRomanPSMT" w:hAnsi="Times New Roman"/>
                <w:lang w:eastAsia="ru-RU"/>
              </w:rPr>
              <w:t>-</w:t>
            </w:r>
          </w:p>
        </w:tc>
      </w:tr>
    </w:tbl>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CA4FB0" w:rsidRPr="00BC7A63" w:rsidRDefault="00CA4FB0" w:rsidP="00BC7A63">
      <w:pPr>
        <w:shd w:val="clear" w:color="auto" w:fill="FFFFFF"/>
        <w:spacing w:after="0" w:line="360" w:lineRule="auto"/>
        <w:ind w:firstLine="708"/>
        <w:jc w:val="both"/>
        <w:textAlignment w:val="baseline"/>
        <w:rPr>
          <w:rFonts w:ascii="Times New Roman" w:eastAsia="TimesNewRomanPSMT" w:hAnsi="Times New Roman"/>
          <w:sz w:val="28"/>
          <w:szCs w:val="28"/>
          <w:lang w:eastAsia="ru-RU"/>
        </w:rPr>
      </w:pPr>
    </w:p>
    <w:p w:rsidR="00CA4FB0" w:rsidRPr="00BC7A63"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t xml:space="preserve">Анализ диаметров </w:t>
      </w:r>
      <w:proofErr w:type="gramStart"/>
      <w:r w:rsidRPr="00BC7A63">
        <w:rPr>
          <w:rFonts w:ascii="Times New Roman" w:eastAsia="TimesNewRomanPSMT" w:hAnsi="Times New Roman"/>
          <w:sz w:val="28"/>
          <w:szCs w:val="28"/>
          <w:lang w:eastAsia="ru-RU"/>
        </w:rPr>
        <w:t>систем транспортировки воды, проложенных от ВЗУ до потребителей в</w:t>
      </w:r>
      <w:r w:rsidR="009E5711">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населенных пунктах</w:t>
      </w:r>
      <w:r w:rsidR="009E5711" w:rsidRPr="009E5711">
        <w:rPr>
          <w:rFonts w:ascii="Times New Roman"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r w:rsidR="009E5711">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показал</w:t>
      </w:r>
      <w:proofErr w:type="gramEnd"/>
      <w:r w:rsidRPr="00BC7A63">
        <w:rPr>
          <w:rFonts w:ascii="Times New Roman" w:eastAsia="TimesNewRomanPSMT" w:hAnsi="Times New Roman"/>
          <w:sz w:val="28"/>
          <w:szCs w:val="28"/>
          <w:lang w:eastAsia="ru-RU"/>
        </w:rPr>
        <w:t>, что по состоянию на</w:t>
      </w:r>
      <w:r w:rsidR="005C1B74">
        <w:rPr>
          <w:rFonts w:ascii="Times New Roman" w:eastAsia="TimesNewRomanPSMT" w:hAnsi="Times New Roman"/>
          <w:sz w:val="28"/>
          <w:szCs w:val="28"/>
          <w:lang w:eastAsia="ru-RU"/>
        </w:rPr>
        <w:t xml:space="preserve"> 2016</w:t>
      </w:r>
      <w:r w:rsidRPr="00BC7A63">
        <w:rPr>
          <w:rFonts w:ascii="Times New Roman" w:eastAsia="TimesNewRomanPSMT" w:hAnsi="Times New Roman"/>
          <w:sz w:val="28"/>
          <w:szCs w:val="28"/>
          <w:lang w:eastAsia="ru-RU"/>
        </w:rPr>
        <w:t>г., базовый год схемы водоснабжения, диаметры трубопроводов обеспечивают пропуск необходимогоколичества воды с необходимым напором, обеспечивая кач</w:t>
      </w:r>
      <w:r w:rsidR="004F735D">
        <w:rPr>
          <w:rFonts w:ascii="Times New Roman" w:eastAsia="TimesNewRomanPSMT" w:hAnsi="Times New Roman"/>
          <w:sz w:val="28"/>
          <w:szCs w:val="28"/>
          <w:lang w:eastAsia="ru-RU"/>
        </w:rPr>
        <w:t xml:space="preserve">ественное водоснабжения в любой </w:t>
      </w:r>
      <w:r w:rsidRPr="00BC7A63">
        <w:rPr>
          <w:rFonts w:ascii="Times New Roman" w:eastAsia="TimesNewRomanPSMT" w:hAnsi="Times New Roman"/>
          <w:sz w:val="28"/>
          <w:szCs w:val="28"/>
          <w:lang w:eastAsia="ru-RU"/>
        </w:rPr>
        <w:t>точке населенного пункта.</w:t>
      </w:r>
    </w:p>
    <w:p w:rsidR="00CA4FB0" w:rsidRPr="005C1B74"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BC7A63">
        <w:rPr>
          <w:rFonts w:ascii="Times New Roman" w:eastAsia="TimesNewRomanPSMT" w:hAnsi="Times New Roman"/>
          <w:sz w:val="28"/>
          <w:szCs w:val="28"/>
          <w:lang w:eastAsia="ru-RU"/>
        </w:rPr>
        <w:lastRenderedPageBreak/>
        <w:t>Общий вывод по системе водоснабжения</w:t>
      </w:r>
      <w:r w:rsidR="009E5711" w:rsidRPr="009E5711">
        <w:rPr>
          <w:rFonts w:ascii="Times New Roman"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r w:rsidRPr="00BC7A63">
        <w:rPr>
          <w:rFonts w:ascii="Times New Roman" w:eastAsia="TimesNewRomanPSMT" w:hAnsi="Times New Roman"/>
          <w:sz w:val="28"/>
          <w:szCs w:val="28"/>
          <w:lang w:eastAsia="ru-RU"/>
        </w:rPr>
        <w:t xml:space="preserve">: производственные мощности системы водоснабжения населенных пунктов в </w:t>
      </w:r>
      <w:r w:rsidR="009E5711">
        <w:rPr>
          <w:rFonts w:ascii="Times New Roman" w:hAnsi="Times New Roman"/>
          <w:sz w:val="28"/>
          <w:szCs w:val="28"/>
          <w:lang w:eastAsia="ru-RU"/>
        </w:rPr>
        <w:t xml:space="preserve">муниципальном образовании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 </w:t>
      </w:r>
      <w:r w:rsidRPr="00BC7A63">
        <w:rPr>
          <w:rFonts w:ascii="Times New Roman" w:eastAsia="TimesNewRomanPSMT" w:hAnsi="Times New Roman"/>
          <w:sz w:val="28"/>
          <w:szCs w:val="28"/>
          <w:lang w:eastAsia="ru-RU"/>
        </w:rPr>
        <w:t>по состоянию на</w:t>
      </w:r>
      <w:r w:rsidR="005C1B74">
        <w:rPr>
          <w:rFonts w:ascii="Times New Roman" w:eastAsia="TimesNewRomanPSMT" w:hAnsi="Times New Roman"/>
          <w:sz w:val="28"/>
          <w:szCs w:val="28"/>
          <w:lang w:eastAsia="ru-RU"/>
        </w:rPr>
        <w:t xml:space="preserve"> 2016</w:t>
      </w:r>
      <w:r w:rsidRPr="00BC7A63">
        <w:rPr>
          <w:rFonts w:ascii="Times New Roman" w:eastAsia="TimesNewRomanPSMT" w:hAnsi="Times New Roman"/>
          <w:sz w:val="28"/>
          <w:szCs w:val="28"/>
          <w:lang w:eastAsia="ru-RU"/>
        </w:rPr>
        <w:t>г., базовый год схемы водоснабжения имеют достаточный резерв для</w:t>
      </w:r>
      <w:r w:rsidR="009E5711">
        <w:rPr>
          <w:rFonts w:ascii="Times New Roman" w:eastAsia="TimesNewRomanPSMT" w:hAnsi="Times New Roman"/>
          <w:sz w:val="28"/>
          <w:szCs w:val="28"/>
          <w:lang w:eastAsia="ru-RU"/>
        </w:rPr>
        <w:t xml:space="preserve"> </w:t>
      </w:r>
      <w:r w:rsidRPr="00BC7A63">
        <w:rPr>
          <w:rFonts w:ascii="Times New Roman" w:eastAsia="TimesNewRomanPSMT" w:hAnsi="Times New Roman"/>
          <w:sz w:val="28"/>
          <w:szCs w:val="28"/>
          <w:lang w:eastAsia="ru-RU"/>
        </w:rPr>
        <w:t>развития</w:t>
      </w:r>
      <w:r>
        <w:rPr>
          <w:rFonts w:ascii="TimesNewRomanPSMT" w:eastAsia="TimesNewRomanPSMT" w:cs="TimesNewRomanPSMT"/>
          <w:sz w:val="24"/>
          <w:szCs w:val="24"/>
          <w:lang w:eastAsia="ru-RU"/>
        </w:rPr>
        <w:t>.</w:t>
      </w:r>
    </w:p>
    <w:p w:rsidR="00CA4FB0" w:rsidRDefault="00CA4FB0" w:rsidP="00F126C7">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CA4FB0" w:rsidRDefault="00CA4FB0" w:rsidP="00F126C7">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CA4FB0" w:rsidRDefault="00CA4FB0" w:rsidP="00F126C7">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CA4FB0" w:rsidRDefault="00CA4FB0" w:rsidP="00F126C7">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137D32" w:rsidRPr="00EE7968" w:rsidRDefault="00E22DF8" w:rsidP="00216292">
      <w:pPr>
        <w:autoSpaceDE w:val="0"/>
        <w:autoSpaceDN w:val="0"/>
        <w:adjustRightInd w:val="0"/>
        <w:spacing w:before="240" w:line="360" w:lineRule="auto"/>
        <w:jc w:val="center"/>
        <w:rPr>
          <w:rFonts w:ascii="Times New Roman" w:hAnsi="Times New Roman"/>
          <w:b/>
          <w:bCs/>
          <w:i/>
          <w:sz w:val="28"/>
          <w:szCs w:val="28"/>
          <w:lang w:eastAsia="ru-RU"/>
        </w:rPr>
      </w:pPr>
      <w:r w:rsidRPr="009975BD">
        <w:rPr>
          <w:rFonts w:ascii="Times New Roman" w:hAnsi="Times New Roman"/>
          <w:b/>
          <w:bCs/>
          <w:i/>
          <w:sz w:val="28"/>
          <w:szCs w:val="28"/>
          <w:lang w:eastAsia="ru-RU"/>
        </w:rPr>
        <w:t>1.3.7 Прогнозные балансы потребления воды на 10 лет с учетом различн</w:t>
      </w:r>
      <w:r w:rsidR="00216292" w:rsidRPr="009975BD">
        <w:rPr>
          <w:rFonts w:ascii="Times New Roman" w:hAnsi="Times New Roman"/>
          <w:b/>
          <w:bCs/>
          <w:i/>
          <w:sz w:val="28"/>
          <w:szCs w:val="28"/>
          <w:lang w:eastAsia="ru-RU"/>
        </w:rPr>
        <w:t>ых</w:t>
      </w:r>
      <w:r w:rsidR="00216292" w:rsidRPr="00EE7968">
        <w:rPr>
          <w:rFonts w:ascii="Times New Roman" w:hAnsi="Times New Roman"/>
          <w:b/>
          <w:bCs/>
          <w:i/>
          <w:sz w:val="28"/>
          <w:szCs w:val="28"/>
          <w:lang w:eastAsia="ru-RU"/>
        </w:rPr>
        <w:t xml:space="preserve"> сценариев развития</w:t>
      </w:r>
      <w:r w:rsidR="009E5711" w:rsidRPr="009E5711">
        <w:rPr>
          <w:rFonts w:ascii="Times New Roman" w:hAnsi="Times New Roman"/>
          <w:sz w:val="28"/>
          <w:szCs w:val="28"/>
          <w:lang w:eastAsia="ru-RU"/>
        </w:rPr>
        <w:t xml:space="preserve"> </w:t>
      </w:r>
      <w:r w:rsidR="009E5711" w:rsidRPr="009E5711">
        <w:rPr>
          <w:rFonts w:ascii="Times New Roman" w:hAnsi="Times New Roman"/>
          <w:b/>
          <w:i/>
          <w:sz w:val="28"/>
          <w:szCs w:val="28"/>
          <w:lang w:eastAsia="ru-RU"/>
        </w:rPr>
        <w:t xml:space="preserve">муниципального образования </w:t>
      </w:r>
      <w:proofErr w:type="spellStart"/>
      <w:r w:rsidR="009E5711" w:rsidRPr="009E5711">
        <w:rPr>
          <w:rFonts w:ascii="Times New Roman" w:hAnsi="Times New Roman"/>
          <w:b/>
          <w:i/>
          <w:sz w:val="28"/>
          <w:szCs w:val="28"/>
          <w:lang w:eastAsia="ru-RU"/>
        </w:rPr>
        <w:t>Малошелковниковский</w:t>
      </w:r>
      <w:proofErr w:type="spellEnd"/>
      <w:r w:rsidR="009E5711" w:rsidRPr="009E5711">
        <w:rPr>
          <w:rFonts w:ascii="Times New Roman" w:hAnsi="Times New Roman"/>
          <w:b/>
          <w:i/>
          <w:sz w:val="28"/>
          <w:szCs w:val="28"/>
          <w:lang w:eastAsia="ru-RU"/>
        </w:rPr>
        <w:t xml:space="preserve"> сельсовет Егорьевского района Алтайского края</w:t>
      </w:r>
      <w:r w:rsidR="009E5711">
        <w:rPr>
          <w:rFonts w:ascii="Times New Roman" w:hAnsi="Times New Roman"/>
          <w:b/>
          <w:bCs/>
          <w:i/>
          <w:sz w:val="28"/>
          <w:szCs w:val="28"/>
          <w:lang w:eastAsia="ru-RU"/>
        </w:rPr>
        <w:t xml:space="preserve"> </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Централизованное водоснабжение</w:t>
      </w:r>
      <w:r w:rsidR="009E5711">
        <w:rPr>
          <w:rFonts w:ascii="Times New Roman" w:eastAsia="TimesNewRomanPSMT"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 </w:t>
      </w:r>
      <w:r w:rsidRPr="005C1B74">
        <w:rPr>
          <w:rFonts w:ascii="Times New Roman" w:eastAsia="TimesNewRomanPSMT" w:hAnsi="Times New Roman"/>
          <w:sz w:val="28"/>
          <w:szCs w:val="28"/>
          <w:lang w:eastAsia="ru-RU"/>
        </w:rPr>
        <w:t>в настоящий период и</w:t>
      </w:r>
      <w:r w:rsidR="009E5711">
        <w:rPr>
          <w:rFonts w:ascii="Times New Roman" w:eastAsia="TimesNewRomanPSMT" w:hAnsi="Times New Roman"/>
          <w:sz w:val="28"/>
          <w:szCs w:val="28"/>
          <w:lang w:eastAsia="ru-RU"/>
        </w:rPr>
        <w:t xml:space="preserve"> </w:t>
      </w:r>
      <w:r w:rsidRPr="005C1B74">
        <w:rPr>
          <w:rFonts w:ascii="Times New Roman" w:eastAsia="TimesNewRomanPSMT" w:hAnsi="Times New Roman"/>
          <w:sz w:val="28"/>
          <w:szCs w:val="28"/>
          <w:lang w:eastAsia="ru-RU"/>
        </w:rPr>
        <w:t>в течение расчетного срока (до</w:t>
      </w:r>
      <w:r w:rsidR="005C1B74">
        <w:rPr>
          <w:rFonts w:ascii="Times New Roman" w:eastAsia="TimesNewRomanPSMT" w:hAnsi="Times New Roman"/>
          <w:sz w:val="28"/>
          <w:szCs w:val="28"/>
          <w:lang w:eastAsia="ru-RU"/>
        </w:rPr>
        <w:t xml:space="preserve"> 2037</w:t>
      </w:r>
      <w:r w:rsidRPr="005C1B74">
        <w:rPr>
          <w:rFonts w:ascii="Times New Roman" w:eastAsia="TimesNewRomanPSMT" w:hAnsi="Times New Roman"/>
          <w:sz w:val="28"/>
          <w:szCs w:val="28"/>
          <w:lang w:eastAsia="ru-RU"/>
        </w:rPr>
        <w:t>г.) предназначается для удовлетворения:</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хозяйственно – питьевых нужд населения, коммунальных и общественных учреждений, рекреационных объектов;</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хозяйственно – питьевых и производственных нужд промышленных предприятий;</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полива зеленых насаждений (газонов, скверов) улиц и площадей;</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противопожарных нужд населенных пунктов, предприятий и рекреационных объектов.</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Прогнозные балансы потребления питьевой и горячей воды по населенным пунктам</w:t>
      </w:r>
      <w:r w:rsidR="009E5711">
        <w:rPr>
          <w:rFonts w:ascii="Times New Roman" w:eastAsia="TimesNewRomanPSMT"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 </w:t>
      </w:r>
      <w:r w:rsidRPr="005C1B74">
        <w:rPr>
          <w:rFonts w:ascii="Times New Roman" w:eastAsia="TimesNewRomanPSMT" w:hAnsi="Times New Roman"/>
          <w:sz w:val="28"/>
          <w:szCs w:val="28"/>
          <w:lang w:eastAsia="ru-RU"/>
        </w:rPr>
        <w:t>до</w:t>
      </w:r>
      <w:r w:rsidR="005C1B74">
        <w:rPr>
          <w:rFonts w:ascii="Times New Roman" w:eastAsia="TimesNewRomanPSMT" w:hAnsi="Times New Roman"/>
          <w:sz w:val="28"/>
          <w:szCs w:val="28"/>
          <w:lang w:eastAsia="ru-RU"/>
        </w:rPr>
        <w:t xml:space="preserve"> 2037</w:t>
      </w:r>
      <w:r w:rsidRPr="005C1B74">
        <w:rPr>
          <w:rFonts w:ascii="Times New Roman" w:eastAsia="TimesNewRomanPSMT" w:hAnsi="Times New Roman"/>
          <w:sz w:val="28"/>
          <w:szCs w:val="28"/>
          <w:lang w:eastAsia="ru-RU"/>
        </w:rPr>
        <w:t xml:space="preserve"> г., рассчитаны с учетом свода правил СП</w:t>
      </w:r>
      <w:r w:rsidR="005C1B74">
        <w:rPr>
          <w:rFonts w:ascii="Times New Roman" w:eastAsia="TimesNewRomanPSMT" w:hAnsi="Times New Roman"/>
          <w:sz w:val="28"/>
          <w:szCs w:val="28"/>
          <w:lang w:eastAsia="ru-RU"/>
        </w:rPr>
        <w:t xml:space="preserve"> 31.13330.2012 </w:t>
      </w:r>
      <w:r w:rsidRPr="005C1B74">
        <w:rPr>
          <w:rFonts w:ascii="Times New Roman" w:eastAsia="TimesNewRomanPSMT" w:hAnsi="Times New Roman"/>
          <w:sz w:val="28"/>
          <w:szCs w:val="28"/>
          <w:lang w:eastAsia="ru-RU"/>
        </w:rPr>
        <w:t xml:space="preserve">СНиП 2.04.02-84* «Водоснабжение. Наружные сети и </w:t>
      </w:r>
      <w:r w:rsidRPr="005C1B74">
        <w:rPr>
          <w:rFonts w:ascii="Times New Roman" w:eastAsia="TimesNewRomanPSMT" w:hAnsi="Times New Roman"/>
          <w:sz w:val="28"/>
          <w:szCs w:val="28"/>
          <w:lang w:eastAsia="ru-RU"/>
        </w:rPr>
        <w:lastRenderedPageBreak/>
        <w:t>сооружения», сводом правил СП30.13330.2012 СНиП 2.04.01-85* «Внутренний водопровод и канализация зданий», Федеральнымзаконом от 22.06.2008 № 123-ФЗ «Технический регламент о требованиях пожарной безопасности», исходя из текущего объема потребления воды и его динамики, с учетом принятого сценария</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развития поселения и системы водоснабжения (увеличение численности населения).</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Нормы хозяйственно – питьевого водопотребления на 1 жителя принимаются в соответствии со сводом правил СП 31.13330.2012 СНиП 2.04.02-84* и СП30.13330.2012 СНиП</w:t>
      </w:r>
      <w:r w:rsidR="005C1B74">
        <w:rPr>
          <w:rFonts w:ascii="Times New Roman" w:eastAsia="TimesNewRomanPSMT" w:hAnsi="Times New Roman"/>
          <w:sz w:val="28"/>
          <w:szCs w:val="28"/>
          <w:lang w:eastAsia="ru-RU"/>
        </w:rPr>
        <w:t xml:space="preserve"> 2.04.01-</w:t>
      </w:r>
      <w:r w:rsidRPr="005C1B74">
        <w:rPr>
          <w:rFonts w:ascii="Times New Roman" w:eastAsia="TimesNewRomanPSMT" w:hAnsi="Times New Roman"/>
          <w:sz w:val="28"/>
          <w:szCs w:val="28"/>
          <w:lang w:eastAsia="ru-RU"/>
        </w:rPr>
        <w:t>85*, исходя из усредненных норм, принимаемых на одного жителя в сутки (1 учащегося и 1 преподавателя в смену, 1 больной в смену, 1 ребенок, % вместимости бассейна в сутки):</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 </w:t>
      </w:r>
      <w:r w:rsidR="00CA4FB0" w:rsidRPr="005C1B74">
        <w:rPr>
          <w:rFonts w:ascii="Times New Roman" w:eastAsia="TimesNewRomanPSMT" w:hAnsi="Times New Roman"/>
          <w:sz w:val="28"/>
          <w:szCs w:val="28"/>
          <w:lang w:eastAsia="ru-RU"/>
        </w:rPr>
        <w:t>централизованным горячим водоснабжением с ваннами длиной более 1500 - 1700 мм – 250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для застройки зданий высотой св. 12 этажей с централизованным горячим водоснабжением и повышенными требованиями к их благоустройству - 360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общеобразовательные школы с душевыми при гимнастических залах и столовыми, работающими на полуфабрикатах – 10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поликлиники и амбулатории – 13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детские сады со столовыми, работающими на сырье, и прачечными, оборудованными автоматическими стиральными машинами – 75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плавательные бассейны – 10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расход воды на поливку в расчете на одного жителя – 70 л/сут.;</w:t>
      </w:r>
    </w:p>
    <w:p w:rsidR="00CA4FB0" w:rsidRPr="005C1B74"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 xml:space="preserve">- </w:t>
      </w:r>
      <w:r w:rsidR="00CA4FB0" w:rsidRPr="005C1B74">
        <w:rPr>
          <w:rFonts w:ascii="Times New Roman" w:eastAsia="TimesNewRomanPSMT" w:hAnsi="Times New Roman"/>
          <w:sz w:val="28"/>
          <w:szCs w:val="28"/>
          <w:lang w:eastAsia="ru-RU"/>
        </w:rPr>
        <w:t>расчетные расходы воды принимаются с учетом коэффициента суточной неравномерностиводопотребления равного 1,3.</w:t>
      </w:r>
    </w:p>
    <w:p w:rsidR="009E5711" w:rsidRDefault="005C1B74"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5C1B74">
        <w:rPr>
          <w:rFonts w:ascii="Times New Roman" w:eastAsia="TimesNewRomanPSMT" w:hAnsi="Times New Roman"/>
          <w:sz w:val="28"/>
          <w:szCs w:val="28"/>
          <w:lang w:eastAsia="ru-RU"/>
        </w:rPr>
        <w:t>Расход воды на нужды промышленности приняты по данным организаций, занятых в сфере водоснабжения</w:t>
      </w:r>
      <w:r w:rsidR="009E5711">
        <w:rPr>
          <w:rFonts w:ascii="Times New Roman" w:eastAsia="TimesNewRomanPSMT"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proofErr w:type="gramStart"/>
      <w:r w:rsidR="009E5711">
        <w:rPr>
          <w:rFonts w:ascii="Times New Roman" w:hAnsi="Times New Roman"/>
          <w:sz w:val="28"/>
          <w:szCs w:val="28"/>
          <w:lang w:eastAsia="ru-RU"/>
        </w:rPr>
        <w:t xml:space="preserve"> </w:t>
      </w:r>
      <w:r w:rsidR="009E5711">
        <w:rPr>
          <w:rFonts w:ascii="Times New Roman" w:eastAsia="TimesNewRomanPSMT" w:hAnsi="Times New Roman"/>
          <w:sz w:val="28"/>
          <w:szCs w:val="28"/>
          <w:lang w:eastAsia="ru-RU"/>
        </w:rPr>
        <w:t>.</w:t>
      </w:r>
      <w:proofErr w:type="gramEnd"/>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lastRenderedPageBreak/>
        <w:t>Расход воды на наружное пожаротушение принимается в соответствии со СП</w:t>
      </w:r>
      <w:r w:rsidR="005C1B74">
        <w:rPr>
          <w:rFonts w:ascii="Times New Roman" w:eastAsia="TimesNewRomanPSMT" w:hAnsi="Times New Roman"/>
          <w:sz w:val="28"/>
          <w:szCs w:val="28"/>
          <w:lang w:eastAsia="ru-RU"/>
        </w:rPr>
        <w:t xml:space="preserve"> 8.13130.2009 </w:t>
      </w:r>
      <w:r w:rsidRPr="005C1B74">
        <w:rPr>
          <w:rFonts w:ascii="Times New Roman" w:eastAsia="TimesNewRomanPSMT" w:hAnsi="Times New Roman"/>
          <w:sz w:val="28"/>
          <w:szCs w:val="28"/>
          <w:lang w:eastAsia="ru-RU"/>
        </w:rPr>
        <w:t>Системы противопожарной защиты. Источники наружного противопожарного водоснабжения</w:t>
      </w:r>
      <w:r w:rsidR="005C1B74">
        <w:rPr>
          <w:rFonts w:ascii="Times New Roman" w:eastAsia="TimesNewRomanPSMT" w:hAnsi="Times New Roman"/>
          <w:sz w:val="28"/>
          <w:szCs w:val="28"/>
          <w:lang w:eastAsia="ru-RU"/>
        </w:rPr>
        <w:t xml:space="preserve">. </w:t>
      </w:r>
      <w:r w:rsidRPr="005C1B74">
        <w:rPr>
          <w:rFonts w:ascii="Times New Roman" w:eastAsia="TimesNewRomanPSMT" w:hAnsi="Times New Roman"/>
          <w:sz w:val="28"/>
          <w:szCs w:val="28"/>
          <w:lang w:eastAsia="ru-RU"/>
        </w:rPr>
        <w:t>Требования пожарной безопасности (с изменением №1) (п. 5.1, табл.1) – 35 л/с из расчета возникновения двух пожаров.</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Продолжительность тушения пожара – 3 часа с пополнением противопожарного запаса за24 часа.табл. 1) принимается равным 5,0 л/с (2 струи по 2,5 л/с на одну струю).</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Расход воды на пополнение пожарного запаса составит: (5+35)×3600×2×3/1000 = 864 м3</w:t>
      </w:r>
    </w:p>
    <w:p w:rsidR="00CA4FB0" w:rsidRPr="005C1B74"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5C1B74">
        <w:rPr>
          <w:rFonts w:ascii="Times New Roman" w:eastAsia="TimesNewRomanPSMT" w:hAnsi="Times New Roman"/>
          <w:sz w:val="28"/>
          <w:szCs w:val="28"/>
          <w:lang w:eastAsia="ru-RU"/>
        </w:rPr>
        <w:t>Исходя, из вышеуказанного перспективные балансы потребления питьевой и горячей воды</w:t>
      </w:r>
      <w:r w:rsidR="009E5711">
        <w:rPr>
          <w:rFonts w:ascii="Times New Roman" w:eastAsia="TimesNewRomanPSMT" w:hAnsi="Times New Roman"/>
          <w:sz w:val="28"/>
          <w:szCs w:val="28"/>
          <w:lang w:eastAsia="ru-RU"/>
        </w:rPr>
        <w:t xml:space="preserve"> </w:t>
      </w:r>
      <w:r w:rsidRPr="005C1B74">
        <w:rPr>
          <w:rFonts w:ascii="Times New Roman" w:eastAsia="TimesNewRomanPSMT" w:hAnsi="Times New Roman"/>
          <w:sz w:val="28"/>
          <w:szCs w:val="28"/>
          <w:lang w:eastAsia="ru-RU"/>
        </w:rPr>
        <w:t>по населенным пунктам</w:t>
      </w:r>
      <w:r w:rsidR="009E5711" w:rsidRPr="009E5711">
        <w:rPr>
          <w:rFonts w:ascii="Times New Roman"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r w:rsidR="009E5711">
        <w:rPr>
          <w:rFonts w:ascii="Times New Roman" w:eastAsia="TimesNewRomanPSMT" w:hAnsi="Times New Roman"/>
          <w:sz w:val="28"/>
          <w:szCs w:val="28"/>
          <w:lang w:eastAsia="ru-RU"/>
        </w:rPr>
        <w:t xml:space="preserve"> </w:t>
      </w:r>
      <w:r w:rsidRPr="005C1B74">
        <w:rPr>
          <w:rFonts w:ascii="Times New Roman" w:eastAsia="TimesNewRomanPSMT" w:hAnsi="Times New Roman"/>
          <w:sz w:val="28"/>
          <w:szCs w:val="28"/>
          <w:lang w:eastAsia="ru-RU"/>
        </w:rPr>
        <w:t xml:space="preserve">на расчетный срок схемы водоснабжения рассчитаны по предоставленным </w:t>
      </w:r>
      <w:proofErr w:type="spellStart"/>
      <w:r w:rsidRPr="005C1B74">
        <w:rPr>
          <w:rFonts w:ascii="Times New Roman" w:eastAsia="TimesNewRomanPSMT" w:hAnsi="Times New Roman"/>
          <w:sz w:val="28"/>
          <w:szCs w:val="28"/>
          <w:lang w:eastAsia="ru-RU"/>
        </w:rPr>
        <w:t>ресурсоснабжающими</w:t>
      </w:r>
      <w:proofErr w:type="spellEnd"/>
      <w:r w:rsidRPr="005C1B74">
        <w:rPr>
          <w:rFonts w:ascii="Times New Roman" w:eastAsia="TimesNewRomanPSMT" w:hAnsi="Times New Roman"/>
          <w:sz w:val="28"/>
          <w:szCs w:val="28"/>
          <w:lang w:eastAsia="ru-RU"/>
        </w:rPr>
        <w:t xml:space="preserve"> организациями данным, с учетом информации о многоквартирных домах и планируемых приростов численности населения и допущений, указанных в пункте 2.2 настоящего документа.</w:t>
      </w:r>
      <w:proofErr w:type="gramEnd"/>
    </w:p>
    <w:p w:rsidR="00CA4FB0" w:rsidRDefault="00CA4FB0" w:rsidP="005C1B74">
      <w:pPr>
        <w:autoSpaceDE w:val="0"/>
        <w:autoSpaceDN w:val="0"/>
        <w:adjustRightInd w:val="0"/>
        <w:spacing w:after="0" w:line="360" w:lineRule="auto"/>
        <w:ind w:firstLine="567"/>
        <w:rPr>
          <w:rFonts w:ascii="Times New Roman" w:eastAsia="TimesNewRomanPSMT" w:hAnsi="Times New Roman"/>
          <w:sz w:val="28"/>
          <w:szCs w:val="28"/>
          <w:lang w:eastAsia="ru-RU"/>
        </w:rPr>
      </w:pPr>
      <w:r w:rsidRPr="005C1B74">
        <w:rPr>
          <w:rFonts w:ascii="Times New Roman" w:eastAsia="TimesNewRomanPSMT" w:hAnsi="Times New Roman"/>
          <w:sz w:val="28"/>
          <w:szCs w:val="28"/>
          <w:lang w:eastAsia="ru-RU"/>
        </w:rPr>
        <w:t>Прогноз приростов объемов потребления воды на хозяйственно-бытовые нужды по населенным пунктам</w:t>
      </w:r>
      <w:r w:rsidR="009E5711" w:rsidRPr="009E5711">
        <w:rPr>
          <w:rFonts w:ascii="Times New Roman"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r w:rsidRPr="005C1B74">
        <w:rPr>
          <w:rFonts w:ascii="Times New Roman" w:eastAsia="TimesNewRomanPSMT" w:hAnsi="Times New Roman"/>
          <w:sz w:val="28"/>
          <w:szCs w:val="28"/>
          <w:lang w:eastAsia="ru-RU"/>
        </w:rPr>
        <w:t xml:space="preserve"> представлен в таблице </w:t>
      </w:r>
      <w:r w:rsidR="0078563C">
        <w:rPr>
          <w:rFonts w:ascii="Times New Roman" w:eastAsia="TimesNewRomanPSMT" w:hAnsi="Times New Roman"/>
          <w:sz w:val="28"/>
          <w:szCs w:val="28"/>
          <w:lang w:eastAsia="ru-RU"/>
        </w:rPr>
        <w:t>13</w:t>
      </w:r>
    </w:p>
    <w:p w:rsidR="00C71F8F" w:rsidRDefault="00C71F8F"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9E5711" w:rsidRDefault="009E5711"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9E5711" w:rsidRDefault="009E5711"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C71F8F" w:rsidRDefault="00C71F8F"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C71F8F" w:rsidRDefault="00C71F8F"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C71F8F" w:rsidRDefault="00C71F8F"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p w:rsidR="00C71F8F" w:rsidRPr="005C1B74" w:rsidRDefault="00C71F8F" w:rsidP="005C1B74">
      <w:pPr>
        <w:autoSpaceDE w:val="0"/>
        <w:autoSpaceDN w:val="0"/>
        <w:adjustRightInd w:val="0"/>
        <w:spacing w:after="0" w:line="360" w:lineRule="auto"/>
        <w:ind w:firstLine="567"/>
        <w:rPr>
          <w:rFonts w:ascii="Times New Roman" w:eastAsia="TimesNewRomanPSMT" w:hAnsi="Times New Roman"/>
          <w:sz w:val="28"/>
          <w:szCs w:val="28"/>
          <w:lang w:eastAsia="ru-RU"/>
        </w:rPr>
      </w:pPr>
    </w:p>
    <w:tbl>
      <w:tblPr>
        <w:tblW w:w="0" w:type="auto"/>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370"/>
        <w:gridCol w:w="1418"/>
        <w:gridCol w:w="1417"/>
        <w:gridCol w:w="1276"/>
        <w:gridCol w:w="1134"/>
        <w:gridCol w:w="1154"/>
      </w:tblGrid>
      <w:tr w:rsidR="0039426F" w:rsidTr="004F735D">
        <w:trPr>
          <w:trHeight w:val="1279"/>
        </w:trPr>
        <w:tc>
          <w:tcPr>
            <w:tcW w:w="1725" w:type="dxa"/>
            <w:vMerge w:val="restart"/>
          </w:tcPr>
          <w:p w:rsidR="0039426F" w:rsidRPr="004F735D" w:rsidRDefault="0039426F" w:rsidP="004F735D">
            <w:pPr>
              <w:shd w:val="clear" w:color="auto" w:fill="FFFFFF"/>
              <w:spacing w:after="0" w:line="360" w:lineRule="auto"/>
              <w:ind w:firstLine="708"/>
              <w:jc w:val="center"/>
              <w:textAlignment w:val="baseline"/>
              <w:rPr>
                <w:rFonts w:ascii="Times New Roman" w:hAnsi="Times New Roman"/>
                <w:sz w:val="24"/>
                <w:szCs w:val="24"/>
              </w:rPr>
            </w:pPr>
          </w:p>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Наименование показателей</w:t>
            </w:r>
          </w:p>
        </w:tc>
        <w:tc>
          <w:tcPr>
            <w:tcW w:w="7769" w:type="dxa"/>
            <w:gridSpan w:val="6"/>
          </w:tcPr>
          <w:p w:rsidR="0039426F" w:rsidRPr="004F735D" w:rsidRDefault="0039426F" w:rsidP="004F735D">
            <w:pPr>
              <w:spacing w:after="0" w:line="240" w:lineRule="auto"/>
              <w:jc w:val="center"/>
              <w:rPr>
                <w:rFonts w:ascii="Times New Roman" w:hAnsi="Times New Roman"/>
                <w:sz w:val="24"/>
                <w:szCs w:val="24"/>
              </w:rPr>
            </w:pPr>
          </w:p>
          <w:p w:rsidR="0039426F" w:rsidRPr="004F735D" w:rsidRDefault="0039426F" w:rsidP="004F735D">
            <w:pPr>
              <w:spacing w:after="0" w:line="240" w:lineRule="auto"/>
              <w:jc w:val="center"/>
              <w:rPr>
                <w:rFonts w:ascii="Times New Roman" w:hAnsi="Times New Roman"/>
                <w:sz w:val="24"/>
                <w:szCs w:val="24"/>
              </w:rPr>
            </w:pPr>
          </w:p>
          <w:p w:rsidR="0039426F" w:rsidRPr="004F735D" w:rsidRDefault="0039426F" w:rsidP="004F735D">
            <w:pPr>
              <w:spacing w:after="0" w:line="240" w:lineRule="auto"/>
              <w:jc w:val="center"/>
              <w:rPr>
                <w:rFonts w:ascii="Times New Roman" w:hAnsi="Times New Roman"/>
                <w:sz w:val="24"/>
                <w:szCs w:val="24"/>
              </w:rPr>
            </w:pPr>
          </w:p>
          <w:p w:rsidR="0039426F" w:rsidRPr="004F735D" w:rsidRDefault="004F735D" w:rsidP="004F735D">
            <w:pPr>
              <w:spacing w:after="0" w:line="240" w:lineRule="auto"/>
              <w:jc w:val="center"/>
              <w:rPr>
                <w:rFonts w:ascii="Times New Roman" w:hAnsi="Times New Roman"/>
                <w:sz w:val="24"/>
                <w:szCs w:val="24"/>
              </w:rPr>
            </w:pPr>
            <w:r w:rsidRPr="004F735D">
              <w:rPr>
                <w:rFonts w:ascii="Times New Roman" w:hAnsi="Times New Roman"/>
                <w:sz w:val="24"/>
                <w:szCs w:val="24"/>
              </w:rPr>
              <w:t>Р</w:t>
            </w:r>
            <w:r w:rsidR="0039426F" w:rsidRPr="004F735D">
              <w:rPr>
                <w:rFonts w:ascii="Times New Roman" w:hAnsi="Times New Roman"/>
                <w:sz w:val="24"/>
                <w:szCs w:val="24"/>
              </w:rPr>
              <w:t>ас</w:t>
            </w:r>
            <w:r w:rsidR="009E5711">
              <w:rPr>
                <w:rFonts w:ascii="Times New Roman" w:hAnsi="Times New Roman"/>
                <w:sz w:val="24"/>
                <w:szCs w:val="24"/>
              </w:rPr>
              <w:t>с</w:t>
            </w:r>
            <w:r w:rsidR="0039426F" w:rsidRPr="004F735D">
              <w:rPr>
                <w:rFonts w:ascii="Times New Roman" w:hAnsi="Times New Roman"/>
                <w:sz w:val="24"/>
                <w:szCs w:val="24"/>
              </w:rPr>
              <w:t>матриваемый срок</w:t>
            </w:r>
          </w:p>
          <w:p w:rsidR="0039426F" w:rsidRPr="004F735D" w:rsidRDefault="0039426F" w:rsidP="004F735D">
            <w:pPr>
              <w:spacing w:after="0" w:line="240" w:lineRule="auto"/>
              <w:jc w:val="center"/>
              <w:rPr>
                <w:rFonts w:ascii="Times New Roman" w:hAnsi="Times New Roman"/>
                <w:sz w:val="24"/>
                <w:szCs w:val="24"/>
              </w:rPr>
            </w:pPr>
          </w:p>
          <w:p w:rsidR="0039426F" w:rsidRPr="004F735D" w:rsidRDefault="0039426F" w:rsidP="004F735D">
            <w:pPr>
              <w:spacing w:after="0" w:line="240" w:lineRule="auto"/>
              <w:jc w:val="center"/>
              <w:rPr>
                <w:rFonts w:ascii="Times New Roman" w:hAnsi="Times New Roman"/>
                <w:sz w:val="24"/>
                <w:szCs w:val="24"/>
              </w:rPr>
            </w:pPr>
          </w:p>
          <w:p w:rsidR="0039426F" w:rsidRPr="004F735D" w:rsidRDefault="0039426F" w:rsidP="004F735D">
            <w:pPr>
              <w:shd w:val="clear" w:color="auto" w:fill="FFFFFF"/>
              <w:spacing w:after="0" w:line="360" w:lineRule="auto"/>
              <w:ind w:firstLine="708"/>
              <w:jc w:val="center"/>
              <w:textAlignment w:val="baseline"/>
              <w:rPr>
                <w:rFonts w:ascii="Times New Roman" w:hAnsi="Times New Roman"/>
                <w:sz w:val="24"/>
                <w:szCs w:val="24"/>
              </w:rPr>
            </w:pPr>
          </w:p>
        </w:tc>
      </w:tr>
      <w:tr w:rsidR="0039426F" w:rsidTr="0039426F">
        <w:trPr>
          <w:trHeight w:val="268"/>
        </w:trPr>
        <w:tc>
          <w:tcPr>
            <w:tcW w:w="1725" w:type="dxa"/>
            <w:vMerge/>
          </w:tcPr>
          <w:p w:rsidR="0039426F" w:rsidRPr="004F735D" w:rsidRDefault="0039426F" w:rsidP="004F735D">
            <w:pPr>
              <w:shd w:val="clear" w:color="auto" w:fill="FFFFFF"/>
              <w:spacing w:after="0" w:line="360" w:lineRule="auto"/>
              <w:ind w:firstLine="708"/>
              <w:jc w:val="center"/>
              <w:textAlignment w:val="baseline"/>
              <w:rPr>
                <w:rFonts w:ascii="Times New Roman" w:hAnsi="Times New Roman"/>
                <w:sz w:val="24"/>
                <w:szCs w:val="24"/>
              </w:rPr>
            </w:pPr>
          </w:p>
        </w:tc>
        <w:tc>
          <w:tcPr>
            <w:tcW w:w="2788" w:type="dxa"/>
            <w:gridSpan w:val="2"/>
          </w:tcPr>
          <w:p w:rsidR="0039426F" w:rsidRPr="004F735D" w:rsidRDefault="0076679E" w:rsidP="004F735D">
            <w:pPr>
              <w:shd w:val="clear" w:color="auto" w:fill="FFFFFF"/>
              <w:spacing w:after="0" w:line="360" w:lineRule="auto"/>
              <w:ind w:firstLine="708"/>
              <w:jc w:val="center"/>
              <w:textAlignment w:val="baseline"/>
              <w:rPr>
                <w:rFonts w:ascii="Times New Roman" w:hAnsi="Times New Roman"/>
                <w:sz w:val="24"/>
                <w:szCs w:val="24"/>
              </w:rPr>
            </w:pPr>
            <w:r>
              <w:rPr>
                <w:rFonts w:ascii="Times New Roman" w:hAnsi="Times New Roman"/>
                <w:sz w:val="24"/>
                <w:szCs w:val="24"/>
              </w:rPr>
              <w:t>2017-2021</w:t>
            </w:r>
          </w:p>
        </w:tc>
        <w:tc>
          <w:tcPr>
            <w:tcW w:w="2693" w:type="dxa"/>
            <w:gridSpan w:val="2"/>
          </w:tcPr>
          <w:p w:rsidR="0039426F" w:rsidRPr="004F735D" w:rsidRDefault="0076679E" w:rsidP="004F735D">
            <w:pPr>
              <w:shd w:val="clear" w:color="auto" w:fill="FFFFFF"/>
              <w:spacing w:after="0" w:line="360" w:lineRule="auto"/>
              <w:ind w:firstLine="708"/>
              <w:jc w:val="center"/>
              <w:textAlignment w:val="baseline"/>
              <w:rPr>
                <w:rFonts w:ascii="Times New Roman" w:hAnsi="Times New Roman"/>
                <w:sz w:val="24"/>
                <w:szCs w:val="24"/>
              </w:rPr>
            </w:pPr>
            <w:r>
              <w:rPr>
                <w:rFonts w:ascii="Times New Roman" w:hAnsi="Times New Roman"/>
                <w:sz w:val="24"/>
                <w:szCs w:val="24"/>
              </w:rPr>
              <w:t>2022-2026</w:t>
            </w:r>
          </w:p>
        </w:tc>
        <w:tc>
          <w:tcPr>
            <w:tcW w:w="2288" w:type="dxa"/>
            <w:gridSpan w:val="2"/>
          </w:tcPr>
          <w:p w:rsidR="0039426F" w:rsidRPr="004F735D" w:rsidRDefault="0076679E" w:rsidP="004F735D">
            <w:pPr>
              <w:shd w:val="clear" w:color="auto" w:fill="FFFFFF"/>
              <w:spacing w:after="0" w:line="360" w:lineRule="auto"/>
              <w:ind w:firstLine="708"/>
              <w:jc w:val="center"/>
              <w:textAlignment w:val="baseline"/>
              <w:rPr>
                <w:rFonts w:ascii="Times New Roman" w:hAnsi="Times New Roman"/>
                <w:sz w:val="24"/>
                <w:szCs w:val="24"/>
              </w:rPr>
            </w:pPr>
            <w:r>
              <w:rPr>
                <w:rFonts w:ascii="Times New Roman" w:hAnsi="Times New Roman"/>
                <w:sz w:val="24"/>
                <w:szCs w:val="24"/>
              </w:rPr>
              <w:t>2027</w:t>
            </w:r>
            <w:r w:rsidR="0039426F" w:rsidRPr="004F735D">
              <w:rPr>
                <w:rFonts w:ascii="Times New Roman" w:hAnsi="Times New Roman"/>
                <w:sz w:val="24"/>
                <w:szCs w:val="24"/>
              </w:rPr>
              <w:t>-2037</w:t>
            </w:r>
          </w:p>
        </w:tc>
      </w:tr>
      <w:tr w:rsidR="0039426F" w:rsidTr="0039426F">
        <w:trPr>
          <w:trHeight w:val="811"/>
        </w:trPr>
        <w:tc>
          <w:tcPr>
            <w:tcW w:w="1725" w:type="dxa"/>
            <w:vMerge/>
          </w:tcPr>
          <w:p w:rsidR="0039426F" w:rsidRDefault="0039426F" w:rsidP="0039426F">
            <w:pPr>
              <w:shd w:val="clear" w:color="auto" w:fill="FFFFFF"/>
              <w:spacing w:after="0" w:line="360" w:lineRule="auto"/>
              <w:ind w:firstLine="708"/>
              <w:jc w:val="both"/>
              <w:textAlignment w:val="baseline"/>
              <w:rPr>
                <w:rFonts w:ascii="Times New Roman" w:hAnsi="Times New Roman"/>
                <w:sz w:val="28"/>
                <w:szCs w:val="28"/>
              </w:rPr>
            </w:pPr>
          </w:p>
        </w:tc>
        <w:tc>
          <w:tcPr>
            <w:tcW w:w="1370"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м3/ч</w:t>
            </w:r>
          </w:p>
        </w:tc>
        <w:tc>
          <w:tcPr>
            <w:tcW w:w="1418"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тыс. м3</w:t>
            </w:r>
          </w:p>
        </w:tc>
        <w:tc>
          <w:tcPr>
            <w:tcW w:w="1417"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м3/ч</w:t>
            </w:r>
          </w:p>
        </w:tc>
        <w:tc>
          <w:tcPr>
            <w:tcW w:w="1276"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тыс. м3</w:t>
            </w:r>
          </w:p>
        </w:tc>
        <w:tc>
          <w:tcPr>
            <w:tcW w:w="1134"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м3/ч</w:t>
            </w:r>
          </w:p>
        </w:tc>
        <w:tc>
          <w:tcPr>
            <w:tcW w:w="1154" w:type="dxa"/>
          </w:tcPr>
          <w:p w:rsidR="0039426F" w:rsidRPr="004F735D" w:rsidRDefault="0039426F" w:rsidP="004F735D">
            <w:pPr>
              <w:shd w:val="clear" w:color="auto" w:fill="FFFFFF"/>
              <w:spacing w:after="0" w:line="360" w:lineRule="auto"/>
              <w:jc w:val="center"/>
              <w:textAlignment w:val="baseline"/>
              <w:rPr>
                <w:rFonts w:ascii="Times New Roman" w:hAnsi="Times New Roman"/>
                <w:sz w:val="24"/>
                <w:szCs w:val="24"/>
              </w:rPr>
            </w:pPr>
            <w:r w:rsidRPr="004F735D">
              <w:rPr>
                <w:rFonts w:ascii="Times New Roman" w:hAnsi="Times New Roman"/>
                <w:sz w:val="24"/>
                <w:szCs w:val="24"/>
              </w:rPr>
              <w:t>тыс. м3</w:t>
            </w:r>
          </w:p>
        </w:tc>
      </w:tr>
      <w:tr w:rsidR="0039426F" w:rsidTr="004F735D">
        <w:trPr>
          <w:trHeight w:val="585"/>
        </w:trPr>
        <w:tc>
          <w:tcPr>
            <w:tcW w:w="9494" w:type="dxa"/>
            <w:gridSpan w:val="7"/>
          </w:tcPr>
          <w:p w:rsidR="0039426F" w:rsidRDefault="0039426F" w:rsidP="0039426F">
            <w:pPr>
              <w:shd w:val="clear" w:color="auto" w:fill="FFFFFF"/>
              <w:spacing w:after="0" w:line="360" w:lineRule="auto"/>
              <w:ind w:firstLine="708"/>
              <w:jc w:val="both"/>
              <w:textAlignment w:val="baseline"/>
              <w:rPr>
                <w:rFonts w:ascii="Times New Roman" w:hAnsi="Times New Roman"/>
                <w:sz w:val="28"/>
                <w:szCs w:val="28"/>
              </w:rPr>
            </w:pPr>
          </w:p>
          <w:p w:rsidR="0039426F" w:rsidRPr="004F735D" w:rsidRDefault="0039426F" w:rsidP="004F735D">
            <w:pPr>
              <w:shd w:val="clear" w:color="auto" w:fill="FFFFFF"/>
              <w:spacing w:after="0" w:line="360" w:lineRule="auto"/>
              <w:ind w:firstLine="708"/>
              <w:jc w:val="center"/>
              <w:textAlignment w:val="baseline"/>
              <w:rPr>
                <w:rFonts w:ascii="Times New Roman" w:hAnsi="Times New Roman"/>
                <w:sz w:val="24"/>
                <w:szCs w:val="24"/>
              </w:rPr>
            </w:pPr>
            <w:r w:rsidRPr="004F735D">
              <w:rPr>
                <w:rFonts w:ascii="Times New Roman" w:hAnsi="Times New Roman"/>
                <w:sz w:val="24"/>
                <w:szCs w:val="24"/>
              </w:rPr>
              <w:t xml:space="preserve">с. Малая </w:t>
            </w:r>
            <w:proofErr w:type="spellStart"/>
            <w:r w:rsidRPr="004F735D">
              <w:rPr>
                <w:rFonts w:ascii="Times New Roman" w:hAnsi="Times New Roman"/>
                <w:sz w:val="24"/>
                <w:szCs w:val="24"/>
              </w:rPr>
              <w:t>Шелковка</w:t>
            </w:r>
            <w:proofErr w:type="spellEnd"/>
          </w:p>
        </w:tc>
      </w:tr>
      <w:tr w:rsidR="0039426F" w:rsidTr="0039426F">
        <w:trPr>
          <w:trHeight w:val="552"/>
        </w:trPr>
        <w:tc>
          <w:tcPr>
            <w:tcW w:w="1725" w:type="dxa"/>
          </w:tcPr>
          <w:p w:rsidR="0039426F" w:rsidRPr="004F735D" w:rsidRDefault="0039426F" w:rsidP="0039426F">
            <w:pPr>
              <w:shd w:val="clear" w:color="auto" w:fill="FFFFFF"/>
              <w:spacing w:after="0" w:line="360" w:lineRule="auto"/>
              <w:ind w:firstLine="708"/>
              <w:jc w:val="both"/>
              <w:textAlignment w:val="baseline"/>
              <w:rPr>
                <w:rFonts w:ascii="Times New Roman" w:hAnsi="Times New Roman"/>
                <w:sz w:val="24"/>
                <w:szCs w:val="24"/>
              </w:rPr>
            </w:pPr>
          </w:p>
          <w:p w:rsidR="0039426F" w:rsidRPr="004F735D" w:rsidRDefault="0039426F" w:rsidP="004F735D">
            <w:pPr>
              <w:shd w:val="clear" w:color="auto" w:fill="FFFFFF"/>
              <w:spacing w:after="0" w:line="360" w:lineRule="auto"/>
              <w:jc w:val="both"/>
              <w:textAlignment w:val="baseline"/>
              <w:rPr>
                <w:rFonts w:ascii="Times New Roman" w:hAnsi="Times New Roman"/>
                <w:sz w:val="24"/>
                <w:szCs w:val="24"/>
              </w:rPr>
            </w:pPr>
            <w:r w:rsidRPr="004F735D">
              <w:rPr>
                <w:rFonts w:ascii="Times New Roman" w:hAnsi="Times New Roman"/>
                <w:sz w:val="24"/>
                <w:szCs w:val="24"/>
              </w:rPr>
              <w:t>население</w:t>
            </w:r>
          </w:p>
        </w:tc>
        <w:tc>
          <w:tcPr>
            <w:tcW w:w="1370"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2,2</w:t>
            </w:r>
          </w:p>
        </w:tc>
        <w:tc>
          <w:tcPr>
            <w:tcW w:w="1418"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19,28</w:t>
            </w:r>
          </w:p>
        </w:tc>
        <w:tc>
          <w:tcPr>
            <w:tcW w:w="1417"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2,35</w:t>
            </w:r>
          </w:p>
        </w:tc>
        <w:tc>
          <w:tcPr>
            <w:tcW w:w="1276"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20,59</w:t>
            </w:r>
          </w:p>
        </w:tc>
        <w:tc>
          <w:tcPr>
            <w:tcW w:w="1134"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2,52</w:t>
            </w:r>
          </w:p>
        </w:tc>
        <w:tc>
          <w:tcPr>
            <w:tcW w:w="1154" w:type="dxa"/>
          </w:tcPr>
          <w:p w:rsidR="0039426F" w:rsidRPr="00796DF4"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22,04</w:t>
            </w:r>
          </w:p>
        </w:tc>
      </w:tr>
      <w:tr w:rsidR="0039426F" w:rsidTr="0076679E">
        <w:trPr>
          <w:trHeight w:val="70"/>
        </w:trPr>
        <w:tc>
          <w:tcPr>
            <w:tcW w:w="1725" w:type="dxa"/>
          </w:tcPr>
          <w:p w:rsidR="0039426F" w:rsidRPr="0076679E" w:rsidRDefault="0039426F" w:rsidP="004F735D">
            <w:pPr>
              <w:shd w:val="clear" w:color="auto" w:fill="FFFFFF"/>
              <w:spacing w:after="0" w:line="360" w:lineRule="auto"/>
              <w:jc w:val="both"/>
              <w:textAlignment w:val="baseline"/>
              <w:rPr>
                <w:rFonts w:ascii="Times New Roman" w:eastAsia="Times New Roman" w:hAnsi="Times New Roman"/>
                <w:spacing w:val="2"/>
                <w:sz w:val="24"/>
                <w:szCs w:val="24"/>
                <w:lang w:eastAsia="ru-RU"/>
              </w:rPr>
            </w:pPr>
            <w:r w:rsidRPr="0076679E">
              <w:rPr>
                <w:rFonts w:ascii="Times New Roman" w:eastAsia="Times New Roman" w:hAnsi="Times New Roman"/>
                <w:spacing w:val="2"/>
                <w:sz w:val="24"/>
                <w:szCs w:val="24"/>
                <w:lang w:eastAsia="ru-RU"/>
              </w:rPr>
              <w:t>бюджетные организации</w:t>
            </w:r>
          </w:p>
          <w:p w:rsidR="0039426F" w:rsidRPr="0076679E" w:rsidRDefault="0039426F" w:rsidP="0039426F">
            <w:pPr>
              <w:shd w:val="clear" w:color="auto" w:fill="FFFFFF"/>
              <w:spacing w:after="0" w:line="360" w:lineRule="auto"/>
              <w:ind w:firstLine="708"/>
              <w:jc w:val="both"/>
              <w:textAlignment w:val="baseline"/>
              <w:rPr>
                <w:rFonts w:ascii="Times New Roman" w:hAnsi="Times New Roman"/>
                <w:sz w:val="24"/>
                <w:szCs w:val="24"/>
              </w:rPr>
            </w:pPr>
          </w:p>
        </w:tc>
        <w:tc>
          <w:tcPr>
            <w:tcW w:w="1370"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0,27</w:t>
            </w:r>
          </w:p>
        </w:tc>
        <w:tc>
          <w:tcPr>
            <w:tcW w:w="1418"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2,39</w:t>
            </w:r>
          </w:p>
        </w:tc>
        <w:tc>
          <w:tcPr>
            <w:tcW w:w="1417"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0,29</w:t>
            </w:r>
          </w:p>
        </w:tc>
        <w:tc>
          <w:tcPr>
            <w:tcW w:w="1276"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2,53</w:t>
            </w:r>
          </w:p>
        </w:tc>
        <w:tc>
          <w:tcPr>
            <w:tcW w:w="1134"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0,31</w:t>
            </w:r>
          </w:p>
        </w:tc>
        <w:tc>
          <w:tcPr>
            <w:tcW w:w="1154" w:type="dxa"/>
          </w:tcPr>
          <w:p w:rsidR="0039426F" w:rsidRPr="0076679E" w:rsidRDefault="0076679E" w:rsidP="0076679E">
            <w:pPr>
              <w:shd w:val="clear" w:color="auto" w:fill="FFFFFF"/>
              <w:spacing w:after="0" w:line="360" w:lineRule="auto"/>
              <w:jc w:val="center"/>
              <w:textAlignment w:val="baseline"/>
              <w:rPr>
                <w:rFonts w:ascii="Times New Roman" w:hAnsi="Times New Roman"/>
                <w:sz w:val="24"/>
                <w:szCs w:val="24"/>
              </w:rPr>
            </w:pPr>
            <w:r>
              <w:rPr>
                <w:rFonts w:ascii="Times New Roman" w:hAnsi="Times New Roman"/>
                <w:sz w:val="24"/>
                <w:szCs w:val="24"/>
              </w:rPr>
              <w:t>2,71</w:t>
            </w:r>
          </w:p>
        </w:tc>
      </w:tr>
      <w:tr w:rsidR="0039426F" w:rsidTr="0039426F">
        <w:trPr>
          <w:trHeight w:val="620"/>
        </w:trPr>
        <w:tc>
          <w:tcPr>
            <w:tcW w:w="9494" w:type="dxa"/>
            <w:gridSpan w:val="7"/>
          </w:tcPr>
          <w:p w:rsidR="0039426F" w:rsidRPr="0076679E" w:rsidRDefault="0039426F" w:rsidP="004F735D">
            <w:pPr>
              <w:shd w:val="clear" w:color="auto" w:fill="FFFFFF"/>
              <w:spacing w:after="0" w:line="360" w:lineRule="auto"/>
              <w:ind w:firstLine="708"/>
              <w:jc w:val="center"/>
              <w:textAlignment w:val="baseline"/>
              <w:rPr>
                <w:rFonts w:ascii="Times New Roman" w:hAnsi="Times New Roman"/>
                <w:sz w:val="24"/>
                <w:szCs w:val="24"/>
              </w:rPr>
            </w:pPr>
            <w:r w:rsidRPr="0076679E">
              <w:rPr>
                <w:rFonts w:ascii="Times New Roman" w:hAnsi="Times New Roman"/>
                <w:sz w:val="24"/>
                <w:szCs w:val="24"/>
              </w:rPr>
              <w:t xml:space="preserve">п. </w:t>
            </w:r>
            <w:proofErr w:type="spellStart"/>
            <w:r w:rsidRPr="0076679E">
              <w:rPr>
                <w:rFonts w:ascii="Times New Roman" w:hAnsi="Times New Roman"/>
                <w:sz w:val="24"/>
                <w:szCs w:val="24"/>
              </w:rPr>
              <w:t>Долино</w:t>
            </w:r>
            <w:proofErr w:type="spellEnd"/>
          </w:p>
        </w:tc>
      </w:tr>
      <w:tr w:rsidR="0039426F" w:rsidTr="0039426F">
        <w:trPr>
          <w:trHeight w:val="753"/>
        </w:trPr>
        <w:tc>
          <w:tcPr>
            <w:tcW w:w="1725" w:type="dxa"/>
          </w:tcPr>
          <w:p w:rsidR="0039426F" w:rsidRPr="0076679E" w:rsidRDefault="0039426F" w:rsidP="004F735D">
            <w:pPr>
              <w:shd w:val="clear" w:color="auto" w:fill="FFFFFF"/>
              <w:spacing w:after="0" w:line="360" w:lineRule="auto"/>
              <w:jc w:val="both"/>
              <w:textAlignment w:val="baseline"/>
              <w:rPr>
                <w:rFonts w:ascii="Times New Roman" w:eastAsia="Times New Roman" w:hAnsi="Times New Roman"/>
                <w:spacing w:val="2"/>
                <w:sz w:val="24"/>
                <w:szCs w:val="24"/>
                <w:lang w:eastAsia="ru-RU"/>
              </w:rPr>
            </w:pPr>
            <w:r w:rsidRPr="0076679E">
              <w:rPr>
                <w:rFonts w:ascii="Times New Roman" w:eastAsia="Times New Roman" w:hAnsi="Times New Roman"/>
                <w:spacing w:val="2"/>
                <w:sz w:val="24"/>
                <w:szCs w:val="24"/>
                <w:lang w:eastAsia="ru-RU"/>
              </w:rPr>
              <w:t>население</w:t>
            </w:r>
          </w:p>
        </w:tc>
        <w:tc>
          <w:tcPr>
            <w:tcW w:w="1370"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418"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417"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276"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134"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154"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r>
      <w:tr w:rsidR="0039426F" w:rsidTr="0039426F">
        <w:trPr>
          <w:trHeight w:val="753"/>
        </w:trPr>
        <w:tc>
          <w:tcPr>
            <w:tcW w:w="1725" w:type="dxa"/>
          </w:tcPr>
          <w:p w:rsidR="0039426F" w:rsidRPr="0076679E" w:rsidRDefault="0039426F" w:rsidP="004F735D">
            <w:pPr>
              <w:shd w:val="clear" w:color="auto" w:fill="FFFFFF"/>
              <w:spacing w:after="0" w:line="360" w:lineRule="auto"/>
              <w:jc w:val="both"/>
              <w:textAlignment w:val="baseline"/>
              <w:rPr>
                <w:rFonts w:ascii="Times New Roman" w:eastAsia="Times New Roman" w:hAnsi="Times New Roman"/>
                <w:spacing w:val="2"/>
                <w:sz w:val="24"/>
                <w:szCs w:val="24"/>
                <w:lang w:eastAsia="ru-RU"/>
              </w:rPr>
            </w:pPr>
            <w:r w:rsidRPr="0076679E">
              <w:rPr>
                <w:rFonts w:ascii="Times New Roman" w:eastAsia="Times New Roman" w:hAnsi="Times New Roman"/>
                <w:spacing w:val="2"/>
                <w:sz w:val="24"/>
                <w:szCs w:val="24"/>
                <w:lang w:eastAsia="ru-RU"/>
              </w:rPr>
              <w:t>бюджетные организации</w:t>
            </w:r>
          </w:p>
        </w:tc>
        <w:tc>
          <w:tcPr>
            <w:tcW w:w="1370"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418"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417"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276"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134"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c>
          <w:tcPr>
            <w:tcW w:w="1154" w:type="dxa"/>
          </w:tcPr>
          <w:p w:rsidR="0039426F" w:rsidRPr="0076679E" w:rsidRDefault="0076679E" w:rsidP="0039426F">
            <w:pPr>
              <w:shd w:val="clear" w:color="auto" w:fill="FFFFFF"/>
              <w:spacing w:after="0" w:line="360" w:lineRule="auto"/>
              <w:ind w:firstLine="708"/>
              <w:jc w:val="both"/>
              <w:textAlignment w:val="baseline"/>
              <w:rPr>
                <w:rFonts w:ascii="Times New Roman" w:hAnsi="Times New Roman"/>
                <w:sz w:val="28"/>
                <w:szCs w:val="28"/>
              </w:rPr>
            </w:pPr>
            <w:r w:rsidRPr="0076679E">
              <w:rPr>
                <w:rFonts w:ascii="Times New Roman" w:hAnsi="Times New Roman"/>
                <w:sz w:val="28"/>
                <w:szCs w:val="28"/>
              </w:rPr>
              <w:t>-</w:t>
            </w:r>
          </w:p>
        </w:tc>
      </w:tr>
    </w:tbl>
    <w:p w:rsidR="0070594E" w:rsidRDefault="0070594E" w:rsidP="00F66B50">
      <w:pPr>
        <w:shd w:val="clear" w:color="auto" w:fill="FFFFFF"/>
        <w:spacing w:after="0" w:line="360" w:lineRule="auto"/>
        <w:ind w:firstLine="708"/>
        <w:jc w:val="both"/>
        <w:textAlignment w:val="baseline"/>
        <w:rPr>
          <w:rFonts w:ascii="Times New Roman" w:eastAsia="Times New Roman" w:hAnsi="Times New Roman"/>
          <w:spacing w:val="2"/>
          <w:sz w:val="28"/>
          <w:szCs w:val="28"/>
          <w:highlight w:val="yellow"/>
          <w:lang w:eastAsia="ru-RU"/>
        </w:rPr>
      </w:pPr>
    </w:p>
    <w:p w:rsidR="0039426F" w:rsidRPr="0039426F" w:rsidRDefault="0039426F" w:rsidP="0039426F">
      <w:pPr>
        <w:autoSpaceDE w:val="0"/>
        <w:autoSpaceDN w:val="0"/>
        <w:adjustRightInd w:val="0"/>
        <w:spacing w:after="0" w:line="360" w:lineRule="auto"/>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Прогнозные годовые значения потребления воды на хозяйственно-питьевые нужды по</w:t>
      </w:r>
      <w:r w:rsidR="009E5711">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населенным пунктам</w:t>
      </w:r>
      <w:r w:rsidR="009E5711">
        <w:rPr>
          <w:rFonts w:ascii="Times New Roman" w:eastAsia="TimesNewRomanPSMT"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 </w:t>
      </w:r>
      <w:r w:rsidRPr="0039426F">
        <w:rPr>
          <w:rFonts w:ascii="Times New Roman" w:eastAsia="TimesNewRomanPSMT" w:hAnsi="Times New Roman"/>
          <w:sz w:val="28"/>
          <w:szCs w:val="28"/>
          <w:lang w:eastAsia="ru-RU"/>
        </w:rPr>
        <w:t xml:space="preserve">на расчетный срок схемы водоснабжения сучетом перспективы развития приведены в таблице </w:t>
      </w:r>
      <w:r w:rsidR="0078563C">
        <w:rPr>
          <w:rFonts w:ascii="Times New Roman" w:eastAsia="TimesNewRomanPSMT" w:hAnsi="Times New Roman"/>
          <w:sz w:val="28"/>
          <w:szCs w:val="28"/>
          <w:lang w:eastAsia="ru-RU"/>
        </w:rPr>
        <w:t>14.</w:t>
      </w:r>
    </w:p>
    <w:p w:rsidR="00F66B50" w:rsidRPr="00C71F8F" w:rsidRDefault="00F66B50" w:rsidP="0039426F">
      <w:pPr>
        <w:autoSpaceDE w:val="0"/>
        <w:autoSpaceDN w:val="0"/>
        <w:adjustRightInd w:val="0"/>
        <w:spacing w:after="0" w:line="360" w:lineRule="auto"/>
        <w:rPr>
          <w:rFonts w:asciiTheme="minorHAnsi" w:eastAsia="TimesNewRomanPSMT" w:hAnsiTheme="minorHAnsi"/>
          <w:sz w:val="28"/>
          <w:szCs w:val="28"/>
          <w:lang w:eastAsia="ru-RU"/>
        </w:rPr>
        <w:sectPr w:rsidR="00F66B50" w:rsidRPr="00C71F8F" w:rsidSect="00B72F72">
          <w:pgSz w:w="12240" w:h="15840"/>
          <w:pgMar w:top="397" w:right="474" w:bottom="397" w:left="1418" w:header="720" w:footer="720" w:gutter="0"/>
          <w:cols w:space="720"/>
        </w:sectPr>
      </w:pPr>
    </w:p>
    <w:p w:rsidR="00F66B50" w:rsidRPr="0076679E" w:rsidRDefault="00F66B50" w:rsidP="00F66B50">
      <w:pPr>
        <w:shd w:val="clear" w:color="auto" w:fill="FFFFFF"/>
        <w:spacing w:after="0" w:line="360" w:lineRule="auto"/>
        <w:ind w:firstLine="708"/>
        <w:jc w:val="center"/>
        <w:textAlignment w:val="baseline"/>
        <w:rPr>
          <w:rFonts w:ascii="Times New Roman" w:eastAsia="Times New Roman" w:hAnsi="Times New Roman"/>
          <w:bCs/>
          <w:spacing w:val="2"/>
          <w:sz w:val="28"/>
          <w:szCs w:val="28"/>
          <w:lang w:eastAsia="ru-RU"/>
        </w:rPr>
      </w:pPr>
      <w:r w:rsidRPr="0076679E">
        <w:rPr>
          <w:rFonts w:ascii="Times New Roman" w:eastAsia="Times New Roman" w:hAnsi="Times New Roman"/>
          <w:spacing w:val="2"/>
          <w:sz w:val="28"/>
          <w:szCs w:val="28"/>
          <w:lang w:eastAsia="ru-RU"/>
        </w:rPr>
        <w:lastRenderedPageBreak/>
        <w:t xml:space="preserve">Таблица </w:t>
      </w:r>
      <w:r w:rsidR="0076679E" w:rsidRPr="0076679E">
        <w:rPr>
          <w:rFonts w:ascii="Times New Roman" w:eastAsia="Times New Roman" w:hAnsi="Times New Roman"/>
          <w:spacing w:val="2"/>
          <w:sz w:val="28"/>
          <w:szCs w:val="28"/>
          <w:lang w:eastAsia="ru-RU"/>
        </w:rPr>
        <w:t>14</w:t>
      </w:r>
      <w:r w:rsidR="00E478D4" w:rsidRPr="0076679E">
        <w:rPr>
          <w:rFonts w:ascii="Times New Roman" w:eastAsia="Times New Roman" w:hAnsi="Times New Roman"/>
          <w:spacing w:val="2"/>
          <w:sz w:val="28"/>
          <w:szCs w:val="28"/>
          <w:lang w:eastAsia="ru-RU"/>
        </w:rPr>
        <w:t>–</w:t>
      </w:r>
      <w:r w:rsidRPr="0076679E">
        <w:rPr>
          <w:rFonts w:ascii="Times New Roman" w:eastAsia="Times New Roman" w:hAnsi="Times New Roman"/>
          <w:bCs/>
          <w:spacing w:val="2"/>
          <w:sz w:val="28"/>
          <w:szCs w:val="28"/>
          <w:lang w:eastAsia="ru-RU"/>
        </w:rPr>
        <w:t xml:space="preserve">Прогнозируемый баланс потребления питьевой, горячей, технической воды с </w:t>
      </w:r>
      <w:r w:rsidR="008557BF" w:rsidRPr="0076679E">
        <w:rPr>
          <w:rFonts w:ascii="Times New Roman" w:eastAsia="Times New Roman" w:hAnsi="Times New Roman"/>
          <w:bCs/>
          <w:spacing w:val="2"/>
          <w:sz w:val="28"/>
          <w:szCs w:val="28"/>
          <w:lang w:eastAsia="ru-RU"/>
        </w:rPr>
        <w:t>2017</w:t>
      </w:r>
      <w:r w:rsidRPr="0076679E">
        <w:rPr>
          <w:rFonts w:ascii="Times New Roman" w:eastAsia="Times New Roman" w:hAnsi="Times New Roman"/>
          <w:bCs/>
          <w:spacing w:val="2"/>
          <w:sz w:val="28"/>
          <w:szCs w:val="28"/>
          <w:lang w:eastAsia="ru-RU"/>
        </w:rPr>
        <w:t xml:space="preserve">по </w:t>
      </w:r>
      <w:r w:rsidR="008557BF" w:rsidRPr="0076679E">
        <w:rPr>
          <w:rFonts w:ascii="Times New Roman" w:eastAsia="Times New Roman" w:hAnsi="Times New Roman"/>
          <w:bCs/>
          <w:spacing w:val="2"/>
          <w:sz w:val="28"/>
          <w:szCs w:val="28"/>
          <w:lang w:eastAsia="ru-RU"/>
        </w:rPr>
        <w:t>2037</w:t>
      </w:r>
      <w:r w:rsidRPr="0076679E">
        <w:rPr>
          <w:rFonts w:ascii="Times New Roman" w:eastAsia="Times New Roman" w:hAnsi="Times New Roman"/>
          <w:bCs/>
          <w:spacing w:val="2"/>
          <w:sz w:val="28"/>
          <w:szCs w:val="28"/>
          <w:lang w:eastAsia="ru-RU"/>
        </w:rPr>
        <w:t>г</w:t>
      </w:r>
      <w:r w:rsidR="00DB417D" w:rsidRPr="0076679E">
        <w:rPr>
          <w:rFonts w:ascii="Times New Roman" w:eastAsia="Times New Roman" w:hAnsi="Times New Roman"/>
          <w:bCs/>
          <w:spacing w:val="2"/>
          <w:sz w:val="28"/>
          <w:szCs w:val="28"/>
          <w:lang w:eastAsia="ru-RU"/>
        </w:rPr>
        <w:t>г.</w:t>
      </w:r>
    </w:p>
    <w:tbl>
      <w:tblPr>
        <w:tblW w:w="17046" w:type="dxa"/>
        <w:tblInd w:w="-2" w:type="dxa"/>
        <w:tblCellMar>
          <w:left w:w="0" w:type="dxa"/>
          <w:right w:w="0" w:type="dxa"/>
        </w:tblCellMar>
        <w:tblLook w:val="04A0" w:firstRow="1" w:lastRow="0" w:firstColumn="1" w:lastColumn="0" w:noHBand="0" w:noVBand="1"/>
      </w:tblPr>
      <w:tblGrid>
        <w:gridCol w:w="2026"/>
        <w:gridCol w:w="1274"/>
        <w:gridCol w:w="609"/>
        <w:gridCol w:w="907"/>
        <w:gridCol w:w="148"/>
        <w:gridCol w:w="1134"/>
        <w:gridCol w:w="405"/>
        <w:gridCol w:w="125"/>
        <w:gridCol w:w="802"/>
        <w:gridCol w:w="652"/>
        <w:gridCol w:w="212"/>
        <w:gridCol w:w="803"/>
        <w:gridCol w:w="842"/>
        <w:gridCol w:w="128"/>
        <w:gridCol w:w="1984"/>
        <w:gridCol w:w="1559"/>
        <w:gridCol w:w="20"/>
        <w:gridCol w:w="1418"/>
        <w:gridCol w:w="1998"/>
      </w:tblGrid>
      <w:tr w:rsidR="00F66B50" w:rsidRPr="0076679E" w:rsidTr="001C268F">
        <w:trPr>
          <w:trHeight w:val="15"/>
        </w:trPr>
        <w:tc>
          <w:tcPr>
            <w:tcW w:w="2026" w:type="dxa"/>
            <w:tcBorders>
              <w:bottom w:val="single" w:sz="6" w:space="0" w:color="000000"/>
            </w:tcBorders>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1274"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609"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907"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1282" w:type="dxa"/>
            <w:gridSpan w:val="2"/>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530" w:type="dxa"/>
            <w:gridSpan w:val="2"/>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802"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864" w:type="dxa"/>
            <w:gridSpan w:val="2"/>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803"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842"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3671" w:type="dxa"/>
            <w:gridSpan w:val="3"/>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20" w:type="dxa"/>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c>
          <w:tcPr>
            <w:tcW w:w="3416" w:type="dxa"/>
            <w:gridSpan w:val="2"/>
            <w:tcBorders>
              <w:bottom w:val="single" w:sz="6" w:space="0" w:color="000000"/>
            </w:tcBorders>
            <w:hideMark/>
          </w:tcPr>
          <w:p w:rsidR="00F66B50" w:rsidRPr="0076679E" w:rsidRDefault="00F66B50" w:rsidP="00524450">
            <w:pPr>
              <w:spacing w:after="0" w:line="240" w:lineRule="auto"/>
              <w:rPr>
                <w:rFonts w:ascii="Times New Roman" w:eastAsia="Times New Roman" w:hAnsi="Times New Roman"/>
                <w:sz w:val="24"/>
                <w:szCs w:val="24"/>
                <w:lang w:eastAsia="ru-RU"/>
              </w:rPr>
            </w:pPr>
          </w:p>
        </w:tc>
      </w:tr>
      <w:tr w:rsidR="00F66B50" w:rsidRPr="0076679E" w:rsidTr="00C34AD7">
        <w:trPr>
          <w:gridAfter w:val="1"/>
          <w:wAfter w:w="1998" w:type="dxa"/>
          <w:trHeight w:val="423"/>
        </w:trPr>
        <w:tc>
          <w:tcPr>
            <w:tcW w:w="2026" w:type="dxa"/>
            <w:tcBorders>
              <w:top w:val="single" w:sz="6" w:space="0" w:color="000000"/>
              <w:left w:val="single" w:sz="6" w:space="0" w:color="000000"/>
              <w:right w:val="single" w:sz="6" w:space="0" w:color="000000"/>
            </w:tcBorders>
            <w:shd w:val="clear" w:color="auto" w:fill="auto"/>
          </w:tcPr>
          <w:p w:rsidR="00F66B50" w:rsidRPr="0076679E" w:rsidRDefault="00F66B50" w:rsidP="00524450">
            <w:pPr>
              <w:spacing w:after="0" w:line="240" w:lineRule="auto"/>
              <w:jc w:val="center"/>
              <w:textAlignment w:val="baseline"/>
              <w:rPr>
                <w:rFonts w:ascii="Times New Roman" w:eastAsia="Times New Roman" w:hAnsi="Times New Roman"/>
                <w:b/>
                <w:bCs/>
                <w:i/>
                <w:sz w:val="24"/>
                <w:szCs w:val="24"/>
                <w:lang w:eastAsia="ru-RU"/>
              </w:rPr>
            </w:pPr>
          </w:p>
        </w:tc>
        <w:tc>
          <w:tcPr>
            <w:tcW w:w="12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76679E" w:rsidRDefault="00F66B50" w:rsidP="00F66B50">
            <w:pPr>
              <w:spacing w:after="0" w:line="240" w:lineRule="auto"/>
              <w:jc w:val="center"/>
              <w:textAlignment w:val="baseline"/>
              <w:rPr>
                <w:rFonts w:ascii="Times New Roman" w:eastAsia="Times New Roman" w:hAnsi="Times New Roman"/>
                <w:b/>
                <w:i/>
                <w:sz w:val="24"/>
                <w:szCs w:val="24"/>
                <w:lang w:eastAsia="ru-RU"/>
              </w:rPr>
            </w:pPr>
            <w:r w:rsidRPr="0076679E">
              <w:rPr>
                <w:rFonts w:ascii="Times New Roman" w:eastAsia="Times New Roman" w:hAnsi="Times New Roman"/>
                <w:b/>
                <w:i/>
                <w:sz w:val="24"/>
                <w:szCs w:val="24"/>
                <w:lang w:eastAsia="ru-RU"/>
              </w:rPr>
              <w:t>201</w:t>
            </w:r>
            <w:r w:rsidR="00CF2AC2" w:rsidRPr="0076679E">
              <w:rPr>
                <w:rFonts w:ascii="Times New Roman" w:eastAsia="Times New Roman" w:hAnsi="Times New Roman"/>
                <w:b/>
                <w:i/>
                <w:sz w:val="24"/>
                <w:szCs w:val="24"/>
                <w:lang w:eastAsia="ru-RU"/>
              </w:rPr>
              <w:t>6</w:t>
            </w:r>
          </w:p>
          <w:p w:rsidR="00F66B50" w:rsidRPr="0076679E" w:rsidRDefault="00F66B50" w:rsidP="00F66B50">
            <w:pPr>
              <w:spacing w:after="0" w:line="240" w:lineRule="auto"/>
              <w:jc w:val="center"/>
              <w:textAlignment w:val="baseline"/>
              <w:rPr>
                <w:rFonts w:ascii="Times New Roman" w:eastAsia="Times New Roman" w:hAnsi="Times New Roman"/>
                <w:b/>
                <w:i/>
                <w:sz w:val="24"/>
                <w:szCs w:val="24"/>
                <w:lang w:eastAsia="ru-RU"/>
              </w:rPr>
            </w:pPr>
            <w:r w:rsidRPr="0076679E">
              <w:rPr>
                <w:rFonts w:ascii="Times New Roman" w:eastAsia="Times New Roman" w:hAnsi="Times New Roman"/>
                <w:b/>
                <w:i/>
                <w:sz w:val="24"/>
                <w:szCs w:val="24"/>
                <w:lang w:eastAsia="ru-RU"/>
              </w:rPr>
              <w:t>(Базовый год)</w:t>
            </w:r>
          </w:p>
        </w:tc>
        <w:tc>
          <w:tcPr>
            <w:tcW w:w="11748" w:type="dxa"/>
            <w:gridSpan w:val="16"/>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76679E" w:rsidRDefault="00F66B50" w:rsidP="00524450">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Объем</w:t>
            </w:r>
            <w:r w:rsidR="00E45E46" w:rsidRPr="0076679E">
              <w:rPr>
                <w:rFonts w:ascii="Times New Roman" w:eastAsia="Times New Roman" w:hAnsi="Times New Roman"/>
                <w:b/>
                <w:bCs/>
                <w:i/>
                <w:sz w:val="24"/>
                <w:szCs w:val="24"/>
                <w:lang w:eastAsia="ru-RU"/>
              </w:rPr>
              <w:t xml:space="preserve"> холодной питьевой </w:t>
            </w:r>
            <w:r w:rsidRPr="0076679E">
              <w:rPr>
                <w:rFonts w:ascii="Times New Roman" w:eastAsia="Times New Roman" w:hAnsi="Times New Roman"/>
                <w:b/>
                <w:bCs/>
                <w:i/>
                <w:sz w:val="24"/>
                <w:szCs w:val="24"/>
                <w:lang w:eastAsia="ru-RU"/>
              </w:rPr>
              <w:t xml:space="preserve"> воды, тыс. куб. м</w:t>
            </w:r>
          </w:p>
        </w:tc>
      </w:tr>
      <w:tr w:rsidR="00CF2AC2" w:rsidRPr="0076679E" w:rsidTr="00CF2AC2">
        <w:trPr>
          <w:gridAfter w:val="1"/>
          <w:wAfter w:w="1998" w:type="dxa"/>
        </w:trPr>
        <w:tc>
          <w:tcPr>
            <w:tcW w:w="2026" w:type="dxa"/>
            <w:tcBorders>
              <w:left w:val="single" w:sz="6" w:space="0" w:color="000000"/>
              <w:bottom w:val="single" w:sz="6" w:space="0" w:color="000000"/>
              <w:right w:val="single" w:sz="6" w:space="0" w:color="000000"/>
            </w:tcBorders>
            <w:shd w:val="clear" w:color="auto" w:fill="auto"/>
            <w:vAlign w:val="center"/>
          </w:tcPr>
          <w:p w:rsidR="00CF2AC2" w:rsidRPr="0076679E" w:rsidRDefault="00CF2AC2" w:rsidP="00524450">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Показатели</w:t>
            </w:r>
          </w:p>
        </w:tc>
        <w:tc>
          <w:tcPr>
            <w:tcW w:w="1274"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76679E" w:rsidRDefault="00CF2AC2" w:rsidP="00524450">
            <w:pPr>
              <w:spacing w:after="0" w:line="240" w:lineRule="auto"/>
              <w:jc w:val="center"/>
              <w:rPr>
                <w:rFonts w:ascii="Times New Roman" w:eastAsia="Times New Roman" w:hAnsi="Times New Roman"/>
                <w:i/>
                <w:sz w:val="24"/>
                <w:szCs w:val="24"/>
                <w:lang w:eastAsia="ru-RU"/>
              </w:rPr>
            </w:pPr>
          </w:p>
        </w:tc>
        <w:tc>
          <w:tcPr>
            <w:tcW w:w="1664"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76679E" w:rsidRDefault="00CF2AC2" w:rsidP="00840E5E">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2017г.</w:t>
            </w:r>
          </w:p>
        </w:tc>
        <w:tc>
          <w:tcPr>
            <w:tcW w:w="1539"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CF2AC2" w:rsidP="00840E5E">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2018г.</w:t>
            </w:r>
          </w:p>
        </w:tc>
        <w:tc>
          <w:tcPr>
            <w:tcW w:w="1579"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CF2AC2" w:rsidP="00840E5E">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2019г.</w:t>
            </w:r>
          </w:p>
        </w:tc>
        <w:tc>
          <w:tcPr>
            <w:tcW w:w="1985" w:type="dxa"/>
            <w:gridSpan w:val="4"/>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CF2AC2" w:rsidP="00840E5E">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2020г.</w:t>
            </w:r>
          </w:p>
        </w:tc>
        <w:tc>
          <w:tcPr>
            <w:tcW w:w="1984"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CF2AC2" w:rsidP="00DB417D">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2021г.</w:t>
            </w:r>
          </w:p>
        </w:tc>
        <w:tc>
          <w:tcPr>
            <w:tcW w:w="155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76679E" w:rsidRDefault="00CF2AC2" w:rsidP="00DB417D">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2022-2026 гг.</w:t>
            </w:r>
          </w:p>
        </w:tc>
        <w:tc>
          <w:tcPr>
            <w:tcW w:w="1438"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F2AC2" w:rsidRPr="0076679E" w:rsidRDefault="00CF2AC2" w:rsidP="00DB417D">
            <w:pPr>
              <w:spacing w:after="0" w:line="240" w:lineRule="auto"/>
              <w:jc w:val="center"/>
              <w:textAlignment w:val="baseline"/>
              <w:rPr>
                <w:rFonts w:ascii="Times New Roman" w:eastAsia="Times New Roman" w:hAnsi="Times New Roman"/>
                <w:i/>
                <w:sz w:val="24"/>
                <w:szCs w:val="24"/>
                <w:lang w:eastAsia="ru-RU"/>
              </w:rPr>
            </w:pPr>
            <w:r w:rsidRPr="0076679E">
              <w:rPr>
                <w:rFonts w:ascii="Times New Roman" w:eastAsia="Times New Roman" w:hAnsi="Times New Roman"/>
                <w:b/>
                <w:bCs/>
                <w:i/>
                <w:sz w:val="24"/>
                <w:szCs w:val="24"/>
                <w:lang w:eastAsia="ru-RU"/>
              </w:rPr>
              <w:t>2027-2037 гг.</w:t>
            </w:r>
          </w:p>
        </w:tc>
      </w:tr>
      <w:tr w:rsidR="00CF2AC2" w:rsidRPr="0076679E" w:rsidTr="009B0AF3">
        <w:trPr>
          <w:gridAfter w:val="1"/>
          <w:wAfter w:w="1998" w:type="dxa"/>
          <w:trHeight w:val="286"/>
        </w:trPr>
        <w:tc>
          <w:tcPr>
            <w:tcW w:w="15048" w:type="dxa"/>
            <w:gridSpan w:val="18"/>
            <w:tcBorders>
              <w:top w:val="nil"/>
              <w:left w:val="single" w:sz="6" w:space="0" w:color="000000"/>
              <w:bottom w:val="single" w:sz="6" w:space="0" w:color="000000"/>
              <w:right w:val="single" w:sz="6" w:space="0" w:color="000000"/>
            </w:tcBorders>
            <w:shd w:val="clear" w:color="auto" w:fill="auto"/>
          </w:tcPr>
          <w:p w:rsidR="00CF2AC2" w:rsidRPr="0076679E" w:rsidRDefault="000C7A5E" w:rsidP="000C7A5E">
            <w:pPr>
              <w:spacing w:after="0" w:line="360" w:lineRule="auto"/>
              <w:jc w:val="center"/>
              <w:textAlignment w:val="baseline"/>
              <w:rPr>
                <w:rFonts w:ascii="Times New Roman" w:eastAsia="Times New Roman" w:hAnsi="Times New Roman"/>
                <w:b/>
                <w:i/>
                <w:lang w:eastAsia="ru-RU"/>
              </w:rPr>
            </w:pPr>
            <w:r w:rsidRPr="0076679E">
              <w:rPr>
                <w:rFonts w:ascii="Times New Roman" w:eastAsia="Times New Roman" w:hAnsi="Times New Roman"/>
                <w:b/>
                <w:i/>
                <w:lang w:eastAsia="ru-RU"/>
              </w:rPr>
              <w:t>с</w:t>
            </w:r>
            <w:r w:rsidR="004A311C" w:rsidRPr="0076679E">
              <w:rPr>
                <w:rFonts w:ascii="Times New Roman" w:eastAsia="Times New Roman" w:hAnsi="Times New Roman"/>
                <w:b/>
                <w:i/>
                <w:lang w:eastAsia="ru-RU"/>
              </w:rPr>
              <w:t xml:space="preserve">. </w:t>
            </w:r>
            <w:r w:rsidRPr="0076679E">
              <w:rPr>
                <w:rFonts w:ascii="Times New Roman" w:eastAsia="Times New Roman" w:hAnsi="Times New Roman"/>
                <w:b/>
                <w:i/>
                <w:lang w:eastAsia="ru-RU"/>
              </w:rPr>
              <w:t xml:space="preserve">Малая </w:t>
            </w:r>
            <w:proofErr w:type="spellStart"/>
            <w:r w:rsidRPr="0076679E">
              <w:rPr>
                <w:rFonts w:ascii="Times New Roman" w:eastAsia="Times New Roman" w:hAnsi="Times New Roman"/>
                <w:b/>
                <w:i/>
                <w:lang w:eastAsia="ru-RU"/>
              </w:rPr>
              <w:t>Шелковка</w:t>
            </w:r>
            <w:proofErr w:type="spellEnd"/>
          </w:p>
        </w:tc>
      </w:tr>
      <w:tr w:rsidR="00CF2AC2" w:rsidRPr="0076679E"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CF2AC2"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Поднято воды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19,9</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19,9</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20,12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20,58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21,43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22,6</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24,02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CF2AC2"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25,6</w:t>
            </w:r>
          </w:p>
        </w:tc>
      </w:tr>
      <w:tr w:rsidR="00892259" w:rsidRPr="0076679E" w:rsidTr="0089225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892259" w:rsidRPr="0076679E" w:rsidRDefault="00892259" w:rsidP="0089225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Собственные нужды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92259" w:rsidRPr="0076679E" w:rsidRDefault="00892259" w:rsidP="00892259">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0,5</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92259" w:rsidRPr="0076679E" w:rsidRDefault="00892259" w:rsidP="00892259">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0,5</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92259" w:rsidRPr="0076679E" w:rsidRDefault="00892259" w:rsidP="00892259">
            <w:pPr>
              <w:jc w:val="center"/>
            </w:pPr>
            <w:r w:rsidRPr="0076679E">
              <w:rPr>
                <w:rFonts w:ascii="Times New Roman" w:eastAsia="Times New Roman" w:hAnsi="Times New Roman"/>
                <w:lang w:eastAsia="ru-RU"/>
              </w:rPr>
              <w:t>0,5</w:t>
            </w:r>
          </w:p>
        </w:tc>
      </w:tr>
      <w:tr w:rsidR="001C0FCE" w:rsidRPr="0076679E"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Подано воды в сеть</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19,9</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B0AF3" w:rsidRPr="0076679E" w:rsidRDefault="000C7A5E" w:rsidP="009B0AF3">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19,9</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20,12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20,58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21,43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22,6</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24,02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25,6</w:t>
            </w:r>
          </w:p>
        </w:tc>
      </w:tr>
      <w:tr w:rsidR="001C0FCE" w:rsidRPr="0076679E"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Потери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0,5</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0,5</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0,49</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0,47</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0,46</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0,43</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0,4</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0,35</w:t>
            </w:r>
          </w:p>
        </w:tc>
      </w:tr>
      <w:tr w:rsidR="001C0FCE" w:rsidRPr="0076679E"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Реализация услуг, в т.ч.</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19,4</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19,4</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19,62</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20,08</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20,93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22,1</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23,52</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25,1</w:t>
            </w:r>
          </w:p>
        </w:tc>
      </w:tr>
      <w:tr w:rsidR="001C0FCE" w:rsidRPr="0076679E"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-население</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24450">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16,8</w:t>
            </w:r>
          </w:p>
        </w:tc>
        <w:tc>
          <w:tcPr>
            <w:tcW w:w="1664"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16,8</w:t>
            </w:r>
          </w:p>
        </w:tc>
        <w:tc>
          <w:tcPr>
            <w:tcW w:w="153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17,0</w:t>
            </w:r>
          </w:p>
        </w:tc>
        <w:tc>
          <w:tcPr>
            <w:tcW w:w="1579"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17,4</w:t>
            </w:r>
          </w:p>
        </w:tc>
        <w:tc>
          <w:tcPr>
            <w:tcW w:w="1985"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18,19</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76679E">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19,28</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20,59</w:t>
            </w:r>
          </w:p>
        </w:tc>
        <w:tc>
          <w:tcPr>
            <w:tcW w:w="1438"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D22BB4">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22,04</w:t>
            </w:r>
          </w:p>
        </w:tc>
      </w:tr>
      <w:tr w:rsidR="001C0FCE" w:rsidRPr="00C34AD7"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1C0FCE" w:rsidRPr="0076679E" w:rsidRDefault="001C0FCE" w:rsidP="00AC4E79">
            <w:pPr>
              <w:spacing w:after="0" w:line="360" w:lineRule="auto"/>
              <w:textAlignment w:val="baseline"/>
              <w:rPr>
                <w:rFonts w:ascii="Times New Roman" w:eastAsia="Times New Roman" w:hAnsi="Times New Roman"/>
                <w:lang w:eastAsia="ru-RU"/>
              </w:rPr>
            </w:pPr>
            <w:r w:rsidRPr="0076679E">
              <w:rPr>
                <w:rFonts w:ascii="Times New Roman" w:eastAsia="Times New Roman" w:hAnsi="Times New Roman"/>
                <w:lang w:eastAsia="ru-RU"/>
              </w:rPr>
              <w:t>-бюджетные организации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2,1</w:t>
            </w:r>
          </w:p>
        </w:tc>
        <w:tc>
          <w:tcPr>
            <w:tcW w:w="1664"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0C7A5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2,1</w:t>
            </w:r>
          </w:p>
        </w:tc>
        <w:tc>
          <w:tcPr>
            <w:tcW w:w="1539"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2,13</w:t>
            </w:r>
          </w:p>
        </w:tc>
        <w:tc>
          <w:tcPr>
            <w:tcW w:w="1579"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2,21</w:t>
            </w:r>
          </w:p>
        </w:tc>
        <w:tc>
          <w:tcPr>
            <w:tcW w:w="1985"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2,28</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2,39</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76679E"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2,53</w:t>
            </w:r>
          </w:p>
        </w:tc>
        <w:tc>
          <w:tcPr>
            <w:tcW w:w="1438"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1C0FCE" w:rsidRPr="00FA4A59" w:rsidRDefault="0076679E" w:rsidP="005D13FD">
            <w:pPr>
              <w:spacing w:after="0" w:line="360" w:lineRule="auto"/>
              <w:jc w:val="center"/>
              <w:textAlignment w:val="baseline"/>
              <w:rPr>
                <w:rFonts w:ascii="Times New Roman" w:eastAsia="Times New Roman" w:hAnsi="Times New Roman"/>
                <w:lang w:eastAsia="ru-RU"/>
              </w:rPr>
            </w:pPr>
            <w:r w:rsidRPr="0076679E">
              <w:rPr>
                <w:rFonts w:ascii="Times New Roman" w:eastAsia="Times New Roman" w:hAnsi="Times New Roman"/>
                <w:lang w:eastAsia="ru-RU"/>
              </w:rPr>
              <w:t>2,71</w:t>
            </w:r>
          </w:p>
        </w:tc>
      </w:tr>
      <w:tr w:rsidR="003F3DBC" w:rsidRPr="00ED1C48" w:rsidTr="00AC4E79">
        <w:trPr>
          <w:gridAfter w:val="1"/>
          <w:wAfter w:w="1998" w:type="dxa"/>
        </w:trPr>
        <w:tc>
          <w:tcPr>
            <w:tcW w:w="2026" w:type="dxa"/>
            <w:tcBorders>
              <w:top w:val="nil"/>
              <w:left w:val="single" w:sz="6" w:space="0" w:color="000000"/>
              <w:bottom w:val="single" w:sz="6" w:space="0" w:color="000000"/>
              <w:right w:val="single" w:sz="6" w:space="0" w:color="000000"/>
            </w:tcBorders>
            <w:shd w:val="clear" w:color="auto" w:fill="auto"/>
            <w:vAlign w:val="center"/>
          </w:tcPr>
          <w:p w:rsidR="003F3DBC" w:rsidRPr="00C34AD7" w:rsidRDefault="003F3DBC" w:rsidP="00AC4E79">
            <w:pPr>
              <w:spacing w:after="0" w:line="36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5D13F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664"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5D13F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539"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5D13F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579" w:type="dxa"/>
            <w:gridSpan w:val="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5D13F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985" w:type="dxa"/>
            <w:gridSpan w:val="4"/>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87657E">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87657E">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C34AD7" w:rsidRDefault="000C7A5E" w:rsidP="0087657E">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c>
          <w:tcPr>
            <w:tcW w:w="1438" w:type="dxa"/>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F3DBC" w:rsidRPr="00FA4A59" w:rsidRDefault="000C7A5E" w:rsidP="005D13F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w:t>
            </w:r>
          </w:p>
        </w:tc>
      </w:tr>
    </w:tbl>
    <w:p w:rsidR="005D13FD" w:rsidRDefault="005D13FD" w:rsidP="00FE519D">
      <w:pPr>
        <w:tabs>
          <w:tab w:val="left" w:pos="3105"/>
        </w:tabs>
        <w:rPr>
          <w:rFonts w:ascii="Times New Roman" w:hAnsi="Times New Roman"/>
          <w:sz w:val="28"/>
          <w:szCs w:val="28"/>
          <w:highlight w:val="yellow"/>
          <w:lang w:eastAsia="ru-RU"/>
        </w:rPr>
      </w:pPr>
    </w:p>
    <w:p w:rsidR="00FE519D" w:rsidRDefault="00FE519D" w:rsidP="00FE519D">
      <w:pPr>
        <w:rPr>
          <w:rFonts w:ascii="Times New Roman" w:hAnsi="Times New Roman"/>
          <w:sz w:val="28"/>
          <w:szCs w:val="28"/>
          <w:highlight w:val="yellow"/>
          <w:lang w:eastAsia="ru-RU"/>
        </w:rPr>
      </w:pPr>
    </w:p>
    <w:p w:rsidR="00F66B50" w:rsidRPr="00FE519D" w:rsidRDefault="00F66B50" w:rsidP="00FE519D">
      <w:pPr>
        <w:rPr>
          <w:rFonts w:ascii="Times New Roman" w:hAnsi="Times New Roman"/>
          <w:sz w:val="28"/>
          <w:szCs w:val="28"/>
          <w:highlight w:val="yellow"/>
          <w:lang w:eastAsia="ru-RU"/>
        </w:rPr>
        <w:sectPr w:rsidR="00F66B50" w:rsidRPr="00FE519D" w:rsidSect="00524450">
          <w:pgSz w:w="15840" w:h="12240" w:orient="landscape"/>
          <w:pgMar w:top="476" w:right="397" w:bottom="1418" w:left="397" w:header="720" w:footer="720" w:gutter="0"/>
          <w:cols w:space="720"/>
        </w:sectPr>
      </w:pPr>
    </w:p>
    <w:p w:rsidR="00E22DF8" w:rsidRPr="00770F0C" w:rsidRDefault="00E22DF8" w:rsidP="00A07CA7">
      <w:pPr>
        <w:autoSpaceDE w:val="0"/>
        <w:autoSpaceDN w:val="0"/>
        <w:adjustRightInd w:val="0"/>
        <w:spacing w:before="240" w:line="240" w:lineRule="auto"/>
        <w:jc w:val="center"/>
        <w:rPr>
          <w:rFonts w:ascii="Times New Roman" w:hAnsi="Times New Roman"/>
          <w:b/>
          <w:bCs/>
          <w:i/>
          <w:sz w:val="28"/>
          <w:szCs w:val="28"/>
          <w:lang w:eastAsia="ru-RU"/>
        </w:rPr>
      </w:pPr>
      <w:r w:rsidRPr="00770F0C">
        <w:rPr>
          <w:rFonts w:ascii="Times New Roman" w:hAnsi="Times New Roman"/>
          <w:b/>
          <w:bCs/>
          <w:i/>
          <w:sz w:val="28"/>
          <w:szCs w:val="28"/>
          <w:lang w:eastAsia="ru-RU"/>
        </w:rPr>
        <w:lastRenderedPageBreak/>
        <w:t>1.3.8  Описание централизованной</w:t>
      </w:r>
      <w:r w:rsidR="006065E8" w:rsidRPr="00770F0C">
        <w:rPr>
          <w:rFonts w:ascii="Times New Roman" w:hAnsi="Times New Roman"/>
          <w:b/>
          <w:bCs/>
          <w:i/>
          <w:sz w:val="28"/>
          <w:szCs w:val="28"/>
          <w:lang w:eastAsia="ru-RU"/>
        </w:rPr>
        <w:t xml:space="preserve"> системы горячего водоснабжения</w:t>
      </w:r>
      <w:r w:rsidR="00A07CA7">
        <w:rPr>
          <w:rFonts w:ascii="Times New Roman" w:hAnsi="Times New Roman"/>
          <w:b/>
          <w:bCs/>
          <w:i/>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Pr="00770F0C" w:rsidRDefault="00E22DF8" w:rsidP="00D2173F">
      <w:pPr>
        <w:autoSpaceDE w:val="0"/>
        <w:autoSpaceDN w:val="0"/>
        <w:adjustRightInd w:val="0"/>
        <w:spacing w:after="0" w:line="360" w:lineRule="auto"/>
        <w:ind w:firstLine="708"/>
        <w:jc w:val="both"/>
        <w:rPr>
          <w:rFonts w:ascii="Times New Roman" w:hAnsi="Times New Roman"/>
          <w:bCs/>
          <w:sz w:val="28"/>
          <w:szCs w:val="28"/>
          <w:lang w:eastAsia="ru-RU"/>
        </w:rPr>
      </w:pPr>
      <w:r w:rsidRPr="00770F0C">
        <w:rPr>
          <w:rFonts w:ascii="Times New Roman" w:hAnsi="Times New Roman"/>
          <w:bCs/>
          <w:sz w:val="28"/>
          <w:szCs w:val="28"/>
          <w:lang w:eastAsia="ru-RU"/>
        </w:rPr>
        <w:t xml:space="preserve">Централизованная система горячего водоснабжения в </w:t>
      </w:r>
      <w:r w:rsidR="009E5711">
        <w:rPr>
          <w:rFonts w:ascii="Times New Roman" w:hAnsi="Times New Roman"/>
          <w:sz w:val="28"/>
          <w:szCs w:val="28"/>
          <w:lang w:eastAsia="ru-RU"/>
        </w:rPr>
        <w:t xml:space="preserve">муниципальном образовании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 </w:t>
      </w:r>
      <w:r w:rsidRPr="00770F0C">
        <w:rPr>
          <w:rFonts w:ascii="Times New Roman" w:hAnsi="Times New Roman"/>
          <w:bCs/>
          <w:sz w:val="28"/>
          <w:szCs w:val="28"/>
          <w:lang w:eastAsia="ru-RU"/>
        </w:rPr>
        <w:t>отсутствует. Население обеспечивается горячей водой посредством установки индивидуальных нагревательных элементов: колонок, бойлеров и т.д.</w:t>
      </w:r>
    </w:p>
    <w:p w:rsidR="004F735D" w:rsidRDefault="004F735D" w:rsidP="00A07CA7">
      <w:pPr>
        <w:autoSpaceDE w:val="0"/>
        <w:autoSpaceDN w:val="0"/>
        <w:adjustRightInd w:val="0"/>
        <w:spacing w:after="0" w:line="240" w:lineRule="auto"/>
        <w:jc w:val="center"/>
        <w:rPr>
          <w:rFonts w:ascii="Times New Roman" w:hAnsi="Times New Roman"/>
          <w:b/>
          <w:bCs/>
          <w:i/>
          <w:sz w:val="28"/>
          <w:szCs w:val="28"/>
          <w:lang w:eastAsia="ru-RU"/>
        </w:rPr>
      </w:pPr>
    </w:p>
    <w:p w:rsidR="00F66B50" w:rsidRPr="00770F0C" w:rsidRDefault="00F66B50" w:rsidP="00A07CA7">
      <w:pPr>
        <w:autoSpaceDE w:val="0"/>
        <w:autoSpaceDN w:val="0"/>
        <w:adjustRightInd w:val="0"/>
        <w:spacing w:after="0" w:line="240" w:lineRule="auto"/>
        <w:jc w:val="center"/>
        <w:rPr>
          <w:rFonts w:ascii="Times New Roman" w:hAnsi="Times New Roman"/>
          <w:b/>
          <w:bCs/>
          <w:i/>
          <w:sz w:val="28"/>
          <w:szCs w:val="28"/>
          <w:lang w:eastAsia="ru-RU"/>
        </w:rPr>
      </w:pPr>
      <w:r w:rsidRPr="00770F0C">
        <w:rPr>
          <w:rFonts w:ascii="Times New Roman" w:hAnsi="Times New Roman"/>
          <w:b/>
          <w:bCs/>
          <w:i/>
          <w:sz w:val="28"/>
          <w:szCs w:val="28"/>
          <w:lang w:eastAsia="ru-RU"/>
        </w:rPr>
        <w:t xml:space="preserve">1.3.9. Сведения о фактическом и ожидаемом потреблении </w:t>
      </w:r>
      <w:r w:rsidR="00A07CA7">
        <w:rPr>
          <w:rFonts w:ascii="Times New Roman" w:hAnsi="Times New Roman"/>
          <w:b/>
          <w:bCs/>
          <w:i/>
          <w:sz w:val="28"/>
          <w:szCs w:val="28"/>
          <w:lang w:eastAsia="ru-RU"/>
        </w:rPr>
        <w:t xml:space="preserve">горячей, питьевой, технической </w:t>
      </w:r>
      <w:r w:rsidRPr="00770F0C">
        <w:rPr>
          <w:rFonts w:ascii="Times New Roman" w:hAnsi="Times New Roman"/>
          <w:b/>
          <w:bCs/>
          <w:i/>
          <w:sz w:val="28"/>
          <w:szCs w:val="28"/>
          <w:lang w:eastAsia="ru-RU"/>
        </w:rPr>
        <w:t>воды</w:t>
      </w:r>
      <w:r w:rsidR="00A07CA7">
        <w:rPr>
          <w:rFonts w:ascii="Times New Roman" w:hAnsi="Times New Roman"/>
          <w:b/>
          <w:bCs/>
          <w:i/>
          <w:sz w:val="28"/>
          <w:szCs w:val="28"/>
          <w:lang w:eastAsia="ru-RU"/>
        </w:rPr>
        <w:t xml:space="preserve"> (годовое, среднесуточное, максимальное суточное).</w:t>
      </w:r>
    </w:p>
    <w:p w:rsidR="004F735D" w:rsidRDefault="004F735D" w:rsidP="004F735D">
      <w:pPr>
        <w:autoSpaceDE w:val="0"/>
        <w:autoSpaceDN w:val="0"/>
        <w:adjustRightInd w:val="0"/>
        <w:spacing w:after="0" w:line="360" w:lineRule="auto"/>
        <w:ind w:firstLine="567"/>
        <w:rPr>
          <w:rFonts w:ascii="Times New Roman" w:eastAsia="TimesNewRomanPSMT" w:hAnsi="Times New Roman"/>
          <w:sz w:val="28"/>
          <w:szCs w:val="28"/>
          <w:lang w:eastAsia="ru-RU"/>
        </w:rPr>
      </w:pPr>
    </w:p>
    <w:p w:rsidR="00CA4FB0" w:rsidRPr="00892259"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В населенных пунктах на территории</w:t>
      </w:r>
      <w:r w:rsidR="009E5711" w:rsidRPr="009E5711">
        <w:rPr>
          <w:rFonts w:ascii="Times New Roman" w:hAnsi="Times New Roman"/>
          <w:sz w:val="28"/>
          <w:szCs w:val="28"/>
          <w:lang w:eastAsia="ru-RU"/>
        </w:rPr>
        <w:t xml:space="preserve"> </w:t>
      </w:r>
      <w:r w:rsidR="009E5711">
        <w:rPr>
          <w:rFonts w:ascii="Times New Roman" w:hAnsi="Times New Roman"/>
          <w:sz w:val="28"/>
          <w:szCs w:val="28"/>
          <w:lang w:eastAsia="ru-RU"/>
        </w:rPr>
        <w:t xml:space="preserve">муниципального образования </w:t>
      </w:r>
      <w:proofErr w:type="spellStart"/>
      <w:r w:rsidR="009E5711">
        <w:rPr>
          <w:rFonts w:ascii="Times New Roman" w:hAnsi="Times New Roman"/>
          <w:sz w:val="28"/>
          <w:szCs w:val="28"/>
          <w:lang w:eastAsia="ru-RU"/>
        </w:rPr>
        <w:t>Малошелковниковский</w:t>
      </w:r>
      <w:proofErr w:type="spellEnd"/>
      <w:r w:rsidR="009E5711">
        <w:rPr>
          <w:rFonts w:ascii="Times New Roman" w:hAnsi="Times New Roman"/>
          <w:sz w:val="28"/>
          <w:szCs w:val="28"/>
          <w:lang w:eastAsia="ru-RU"/>
        </w:rPr>
        <w:t xml:space="preserve"> сельсовет Егорьевского района Алтайского края</w:t>
      </w:r>
      <w:r w:rsidR="009E5711">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приборный коммерческий учет горячей и питьевой воды потребленной абонентами организован не в полном</w:t>
      </w:r>
      <w:r w:rsidR="00EB6709">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 xml:space="preserve">объеме. Расчеты потребленной воды абонентами производятся как приборным методом, </w:t>
      </w:r>
      <w:r w:rsidRPr="00892259">
        <w:rPr>
          <w:rFonts w:ascii="Times New Roman" w:eastAsia="TimesNewRomanPSMT" w:hAnsi="Times New Roman"/>
          <w:sz w:val="28"/>
          <w:szCs w:val="28"/>
          <w:lang w:eastAsia="ru-RU"/>
        </w:rPr>
        <w:t>так и</w:t>
      </w:r>
      <w:r w:rsidR="00EB6709">
        <w:rPr>
          <w:rFonts w:ascii="Times New Roman" w:eastAsia="TimesNewRomanPSMT" w:hAnsi="Times New Roman"/>
          <w:sz w:val="28"/>
          <w:szCs w:val="28"/>
          <w:lang w:eastAsia="ru-RU"/>
        </w:rPr>
        <w:t xml:space="preserve"> </w:t>
      </w:r>
      <w:r w:rsidRPr="00892259">
        <w:rPr>
          <w:rFonts w:ascii="Times New Roman" w:eastAsia="TimesNewRomanPSMT" w:hAnsi="Times New Roman"/>
          <w:sz w:val="28"/>
          <w:szCs w:val="28"/>
          <w:lang w:eastAsia="ru-RU"/>
        </w:rPr>
        <w:t>расчетным методом с учетом нормативов.</w:t>
      </w:r>
    </w:p>
    <w:p w:rsidR="00CA4FB0" w:rsidRPr="0039426F"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Значения фактического потребления воды (годовое, среднесуточное, максимально суточное) по населенным пунктам</w:t>
      </w:r>
      <w:r w:rsidR="00EB6709" w:rsidRPr="00EB6709">
        <w:rPr>
          <w:rFonts w:ascii="Times New Roman" w:hAnsi="Times New Roman"/>
          <w:sz w:val="28"/>
          <w:szCs w:val="28"/>
          <w:lang w:eastAsia="ru-RU"/>
        </w:rPr>
        <w:t xml:space="preserve">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w:t>
      </w:r>
      <w:r w:rsidR="009E5711">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рассчитаны по данным предо</w:t>
      </w:r>
      <w:r w:rsidR="0039426F">
        <w:rPr>
          <w:rFonts w:ascii="Times New Roman" w:eastAsia="TimesNewRomanPSMT" w:hAnsi="Times New Roman"/>
          <w:sz w:val="28"/>
          <w:szCs w:val="28"/>
          <w:lang w:eastAsia="ru-RU"/>
        </w:rPr>
        <w:t>с</w:t>
      </w:r>
      <w:r w:rsidRPr="0039426F">
        <w:rPr>
          <w:rFonts w:ascii="Times New Roman" w:eastAsia="TimesNewRomanPSMT" w:hAnsi="Times New Roman"/>
          <w:sz w:val="28"/>
          <w:szCs w:val="28"/>
          <w:lang w:eastAsia="ru-RU"/>
        </w:rPr>
        <w:t xml:space="preserve">тавленным </w:t>
      </w:r>
      <w:proofErr w:type="spellStart"/>
      <w:r w:rsidRPr="0039426F">
        <w:rPr>
          <w:rFonts w:ascii="Times New Roman" w:eastAsia="TimesNewRomanPSMT" w:hAnsi="Times New Roman"/>
          <w:sz w:val="28"/>
          <w:szCs w:val="28"/>
          <w:lang w:eastAsia="ru-RU"/>
        </w:rPr>
        <w:t>ресурсоснабжающими</w:t>
      </w:r>
      <w:proofErr w:type="spellEnd"/>
      <w:r w:rsidRPr="0039426F">
        <w:rPr>
          <w:rFonts w:ascii="Times New Roman" w:eastAsia="TimesNewRomanPSMT" w:hAnsi="Times New Roman"/>
          <w:sz w:val="28"/>
          <w:szCs w:val="28"/>
          <w:lang w:eastAsia="ru-RU"/>
        </w:rPr>
        <w:t xml:space="preserve"> организациями, осуществляющими деятельность по водоснабжению на территории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w:t>
      </w:r>
      <w:r w:rsidRPr="0039426F">
        <w:rPr>
          <w:rFonts w:ascii="Times New Roman" w:eastAsia="TimesNewRomanPSMT" w:hAnsi="Times New Roman"/>
          <w:sz w:val="28"/>
          <w:szCs w:val="28"/>
          <w:lang w:eastAsia="ru-RU"/>
        </w:rPr>
        <w:t>.</w:t>
      </w:r>
    </w:p>
    <w:p w:rsidR="00CA4FB0" w:rsidRPr="0039426F"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39426F">
        <w:rPr>
          <w:rFonts w:ascii="Times New Roman" w:eastAsia="TimesNewRomanPSMT" w:hAnsi="Times New Roman"/>
          <w:sz w:val="28"/>
          <w:szCs w:val="28"/>
          <w:lang w:eastAsia="ru-RU"/>
        </w:rPr>
        <w:t>Значения ожидаемого потребления воды (годовое, среднесуточное, максимально суточное</w:t>
      </w:r>
      <w:r w:rsidR="0039426F">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на расчетный срок схемы водоснабжения по населенным пунктам</w:t>
      </w:r>
      <w:r w:rsidR="00EB6709" w:rsidRPr="00EB6709">
        <w:rPr>
          <w:rFonts w:ascii="Times New Roman" w:hAnsi="Times New Roman"/>
          <w:sz w:val="28"/>
          <w:szCs w:val="28"/>
          <w:lang w:eastAsia="ru-RU"/>
        </w:rPr>
        <w:t xml:space="preserve">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w:t>
      </w:r>
      <w:r w:rsidRPr="0039426F">
        <w:rPr>
          <w:rFonts w:ascii="Times New Roman" w:eastAsia="TimesNewRomanPSMT" w:hAnsi="Times New Roman"/>
          <w:sz w:val="28"/>
          <w:szCs w:val="28"/>
          <w:lang w:eastAsia="ru-RU"/>
        </w:rPr>
        <w:t xml:space="preserve"> рассчитаны с учетом данных предоставленных </w:t>
      </w:r>
      <w:proofErr w:type="spellStart"/>
      <w:r w:rsidRPr="0039426F">
        <w:rPr>
          <w:rFonts w:ascii="Times New Roman" w:eastAsia="TimesNewRomanPSMT" w:hAnsi="Times New Roman"/>
          <w:sz w:val="28"/>
          <w:szCs w:val="28"/>
          <w:lang w:eastAsia="ru-RU"/>
        </w:rPr>
        <w:t>ресурсоснабжающими</w:t>
      </w:r>
      <w:proofErr w:type="spellEnd"/>
      <w:r w:rsidRPr="0039426F">
        <w:rPr>
          <w:rFonts w:ascii="Times New Roman" w:eastAsia="TimesNewRomanPSMT" w:hAnsi="Times New Roman"/>
          <w:sz w:val="28"/>
          <w:szCs w:val="28"/>
          <w:lang w:eastAsia="ru-RU"/>
        </w:rPr>
        <w:t xml:space="preserve"> организациями, осуществляющими деятельность по водоснабжению на территории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 </w:t>
      </w:r>
      <w:r w:rsidRPr="0039426F">
        <w:rPr>
          <w:rFonts w:ascii="Times New Roman" w:eastAsia="TimesNewRomanPSMT" w:hAnsi="Times New Roman"/>
          <w:sz w:val="28"/>
          <w:szCs w:val="28"/>
          <w:lang w:eastAsia="ru-RU"/>
        </w:rPr>
        <w:t>и перспектив развития поселения.</w:t>
      </w:r>
      <w:proofErr w:type="gramEnd"/>
    </w:p>
    <w:p w:rsidR="00CA4FB0" w:rsidRPr="0039426F"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lastRenderedPageBreak/>
        <w:t>Фактический (за базовый</w:t>
      </w:r>
      <w:r w:rsidR="0039426F">
        <w:rPr>
          <w:rFonts w:ascii="Times New Roman" w:eastAsia="TimesNewRomanPSMT" w:hAnsi="Times New Roman"/>
          <w:sz w:val="28"/>
          <w:szCs w:val="28"/>
          <w:lang w:eastAsia="ru-RU"/>
        </w:rPr>
        <w:t xml:space="preserve"> 2016</w:t>
      </w:r>
      <w:r w:rsidRPr="0039426F">
        <w:rPr>
          <w:rFonts w:ascii="Times New Roman" w:eastAsia="TimesNewRomanPSMT" w:hAnsi="Times New Roman"/>
          <w:sz w:val="28"/>
          <w:szCs w:val="28"/>
          <w:lang w:eastAsia="ru-RU"/>
        </w:rPr>
        <w:t>г.) расчетный суточн</w:t>
      </w:r>
      <w:r w:rsidR="004F735D">
        <w:rPr>
          <w:rFonts w:ascii="Times New Roman" w:eastAsia="TimesNewRomanPSMT" w:hAnsi="Times New Roman"/>
          <w:sz w:val="28"/>
          <w:szCs w:val="28"/>
          <w:lang w:eastAsia="ru-RU"/>
        </w:rPr>
        <w:t>ый расход воды на хозяйственно-</w:t>
      </w:r>
      <w:r w:rsidRPr="0039426F">
        <w:rPr>
          <w:rFonts w:ascii="Times New Roman" w:eastAsia="TimesNewRomanPSMT" w:hAnsi="Times New Roman"/>
          <w:sz w:val="28"/>
          <w:szCs w:val="28"/>
          <w:lang w:eastAsia="ru-RU"/>
        </w:rPr>
        <w:t>питьевые нужды определен как средний за каждые сутки в течение года, с учетом ежедневногопотребления.</w:t>
      </w:r>
    </w:p>
    <w:p w:rsidR="00CA4FB0" w:rsidRPr="0039426F"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Расчетный расход в сутки наибольшего водопотребления определен исходя из расчетног</w:t>
      </w:r>
      <w:proofErr w:type="gramStart"/>
      <w:r w:rsidRPr="0039426F">
        <w:rPr>
          <w:rFonts w:ascii="Times New Roman" w:eastAsia="TimesNewRomanPSMT" w:hAnsi="Times New Roman"/>
          <w:sz w:val="28"/>
          <w:szCs w:val="28"/>
          <w:lang w:eastAsia="ru-RU"/>
        </w:rPr>
        <w:t>о(</w:t>
      </w:r>
      <w:proofErr w:type="gramEnd"/>
      <w:r w:rsidRPr="0039426F">
        <w:rPr>
          <w:rFonts w:ascii="Times New Roman" w:eastAsia="TimesNewRomanPSMT" w:hAnsi="Times New Roman"/>
          <w:sz w:val="28"/>
          <w:szCs w:val="28"/>
          <w:lang w:eastAsia="ru-RU"/>
        </w:rPr>
        <w:t>среднего за год) суточного расхода, с учетом коэффициента суточной неравномерности</w:t>
      </w:r>
      <w:r w:rsidR="00EB6709">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 xml:space="preserve"> водопотребления. Коэффициент суточной неравномерности водопотребления учитывает уклад жизни</w:t>
      </w:r>
      <w:r w:rsidR="00EB6709">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населения, режим работы предприятий, степень благоустройства зданий, изменения водопотребления по сезонам года и по дням недели.</w:t>
      </w:r>
    </w:p>
    <w:p w:rsidR="00CA4FB0" w:rsidRPr="004F735D" w:rsidRDefault="00CA4FB0" w:rsidP="004F735D">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Сведения о фактическом и ожидаемом потреблении воды (годовое, среднесуточное, максимально суточное) по населенным пунктам</w:t>
      </w:r>
      <w:r w:rsidR="00EB6709">
        <w:rPr>
          <w:rFonts w:ascii="Times New Roman" w:eastAsia="TimesNewRomanPSMT" w:hAnsi="Times New Roman"/>
          <w:sz w:val="28"/>
          <w:szCs w:val="28"/>
          <w:lang w:eastAsia="ru-RU"/>
        </w:rPr>
        <w:t xml:space="preserve">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 </w:t>
      </w:r>
      <w:r w:rsidR="004F735D">
        <w:rPr>
          <w:rFonts w:ascii="Times New Roman" w:eastAsia="TimesNewRomanPSMT" w:hAnsi="Times New Roman"/>
          <w:sz w:val="28"/>
          <w:szCs w:val="28"/>
          <w:lang w:eastAsia="ru-RU"/>
        </w:rPr>
        <w:t xml:space="preserve">представлены в </w:t>
      </w:r>
      <w:r w:rsidRPr="0039426F">
        <w:rPr>
          <w:rFonts w:ascii="Times New Roman" w:eastAsia="TimesNewRomanPSMT" w:hAnsi="Times New Roman"/>
          <w:sz w:val="28"/>
          <w:szCs w:val="28"/>
          <w:lang w:eastAsia="ru-RU"/>
        </w:rPr>
        <w:t xml:space="preserve">таблице </w:t>
      </w:r>
      <w:r w:rsidR="0078563C">
        <w:rPr>
          <w:rFonts w:ascii="Times New Roman" w:eastAsia="TimesNewRomanPSMT" w:hAnsi="Times New Roman"/>
          <w:sz w:val="28"/>
          <w:szCs w:val="28"/>
          <w:lang w:eastAsia="ru-RU"/>
        </w:rPr>
        <w:t>15</w:t>
      </w:r>
    </w:p>
    <w:p w:rsidR="00F66B50" w:rsidRPr="00770F0C" w:rsidRDefault="00F66B50" w:rsidP="00F66B50">
      <w:pPr>
        <w:autoSpaceDE w:val="0"/>
        <w:autoSpaceDN w:val="0"/>
        <w:adjustRightInd w:val="0"/>
        <w:spacing w:after="0" w:line="36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sidR="0078563C">
        <w:rPr>
          <w:rFonts w:ascii="Times New Roman" w:hAnsi="Times New Roman"/>
          <w:sz w:val="28"/>
          <w:szCs w:val="28"/>
          <w:lang w:eastAsia="ru-RU"/>
        </w:rPr>
        <w:t>15</w:t>
      </w:r>
      <w:r w:rsidR="00E478D4">
        <w:rPr>
          <w:rFonts w:ascii="Times New Roman" w:hAnsi="Times New Roman"/>
          <w:sz w:val="28"/>
          <w:szCs w:val="28"/>
          <w:lang w:eastAsia="ru-RU"/>
        </w:rPr>
        <w:t xml:space="preserve"> – </w:t>
      </w:r>
      <w:r w:rsidRPr="00770F0C">
        <w:rPr>
          <w:rFonts w:ascii="Times New Roman" w:hAnsi="Times New Roman"/>
          <w:bCs/>
          <w:sz w:val="28"/>
          <w:szCs w:val="28"/>
          <w:lang w:eastAsia="ru-RU"/>
        </w:rPr>
        <w:t>Фактическое и ожидаемое потребление воды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355"/>
        <w:gridCol w:w="1418"/>
        <w:gridCol w:w="1417"/>
        <w:gridCol w:w="1503"/>
        <w:gridCol w:w="1474"/>
        <w:gridCol w:w="1559"/>
      </w:tblGrid>
      <w:tr w:rsidR="00F66B50" w:rsidRPr="00770F0C" w:rsidTr="00C34AD7">
        <w:tc>
          <w:tcPr>
            <w:tcW w:w="1730" w:type="dxa"/>
            <w:vMerge w:val="restart"/>
            <w:shd w:val="clear" w:color="auto" w:fill="auto"/>
          </w:tcPr>
          <w:p w:rsidR="00F66B50" w:rsidRPr="00770F0C" w:rsidRDefault="00F66B50" w:rsidP="00C34AD7">
            <w:pPr>
              <w:autoSpaceDE w:val="0"/>
              <w:autoSpaceDN w:val="0"/>
              <w:adjustRightInd w:val="0"/>
              <w:spacing w:after="0" w:line="240" w:lineRule="auto"/>
              <w:jc w:val="both"/>
              <w:rPr>
                <w:rFonts w:ascii="Times New Roman" w:hAnsi="Times New Roman"/>
                <w:b/>
                <w:i/>
                <w:sz w:val="24"/>
                <w:szCs w:val="24"/>
                <w:lang w:eastAsia="ru-RU"/>
              </w:rPr>
            </w:pPr>
          </w:p>
        </w:tc>
        <w:tc>
          <w:tcPr>
            <w:tcW w:w="8726" w:type="dxa"/>
            <w:gridSpan w:val="6"/>
            <w:shd w:val="clear" w:color="auto" w:fill="auto"/>
          </w:tcPr>
          <w:p w:rsidR="00F66B50" w:rsidRPr="00770F0C" w:rsidRDefault="00F66B50" w:rsidP="00C34AD7">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 xml:space="preserve">Потребление </w:t>
            </w:r>
            <w:r w:rsidR="00E45E46">
              <w:rPr>
                <w:rFonts w:ascii="Times New Roman" w:hAnsi="Times New Roman"/>
                <w:b/>
                <w:i/>
                <w:sz w:val="24"/>
                <w:szCs w:val="24"/>
                <w:lang w:eastAsia="ru-RU"/>
              </w:rPr>
              <w:t xml:space="preserve">холодной питьевой </w:t>
            </w:r>
            <w:r w:rsidRPr="00770F0C">
              <w:rPr>
                <w:rFonts w:ascii="Times New Roman" w:hAnsi="Times New Roman"/>
                <w:b/>
                <w:i/>
                <w:sz w:val="24"/>
                <w:szCs w:val="24"/>
                <w:lang w:eastAsia="ru-RU"/>
              </w:rPr>
              <w:t>воды</w:t>
            </w:r>
          </w:p>
        </w:tc>
      </w:tr>
      <w:tr w:rsidR="00F66B50" w:rsidRPr="00770F0C" w:rsidTr="00C34AD7">
        <w:tc>
          <w:tcPr>
            <w:tcW w:w="1730" w:type="dxa"/>
            <w:vMerge/>
            <w:shd w:val="clear" w:color="auto" w:fill="auto"/>
          </w:tcPr>
          <w:p w:rsidR="00F66B50" w:rsidRPr="00770F0C" w:rsidRDefault="00F66B50" w:rsidP="00C34AD7">
            <w:pPr>
              <w:autoSpaceDE w:val="0"/>
              <w:autoSpaceDN w:val="0"/>
              <w:adjustRightInd w:val="0"/>
              <w:spacing w:after="0" w:line="240" w:lineRule="auto"/>
              <w:jc w:val="both"/>
              <w:rPr>
                <w:rFonts w:ascii="Times New Roman" w:hAnsi="Times New Roman"/>
                <w:b/>
                <w:i/>
                <w:sz w:val="24"/>
                <w:szCs w:val="24"/>
                <w:lang w:eastAsia="ru-RU"/>
              </w:rPr>
            </w:pPr>
          </w:p>
        </w:tc>
        <w:tc>
          <w:tcPr>
            <w:tcW w:w="4190" w:type="dxa"/>
            <w:gridSpan w:val="3"/>
            <w:shd w:val="clear" w:color="auto" w:fill="auto"/>
          </w:tcPr>
          <w:p w:rsidR="00F66B50" w:rsidRPr="00770F0C" w:rsidRDefault="00F66B50" w:rsidP="00C34AD7">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Фактическое</w:t>
            </w:r>
          </w:p>
        </w:tc>
        <w:tc>
          <w:tcPr>
            <w:tcW w:w="4536" w:type="dxa"/>
            <w:gridSpan w:val="3"/>
            <w:shd w:val="clear" w:color="auto" w:fill="auto"/>
          </w:tcPr>
          <w:p w:rsidR="00F66B50" w:rsidRPr="00770F0C" w:rsidRDefault="00F66B50" w:rsidP="00C34AD7">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Ожидаемое</w:t>
            </w:r>
          </w:p>
        </w:tc>
      </w:tr>
      <w:tr w:rsidR="00F66B50" w:rsidRPr="00770F0C" w:rsidTr="00277329">
        <w:trPr>
          <w:trHeight w:val="812"/>
        </w:trPr>
        <w:tc>
          <w:tcPr>
            <w:tcW w:w="1730" w:type="dxa"/>
            <w:vMerge/>
            <w:shd w:val="clear" w:color="auto" w:fill="auto"/>
          </w:tcPr>
          <w:p w:rsidR="00F66B50" w:rsidRPr="00770F0C" w:rsidRDefault="00F66B50" w:rsidP="00C34AD7">
            <w:pPr>
              <w:autoSpaceDE w:val="0"/>
              <w:autoSpaceDN w:val="0"/>
              <w:adjustRightInd w:val="0"/>
              <w:spacing w:after="0" w:line="240" w:lineRule="auto"/>
              <w:jc w:val="both"/>
              <w:rPr>
                <w:rFonts w:ascii="Times New Roman" w:hAnsi="Times New Roman"/>
                <w:b/>
                <w:i/>
                <w:sz w:val="24"/>
                <w:szCs w:val="24"/>
                <w:lang w:eastAsia="ru-RU"/>
              </w:rPr>
            </w:pPr>
          </w:p>
        </w:tc>
        <w:tc>
          <w:tcPr>
            <w:tcW w:w="1355"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Годовое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 м³/год</w:t>
            </w:r>
          </w:p>
        </w:tc>
        <w:tc>
          <w:tcPr>
            <w:tcW w:w="1418"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Суточное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417"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Макс. суточное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503"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Годовое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тыс.м³/год</w:t>
            </w:r>
          </w:p>
        </w:tc>
        <w:tc>
          <w:tcPr>
            <w:tcW w:w="1474"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Суточное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559" w:type="dxa"/>
            <w:shd w:val="clear" w:color="auto" w:fill="auto"/>
            <w:vAlign w:val="center"/>
          </w:tcPr>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Макс. суточное</w:t>
            </w:r>
          </w:p>
          <w:p w:rsidR="00F66B50" w:rsidRPr="00770F0C" w:rsidRDefault="00F66B50" w:rsidP="00277329">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r>
      <w:tr w:rsidR="00770F0C" w:rsidRPr="00770F0C" w:rsidTr="00C34AD7">
        <w:trPr>
          <w:trHeight w:val="276"/>
        </w:trPr>
        <w:tc>
          <w:tcPr>
            <w:tcW w:w="10456" w:type="dxa"/>
            <w:gridSpan w:val="7"/>
            <w:shd w:val="clear" w:color="auto" w:fill="auto"/>
          </w:tcPr>
          <w:p w:rsidR="00770F0C" w:rsidRPr="00770F0C" w:rsidRDefault="004A311C" w:rsidP="000C7A5E">
            <w:pPr>
              <w:autoSpaceDE w:val="0"/>
              <w:autoSpaceDN w:val="0"/>
              <w:adjustRightInd w:val="0"/>
              <w:spacing w:after="0"/>
              <w:jc w:val="center"/>
              <w:rPr>
                <w:rFonts w:ascii="Times New Roman" w:hAnsi="Times New Roman"/>
                <w:b/>
                <w:i/>
                <w:sz w:val="24"/>
                <w:szCs w:val="24"/>
                <w:lang w:eastAsia="ru-RU"/>
              </w:rPr>
            </w:pPr>
            <w:r>
              <w:rPr>
                <w:rFonts w:ascii="Times New Roman" w:hAnsi="Times New Roman"/>
                <w:b/>
                <w:i/>
                <w:sz w:val="24"/>
                <w:szCs w:val="24"/>
                <w:lang w:eastAsia="ru-RU"/>
              </w:rPr>
              <w:t xml:space="preserve">с. </w:t>
            </w:r>
            <w:r w:rsidR="000C7A5E">
              <w:rPr>
                <w:rFonts w:ascii="Times New Roman" w:hAnsi="Times New Roman"/>
                <w:b/>
                <w:i/>
                <w:sz w:val="24"/>
                <w:szCs w:val="24"/>
                <w:lang w:eastAsia="ru-RU"/>
              </w:rPr>
              <w:t xml:space="preserve">Малая </w:t>
            </w:r>
            <w:proofErr w:type="spellStart"/>
            <w:r w:rsidR="000C7A5E">
              <w:rPr>
                <w:rFonts w:ascii="Times New Roman" w:hAnsi="Times New Roman"/>
                <w:b/>
                <w:i/>
                <w:sz w:val="24"/>
                <w:szCs w:val="24"/>
                <w:lang w:eastAsia="ru-RU"/>
              </w:rPr>
              <w:t>Шелковка</w:t>
            </w:r>
            <w:proofErr w:type="spellEnd"/>
          </w:p>
        </w:tc>
      </w:tr>
      <w:tr w:rsidR="00F66B50" w:rsidRPr="00770F0C" w:rsidTr="00C34AD7">
        <w:trPr>
          <w:trHeight w:val="276"/>
        </w:trPr>
        <w:tc>
          <w:tcPr>
            <w:tcW w:w="1730" w:type="dxa"/>
            <w:shd w:val="clear" w:color="auto" w:fill="auto"/>
          </w:tcPr>
          <w:p w:rsidR="00F66B50" w:rsidRPr="00770F0C" w:rsidRDefault="00F66B50" w:rsidP="00524450">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355"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8"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7"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03"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74"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59"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F66B50" w:rsidRPr="00770F0C" w:rsidTr="00C34AD7">
        <w:tc>
          <w:tcPr>
            <w:tcW w:w="1730" w:type="dxa"/>
            <w:shd w:val="clear" w:color="auto" w:fill="auto"/>
          </w:tcPr>
          <w:p w:rsidR="00F66B50" w:rsidRPr="00770F0C" w:rsidRDefault="00F66B50" w:rsidP="00524450">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355"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19,4</w:t>
            </w:r>
          </w:p>
        </w:tc>
        <w:tc>
          <w:tcPr>
            <w:tcW w:w="1418"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0,053</w:t>
            </w:r>
          </w:p>
        </w:tc>
        <w:tc>
          <w:tcPr>
            <w:tcW w:w="1417"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0,069</w:t>
            </w:r>
          </w:p>
        </w:tc>
        <w:tc>
          <w:tcPr>
            <w:tcW w:w="1503"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25,1</w:t>
            </w:r>
          </w:p>
        </w:tc>
        <w:tc>
          <w:tcPr>
            <w:tcW w:w="1474"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0,068</w:t>
            </w:r>
          </w:p>
        </w:tc>
        <w:tc>
          <w:tcPr>
            <w:tcW w:w="1559" w:type="dxa"/>
            <w:shd w:val="clear" w:color="auto" w:fill="auto"/>
          </w:tcPr>
          <w:p w:rsidR="00F66B50" w:rsidRPr="006D4A22" w:rsidRDefault="006D4A22" w:rsidP="00524450">
            <w:pPr>
              <w:autoSpaceDE w:val="0"/>
              <w:autoSpaceDN w:val="0"/>
              <w:adjustRightInd w:val="0"/>
              <w:spacing w:after="0"/>
              <w:jc w:val="center"/>
              <w:rPr>
                <w:rFonts w:ascii="Times New Roman" w:hAnsi="Times New Roman"/>
                <w:sz w:val="24"/>
                <w:szCs w:val="24"/>
                <w:lang w:eastAsia="ru-RU"/>
              </w:rPr>
            </w:pPr>
            <w:r w:rsidRPr="006D4A22">
              <w:rPr>
                <w:rFonts w:ascii="Times New Roman" w:hAnsi="Times New Roman"/>
                <w:sz w:val="24"/>
                <w:szCs w:val="24"/>
                <w:lang w:eastAsia="ru-RU"/>
              </w:rPr>
              <w:t>0,089</w:t>
            </w:r>
          </w:p>
        </w:tc>
      </w:tr>
      <w:tr w:rsidR="00F66B50" w:rsidRPr="00770F0C" w:rsidTr="00C34AD7">
        <w:tc>
          <w:tcPr>
            <w:tcW w:w="1730" w:type="dxa"/>
            <w:shd w:val="clear" w:color="auto" w:fill="auto"/>
          </w:tcPr>
          <w:p w:rsidR="00F66B50" w:rsidRPr="00770F0C" w:rsidRDefault="00F66B50" w:rsidP="00524450">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355"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8"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7"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03"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74"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59" w:type="dxa"/>
            <w:shd w:val="clear" w:color="auto" w:fill="auto"/>
          </w:tcPr>
          <w:p w:rsidR="00F66B50" w:rsidRPr="00770F0C" w:rsidRDefault="00F66B50" w:rsidP="00524450">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r>
    </w:tbl>
    <w:p w:rsidR="00F66B50" w:rsidRPr="00770F0C" w:rsidRDefault="00F66B50" w:rsidP="00F66B50">
      <w:pPr>
        <w:autoSpaceDE w:val="0"/>
        <w:autoSpaceDN w:val="0"/>
        <w:adjustRightInd w:val="0"/>
        <w:spacing w:after="0" w:line="360" w:lineRule="auto"/>
        <w:ind w:firstLine="708"/>
        <w:jc w:val="both"/>
        <w:rPr>
          <w:rFonts w:ascii="Times New Roman" w:hAnsi="Times New Roman"/>
          <w:sz w:val="28"/>
          <w:szCs w:val="28"/>
          <w:lang w:eastAsia="ru-RU"/>
        </w:rPr>
      </w:pPr>
    </w:p>
    <w:p w:rsidR="00F66B50" w:rsidRPr="00770F0C" w:rsidRDefault="00F66B50" w:rsidP="00F66B50">
      <w:pPr>
        <w:autoSpaceDE w:val="0"/>
        <w:autoSpaceDN w:val="0"/>
        <w:adjustRightInd w:val="0"/>
        <w:spacing w:after="0" w:line="360" w:lineRule="auto"/>
        <w:ind w:firstLine="708"/>
        <w:jc w:val="both"/>
        <w:rPr>
          <w:rFonts w:ascii="Times New Roman" w:hAnsi="Times New Roman"/>
          <w:sz w:val="28"/>
          <w:szCs w:val="28"/>
          <w:lang w:eastAsia="ru-RU"/>
        </w:rPr>
      </w:pPr>
      <w:r w:rsidRPr="006D4A22">
        <w:rPr>
          <w:rFonts w:ascii="Times New Roman" w:hAnsi="Times New Roman"/>
          <w:sz w:val="28"/>
          <w:szCs w:val="28"/>
          <w:lang w:eastAsia="ru-RU"/>
        </w:rPr>
        <w:t xml:space="preserve">В связи с улучшением уровня жизни населения, реализация воды увеличится в </w:t>
      </w:r>
      <w:r w:rsidR="006D4A22" w:rsidRPr="006D4A22">
        <w:rPr>
          <w:rFonts w:ascii="Times New Roman" w:hAnsi="Times New Roman"/>
          <w:sz w:val="28"/>
          <w:szCs w:val="28"/>
          <w:lang w:eastAsia="ru-RU"/>
        </w:rPr>
        <w:t>1,3</w:t>
      </w:r>
      <w:r w:rsidRPr="006D4A22">
        <w:rPr>
          <w:rFonts w:ascii="Times New Roman" w:hAnsi="Times New Roman"/>
          <w:sz w:val="28"/>
          <w:szCs w:val="28"/>
          <w:lang w:eastAsia="ru-RU"/>
        </w:rPr>
        <w:t xml:space="preserve">  раз</w:t>
      </w:r>
      <w:r w:rsidR="009975BD" w:rsidRPr="006D4A22">
        <w:rPr>
          <w:rFonts w:ascii="Times New Roman" w:hAnsi="Times New Roman"/>
          <w:sz w:val="28"/>
          <w:szCs w:val="28"/>
          <w:lang w:eastAsia="ru-RU"/>
        </w:rPr>
        <w:t>а</w:t>
      </w:r>
      <w:r w:rsidRPr="006D4A22">
        <w:rPr>
          <w:rFonts w:ascii="Times New Roman" w:hAnsi="Times New Roman"/>
          <w:sz w:val="28"/>
          <w:szCs w:val="28"/>
          <w:lang w:eastAsia="ru-RU"/>
        </w:rPr>
        <w:t>.</w:t>
      </w:r>
      <w:r w:rsidRPr="00770F0C">
        <w:rPr>
          <w:rFonts w:ascii="Times New Roman" w:hAnsi="Times New Roman"/>
          <w:sz w:val="28"/>
          <w:szCs w:val="28"/>
          <w:lang w:eastAsia="ru-RU"/>
        </w:rPr>
        <w:t xml:space="preserve">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E22DF8" w:rsidRPr="00693156" w:rsidRDefault="00E22DF8" w:rsidP="00974DDD">
      <w:pPr>
        <w:autoSpaceDE w:val="0"/>
        <w:autoSpaceDN w:val="0"/>
        <w:adjustRightInd w:val="0"/>
        <w:spacing w:before="240" w:line="240" w:lineRule="auto"/>
        <w:jc w:val="center"/>
        <w:rPr>
          <w:rFonts w:ascii="Times New Roman" w:hAnsi="Times New Roman"/>
          <w:b/>
          <w:bCs/>
          <w:i/>
          <w:sz w:val="28"/>
          <w:szCs w:val="28"/>
          <w:lang w:eastAsia="ru-RU"/>
        </w:rPr>
      </w:pPr>
      <w:r w:rsidRPr="00693156">
        <w:rPr>
          <w:rFonts w:ascii="Times New Roman" w:hAnsi="Times New Roman"/>
          <w:b/>
          <w:bCs/>
          <w:i/>
          <w:sz w:val="28"/>
          <w:szCs w:val="28"/>
          <w:lang w:eastAsia="ru-RU"/>
        </w:rPr>
        <w:t>1.3.10 Описание территориал</w:t>
      </w:r>
      <w:r w:rsidR="006065E8" w:rsidRPr="00693156">
        <w:rPr>
          <w:rFonts w:ascii="Times New Roman" w:hAnsi="Times New Roman"/>
          <w:b/>
          <w:bCs/>
          <w:i/>
          <w:sz w:val="28"/>
          <w:szCs w:val="28"/>
          <w:lang w:eastAsia="ru-RU"/>
        </w:rPr>
        <w:t>ьной структуры потребления</w:t>
      </w:r>
      <w:r w:rsidR="00974DDD">
        <w:rPr>
          <w:rFonts w:ascii="Times New Roman" w:hAnsi="Times New Roman"/>
          <w:b/>
          <w:bCs/>
          <w:i/>
          <w:sz w:val="28"/>
          <w:szCs w:val="28"/>
          <w:lang w:eastAsia="ru-RU"/>
        </w:rPr>
        <w:t xml:space="preserve"> горячей, питьевой, технической</w:t>
      </w:r>
      <w:r w:rsidR="006065E8" w:rsidRPr="00693156">
        <w:rPr>
          <w:rFonts w:ascii="Times New Roman" w:hAnsi="Times New Roman"/>
          <w:b/>
          <w:bCs/>
          <w:i/>
          <w:sz w:val="28"/>
          <w:szCs w:val="28"/>
          <w:lang w:eastAsia="ru-RU"/>
        </w:rPr>
        <w:t xml:space="preserve"> воды</w:t>
      </w:r>
      <w:r w:rsidR="00974DDD">
        <w:rPr>
          <w:rFonts w:ascii="Times New Roman" w:hAnsi="Times New Roman"/>
          <w:b/>
          <w:bCs/>
          <w:i/>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39426F" w:rsidRPr="006D4A22"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6D4A22">
        <w:rPr>
          <w:rFonts w:ascii="Times New Roman" w:eastAsia="TimesNewRomanPSMT" w:hAnsi="Times New Roman"/>
          <w:sz w:val="28"/>
          <w:szCs w:val="28"/>
          <w:lang w:eastAsia="ru-RU"/>
        </w:rPr>
        <w:lastRenderedPageBreak/>
        <w:t>На территории</w:t>
      </w:r>
      <w:r w:rsidR="00EB6709" w:rsidRPr="00EB6709">
        <w:rPr>
          <w:rFonts w:ascii="Times New Roman" w:hAnsi="Times New Roman"/>
          <w:sz w:val="28"/>
          <w:szCs w:val="28"/>
          <w:lang w:eastAsia="ru-RU"/>
        </w:rPr>
        <w:t xml:space="preserve">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w:t>
      </w:r>
      <w:r w:rsidR="00CA4FB0" w:rsidRPr="006D4A22">
        <w:rPr>
          <w:rFonts w:ascii="Times New Roman" w:eastAsia="TimesNewRomanPSMT" w:hAnsi="Times New Roman"/>
          <w:sz w:val="28"/>
          <w:szCs w:val="28"/>
          <w:lang w:eastAsia="ru-RU"/>
        </w:rPr>
        <w:t xml:space="preserve"> </w:t>
      </w:r>
      <w:r w:rsidRPr="006D4A22">
        <w:rPr>
          <w:rFonts w:ascii="Times New Roman" w:eastAsia="TimesNewRomanPSMT" w:hAnsi="Times New Roman"/>
          <w:sz w:val="28"/>
          <w:szCs w:val="28"/>
          <w:lang w:eastAsia="ru-RU"/>
        </w:rPr>
        <w:t>находится одна технологическая зона с централизованным водоснабжением.</w:t>
      </w:r>
    </w:p>
    <w:p w:rsidR="00CA4FB0" w:rsidRPr="0039426F" w:rsidRDefault="00CA4FB0"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6D4A22">
        <w:rPr>
          <w:rFonts w:ascii="Times New Roman" w:eastAsia="TimesNewRomanPSMT" w:hAnsi="Times New Roman"/>
          <w:sz w:val="28"/>
          <w:szCs w:val="28"/>
          <w:lang w:eastAsia="ru-RU"/>
        </w:rPr>
        <w:t>Деятельность в сфере</w:t>
      </w:r>
      <w:r w:rsidR="00EB6709">
        <w:rPr>
          <w:rFonts w:ascii="Times New Roman" w:eastAsia="TimesNewRomanPSMT" w:hAnsi="Times New Roman"/>
          <w:sz w:val="28"/>
          <w:szCs w:val="28"/>
          <w:lang w:eastAsia="ru-RU"/>
        </w:rPr>
        <w:t xml:space="preserve"> </w:t>
      </w:r>
      <w:r w:rsidRPr="006D4A22">
        <w:rPr>
          <w:rFonts w:ascii="Times New Roman" w:eastAsia="TimesNewRomanPSMT" w:hAnsi="Times New Roman"/>
          <w:sz w:val="28"/>
          <w:szCs w:val="28"/>
          <w:lang w:eastAsia="ru-RU"/>
        </w:rPr>
        <w:t xml:space="preserve">водоснабжения на территории </w:t>
      </w:r>
      <w:r w:rsidR="00EB6709">
        <w:rPr>
          <w:rFonts w:ascii="Times New Roman" w:hAnsi="Times New Roman"/>
          <w:sz w:val="28"/>
          <w:szCs w:val="28"/>
          <w:lang w:eastAsia="ru-RU"/>
        </w:rPr>
        <w:t xml:space="preserve">муниципального образования </w:t>
      </w:r>
      <w:proofErr w:type="spellStart"/>
      <w:r w:rsidR="00EB6709">
        <w:rPr>
          <w:rFonts w:ascii="Times New Roman" w:hAnsi="Times New Roman"/>
          <w:sz w:val="28"/>
          <w:szCs w:val="28"/>
          <w:lang w:eastAsia="ru-RU"/>
        </w:rPr>
        <w:t>Малошелковниковский</w:t>
      </w:r>
      <w:proofErr w:type="spellEnd"/>
      <w:r w:rsidR="00EB6709">
        <w:rPr>
          <w:rFonts w:ascii="Times New Roman" w:hAnsi="Times New Roman"/>
          <w:sz w:val="28"/>
          <w:szCs w:val="28"/>
          <w:lang w:eastAsia="ru-RU"/>
        </w:rPr>
        <w:t xml:space="preserve"> сельсовет Егорьевского района Алтайского края </w:t>
      </w:r>
      <w:r w:rsidRPr="006D4A22">
        <w:rPr>
          <w:rFonts w:ascii="Times New Roman" w:eastAsia="TimesNewRomanPSMT" w:hAnsi="Times New Roman"/>
          <w:sz w:val="28"/>
          <w:szCs w:val="28"/>
          <w:lang w:eastAsia="ru-RU"/>
        </w:rPr>
        <w:t xml:space="preserve"> - технологической зоне</w:t>
      </w:r>
      <w:r w:rsidRPr="0039426F">
        <w:rPr>
          <w:rFonts w:ascii="Times New Roman" w:eastAsia="TimesNewRomanPSMT" w:hAnsi="Times New Roman"/>
          <w:sz w:val="28"/>
          <w:szCs w:val="28"/>
          <w:lang w:eastAsia="ru-RU"/>
        </w:rPr>
        <w:t xml:space="preserve"> осуществляют:</w:t>
      </w:r>
    </w:p>
    <w:p w:rsidR="00CA4FB0"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TimesNewRomanPSMT" w:hAnsi="Times New Roman"/>
          <w:sz w:val="28"/>
          <w:szCs w:val="28"/>
          <w:lang w:eastAsia="ru-RU"/>
        </w:rPr>
        <w:t>М</w:t>
      </w:r>
      <w:r w:rsidR="00DE13B7">
        <w:rPr>
          <w:rFonts w:ascii="Times New Roman" w:eastAsia="TimesNewRomanPSMT" w:hAnsi="Times New Roman"/>
          <w:sz w:val="28"/>
          <w:szCs w:val="28"/>
          <w:lang w:eastAsia="ru-RU"/>
        </w:rPr>
        <w:t xml:space="preserve">униципальное унитарное предприятие </w:t>
      </w:r>
      <w:proofErr w:type="spellStart"/>
      <w:r w:rsidR="00DE13B7">
        <w:rPr>
          <w:rFonts w:ascii="Times New Roman" w:eastAsia="TimesNewRomanPSMT" w:hAnsi="Times New Roman"/>
          <w:sz w:val="28"/>
          <w:szCs w:val="28"/>
          <w:lang w:eastAsia="ru-RU"/>
        </w:rPr>
        <w:t>Малошелковниковского</w:t>
      </w:r>
      <w:proofErr w:type="spellEnd"/>
      <w:r w:rsidR="00DE13B7">
        <w:rPr>
          <w:rFonts w:ascii="Times New Roman" w:eastAsia="TimesNewRomanPSMT" w:hAnsi="Times New Roman"/>
          <w:sz w:val="28"/>
          <w:szCs w:val="28"/>
          <w:lang w:eastAsia="ru-RU"/>
        </w:rPr>
        <w:t xml:space="preserve"> сельсовета Егорьевского района Алтайского края</w:t>
      </w:r>
      <w:r w:rsidR="00CA4FB0" w:rsidRPr="0039426F">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Тепло</w:t>
      </w:r>
      <w:r w:rsidR="00CA4FB0" w:rsidRPr="0039426F">
        <w:rPr>
          <w:rFonts w:ascii="Times New Roman" w:eastAsia="TimesNewRomanPSMT" w:hAnsi="Times New Roman"/>
          <w:sz w:val="28"/>
          <w:szCs w:val="28"/>
          <w:lang w:eastAsia="ru-RU"/>
        </w:rPr>
        <w:t xml:space="preserve">» осуществляет питьевое, хозяйственно-бытовое обеспечение холодной водой населения, в многоквартирных домах, общественных зданий и иных объектов на территории </w:t>
      </w:r>
      <w:r w:rsidR="00DE13B7">
        <w:rPr>
          <w:rFonts w:ascii="Times New Roman" w:hAnsi="Times New Roman"/>
          <w:sz w:val="28"/>
          <w:szCs w:val="28"/>
          <w:lang w:eastAsia="ru-RU"/>
        </w:rPr>
        <w:t xml:space="preserve">муниципального образования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w:t>
      </w:r>
      <w:r w:rsidR="00CA4FB0" w:rsidRPr="0039426F">
        <w:rPr>
          <w:rFonts w:ascii="Times New Roman" w:eastAsia="TimesNewRomanPSMT" w:hAnsi="Times New Roman"/>
          <w:sz w:val="28"/>
          <w:szCs w:val="28"/>
          <w:lang w:eastAsia="ru-RU"/>
        </w:rPr>
        <w:t>.</w:t>
      </w:r>
    </w:p>
    <w:p w:rsidR="00CA4FB0" w:rsidRDefault="00CA4FB0" w:rsidP="006065E8">
      <w:pPr>
        <w:autoSpaceDE w:val="0"/>
        <w:autoSpaceDN w:val="0"/>
        <w:adjustRightInd w:val="0"/>
        <w:spacing w:after="0" w:line="360" w:lineRule="auto"/>
        <w:ind w:firstLine="708"/>
        <w:jc w:val="both"/>
        <w:rPr>
          <w:rFonts w:ascii="Times New Roman" w:hAnsi="Times New Roman"/>
          <w:sz w:val="28"/>
          <w:szCs w:val="28"/>
        </w:rPr>
      </w:pPr>
    </w:p>
    <w:p w:rsidR="0039426F" w:rsidRPr="0039426F" w:rsidRDefault="0039426F" w:rsidP="0039426F">
      <w:pPr>
        <w:autoSpaceDE w:val="0"/>
        <w:autoSpaceDN w:val="0"/>
        <w:adjustRightInd w:val="0"/>
        <w:spacing w:after="0" w:line="240" w:lineRule="auto"/>
        <w:rPr>
          <w:rFonts w:ascii="Times New Roman" w:eastAsia="TimesNewRomanPS-BoldMT" w:hAnsi="Times New Roman"/>
          <w:b/>
          <w:bCs/>
          <w:i/>
          <w:sz w:val="28"/>
          <w:szCs w:val="28"/>
          <w:lang w:eastAsia="ru-RU"/>
        </w:rPr>
      </w:pPr>
      <w:r>
        <w:rPr>
          <w:rFonts w:ascii="Times New Roman" w:eastAsia="TimesNewRomanPS-BoldMT" w:hAnsi="Times New Roman"/>
          <w:b/>
          <w:bCs/>
          <w:i/>
          <w:sz w:val="28"/>
          <w:szCs w:val="28"/>
          <w:lang w:eastAsia="ru-RU"/>
        </w:rPr>
        <w:t xml:space="preserve">1.3.11 </w:t>
      </w:r>
      <w:r w:rsidRPr="0039426F">
        <w:rPr>
          <w:rFonts w:ascii="Times New Roman" w:eastAsia="TimesNewRomanPS-BoldMT" w:hAnsi="Times New Roman"/>
          <w:b/>
          <w:bCs/>
          <w:i/>
          <w:sz w:val="28"/>
          <w:szCs w:val="28"/>
          <w:lang w:eastAsia="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39426F" w:rsidRDefault="0039426F" w:rsidP="006065E8">
      <w:pPr>
        <w:autoSpaceDE w:val="0"/>
        <w:autoSpaceDN w:val="0"/>
        <w:adjustRightInd w:val="0"/>
        <w:spacing w:after="0" w:line="360" w:lineRule="auto"/>
        <w:ind w:firstLine="708"/>
        <w:jc w:val="both"/>
        <w:rPr>
          <w:rFonts w:ascii="Times New Roman" w:hAnsi="Times New Roman"/>
          <w:sz w:val="28"/>
          <w:szCs w:val="28"/>
        </w:rPr>
      </w:pP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Потребителями воды питьевого качества в</w:t>
      </w:r>
      <w:r w:rsidR="00DE13B7" w:rsidRPr="00DE13B7">
        <w:rPr>
          <w:rFonts w:ascii="Times New Roman" w:hAnsi="Times New Roman"/>
          <w:sz w:val="28"/>
          <w:szCs w:val="28"/>
          <w:lang w:eastAsia="ru-RU"/>
        </w:rPr>
        <w:t xml:space="preserve"> </w:t>
      </w:r>
      <w:r w:rsidR="00DE13B7">
        <w:rPr>
          <w:rFonts w:ascii="Times New Roman" w:hAnsi="Times New Roman"/>
          <w:sz w:val="28"/>
          <w:szCs w:val="28"/>
          <w:lang w:eastAsia="ru-RU"/>
        </w:rPr>
        <w:t xml:space="preserve">муниципальном образовании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w:t>
      </w:r>
      <w:r w:rsidRPr="0039426F">
        <w:rPr>
          <w:rFonts w:ascii="Times New Roman" w:eastAsia="TimesNewRomanPSMT" w:hAnsi="Times New Roman"/>
          <w:sz w:val="28"/>
          <w:szCs w:val="28"/>
          <w:lang w:eastAsia="ru-RU"/>
        </w:rPr>
        <w:t xml:space="preserve"> являются следующие типы абонентов:</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Pr="0039426F">
        <w:rPr>
          <w:rFonts w:ascii="Times New Roman" w:eastAsia="TimesNewRomanPSMT" w:hAnsi="Times New Roman"/>
          <w:sz w:val="28"/>
          <w:szCs w:val="28"/>
          <w:lang w:eastAsia="ru-RU"/>
        </w:rPr>
        <w:t>абоненты группы «население» - многоквартирные и жилые дома, для проживаниянаселения;</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Pr="0039426F">
        <w:rPr>
          <w:rFonts w:ascii="Times New Roman" w:eastAsia="TimesNewRomanPSMT" w:hAnsi="Times New Roman"/>
          <w:sz w:val="28"/>
          <w:szCs w:val="28"/>
          <w:lang w:eastAsia="ru-RU"/>
        </w:rPr>
        <w:t>абоненты группы «бюджетные организации» - объекты коммунально-бытового и общественно-делового назначения;</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Pr="0039426F">
        <w:rPr>
          <w:rFonts w:ascii="Times New Roman" w:eastAsia="TimesNewRomanPSMT" w:hAnsi="Times New Roman"/>
          <w:sz w:val="28"/>
          <w:szCs w:val="28"/>
          <w:lang w:eastAsia="ru-RU"/>
        </w:rPr>
        <w:t>абоненты группы «прочие» - объекты коммунально-бытового, общественно-деловогои производственного назначения, в которых осуществляют деятельность юридические</w:t>
      </w:r>
      <w:r w:rsidR="00DE13B7">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лица;</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Pr="0039426F">
        <w:rPr>
          <w:rFonts w:ascii="Times New Roman" w:eastAsia="TimesNewRomanPSMT" w:hAnsi="Times New Roman"/>
          <w:sz w:val="28"/>
          <w:szCs w:val="28"/>
          <w:lang w:eastAsia="ru-RU"/>
        </w:rPr>
        <w:t>абоненты группы «производственные объекты» - объекты потребляющие воду в производственных целях;</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lastRenderedPageBreak/>
        <w:t>-</w:t>
      </w:r>
      <w:r w:rsidRPr="0039426F">
        <w:rPr>
          <w:rFonts w:ascii="Times New Roman" w:eastAsia="TimesNewRomanPSMT" w:hAnsi="Times New Roman"/>
          <w:sz w:val="28"/>
          <w:szCs w:val="28"/>
          <w:lang w:eastAsia="ru-RU"/>
        </w:rPr>
        <w:t>собственное потребление организаций.</w:t>
      </w:r>
    </w:p>
    <w:p w:rsidR="0039426F"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Прогноз распределения расходов воды по типам абонентов по населенным пунктам территории</w:t>
      </w:r>
      <w:r w:rsidR="00DE13B7" w:rsidRPr="00DE13B7">
        <w:rPr>
          <w:rFonts w:ascii="Times New Roman" w:hAnsi="Times New Roman"/>
          <w:sz w:val="28"/>
          <w:szCs w:val="28"/>
          <w:lang w:eastAsia="ru-RU"/>
        </w:rPr>
        <w:t xml:space="preserve"> </w:t>
      </w:r>
      <w:r w:rsidR="00DE13B7">
        <w:rPr>
          <w:rFonts w:ascii="Times New Roman" w:hAnsi="Times New Roman"/>
          <w:sz w:val="28"/>
          <w:szCs w:val="28"/>
          <w:lang w:eastAsia="ru-RU"/>
        </w:rPr>
        <w:t xml:space="preserve">муниципального образования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w:t>
      </w:r>
      <w:r w:rsidRPr="0039426F">
        <w:rPr>
          <w:rFonts w:ascii="Times New Roman" w:eastAsia="TimesNewRomanPSMT" w:hAnsi="Times New Roman"/>
          <w:sz w:val="28"/>
          <w:szCs w:val="28"/>
          <w:lang w:eastAsia="ru-RU"/>
        </w:rPr>
        <w:t xml:space="preserve">, на расчетный срок представлен в таблице </w:t>
      </w:r>
      <w:r w:rsidR="0078563C">
        <w:rPr>
          <w:rFonts w:ascii="Times New Roman" w:eastAsia="TimesNewRomanPSMT" w:hAnsi="Times New Roman"/>
          <w:sz w:val="28"/>
          <w:szCs w:val="28"/>
          <w:lang w:eastAsia="ru-RU"/>
        </w:rPr>
        <w:t>16</w:t>
      </w:r>
      <w:r w:rsidRPr="0039426F">
        <w:rPr>
          <w:rFonts w:ascii="Times New Roman" w:eastAsia="TimesNewRomanPSMT" w:hAnsi="Times New Roman"/>
          <w:sz w:val="28"/>
          <w:szCs w:val="28"/>
          <w:lang w:eastAsia="ru-RU"/>
        </w:rPr>
        <w:t>.</w:t>
      </w:r>
    </w:p>
    <w:p w:rsidR="0039426F" w:rsidRPr="0039426F" w:rsidRDefault="0039426F" w:rsidP="0039426F">
      <w:pPr>
        <w:autoSpaceDE w:val="0"/>
        <w:autoSpaceDN w:val="0"/>
        <w:adjustRightInd w:val="0"/>
        <w:spacing w:before="240" w:line="360" w:lineRule="auto"/>
        <w:ind w:firstLine="567"/>
        <w:jc w:val="center"/>
        <w:rPr>
          <w:rFonts w:ascii="Times New Roman" w:hAnsi="Times New Roman"/>
          <w:b/>
          <w:bCs/>
          <w:i/>
          <w:sz w:val="28"/>
          <w:szCs w:val="28"/>
          <w:lang w:eastAsia="ru-RU"/>
        </w:rPr>
      </w:pPr>
      <w:r w:rsidRPr="0039426F">
        <w:rPr>
          <w:rFonts w:ascii="Times New Roman" w:eastAsia="TimesNewRomanPS-BoldMT" w:hAnsi="Times New Roman"/>
          <w:b/>
          <w:bCs/>
          <w:sz w:val="28"/>
          <w:szCs w:val="28"/>
          <w:lang w:eastAsia="ru-RU"/>
        </w:rPr>
        <w:t xml:space="preserve">Таблица </w:t>
      </w:r>
      <w:r w:rsidR="0078563C">
        <w:rPr>
          <w:rFonts w:ascii="Times New Roman" w:eastAsia="TimesNewRomanPS-BoldMT" w:hAnsi="Times New Roman"/>
          <w:b/>
          <w:bCs/>
          <w:sz w:val="28"/>
          <w:szCs w:val="28"/>
          <w:lang w:eastAsia="ru-RU"/>
        </w:rPr>
        <w:t>16</w:t>
      </w:r>
      <w:r w:rsidRPr="0039426F">
        <w:rPr>
          <w:rFonts w:ascii="Times New Roman" w:eastAsia="TimesNewRomanPS-BoldMT" w:hAnsi="Times New Roman"/>
          <w:b/>
          <w:bCs/>
          <w:sz w:val="28"/>
          <w:szCs w:val="28"/>
          <w:lang w:eastAsia="ru-RU"/>
        </w:rPr>
        <w:t xml:space="preserve"> – </w:t>
      </w:r>
      <w:r w:rsidRPr="0039426F">
        <w:rPr>
          <w:rFonts w:ascii="Times New Roman" w:eastAsia="TimesNewRomanPSMT" w:hAnsi="Times New Roman"/>
          <w:sz w:val="28"/>
          <w:szCs w:val="28"/>
          <w:lang w:eastAsia="ru-RU"/>
        </w:rPr>
        <w:t>Прогноз распределения расходов воды по типам абонентов, тыс</w:t>
      </w:r>
      <w:proofErr w:type="gramStart"/>
      <w:r w:rsidRPr="0039426F">
        <w:rPr>
          <w:rFonts w:ascii="Times New Roman" w:eastAsia="TimesNewRomanPSMT" w:hAnsi="Times New Roman"/>
          <w:sz w:val="28"/>
          <w:szCs w:val="28"/>
          <w:lang w:eastAsia="ru-RU"/>
        </w:rPr>
        <w:t>.м</w:t>
      </w:r>
      <w:proofErr w:type="gramEnd"/>
      <w:r w:rsidRPr="0039426F">
        <w:rPr>
          <w:rFonts w:ascii="Times New Roman" w:eastAsia="TimesNewRomanPSMT" w:hAnsi="Times New Roman"/>
          <w:sz w:val="28"/>
          <w:szCs w:val="28"/>
          <w:lang w:eastAsia="ru-RU"/>
        </w:rPr>
        <w:t>3/год</w:t>
      </w:r>
    </w:p>
    <w:p w:rsidR="00CA4FB0" w:rsidRDefault="00CA4FB0" w:rsidP="006065E8">
      <w:pPr>
        <w:autoSpaceDE w:val="0"/>
        <w:autoSpaceDN w:val="0"/>
        <w:adjustRightInd w:val="0"/>
        <w:spacing w:after="0" w:line="360" w:lineRule="auto"/>
        <w:ind w:firstLine="708"/>
        <w:jc w:val="both"/>
        <w:rPr>
          <w:rFonts w:ascii="Times New Roman" w:hAnsi="Times New Roman"/>
          <w:sz w:val="28"/>
          <w:szCs w:val="28"/>
        </w:rPr>
      </w:pPr>
    </w:p>
    <w:p w:rsidR="00526F68" w:rsidRDefault="00526F68" w:rsidP="00277329">
      <w:pPr>
        <w:autoSpaceDE w:val="0"/>
        <w:autoSpaceDN w:val="0"/>
        <w:adjustRightInd w:val="0"/>
        <w:spacing w:after="0" w:line="240" w:lineRule="auto"/>
        <w:jc w:val="both"/>
        <w:rPr>
          <w:rFonts w:ascii="Times New Roman" w:hAnsi="Times New Roman"/>
          <w:b/>
          <w:i/>
          <w:color w:val="000000"/>
          <w:sz w:val="28"/>
          <w:szCs w:val="28"/>
        </w:rPr>
        <w:sectPr w:rsidR="00526F68" w:rsidSect="00B72F72">
          <w:pgSz w:w="12240" w:h="15840"/>
          <w:pgMar w:top="397" w:right="474" w:bottom="397" w:left="1418" w:header="720" w:footer="720" w:gutter="0"/>
          <w:cols w:space="720"/>
        </w:sectPr>
      </w:pPr>
    </w:p>
    <w:p w:rsidR="00526F68" w:rsidRDefault="00526F68" w:rsidP="003A486B">
      <w:pPr>
        <w:autoSpaceDE w:val="0"/>
        <w:autoSpaceDN w:val="0"/>
        <w:adjustRightInd w:val="0"/>
        <w:spacing w:after="0" w:line="240" w:lineRule="auto"/>
        <w:ind w:firstLine="708"/>
        <w:jc w:val="both"/>
        <w:rPr>
          <w:rFonts w:ascii="Times New Roman" w:hAnsi="Times New Roman"/>
          <w:b/>
          <w:i/>
          <w:color w:val="000000"/>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687"/>
        <w:gridCol w:w="1828"/>
        <w:gridCol w:w="1549"/>
        <w:gridCol w:w="1550"/>
        <w:gridCol w:w="1408"/>
        <w:gridCol w:w="1269"/>
        <w:gridCol w:w="1408"/>
        <w:gridCol w:w="1410"/>
      </w:tblGrid>
      <w:tr w:rsidR="00277329" w:rsidRPr="00053F69" w:rsidTr="00277329">
        <w:trPr>
          <w:trHeight w:hRule="exact" w:val="567"/>
        </w:trPr>
        <w:tc>
          <w:tcPr>
            <w:tcW w:w="2943" w:type="dxa"/>
            <w:vMerge w:val="restart"/>
            <w:shd w:val="clear" w:color="auto" w:fill="auto"/>
          </w:tcPr>
          <w:p w:rsidR="00277329" w:rsidRPr="00053F69" w:rsidRDefault="008B11C0"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DE13B7">
              <w:rPr>
                <w:rFonts w:ascii="Times New Roman" w:hAnsi="Times New Roman"/>
                <w:bCs/>
                <w:sz w:val="24"/>
                <w:szCs w:val="24"/>
                <w:lang w:eastAsia="ru-RU"/>
              </w:rPr>
              <w:t>Таблица 1</w:t>
            </w:r>
            <w:r w:rsidR="0078563C" w:rsidRPr="00DE13B7">
              <w:rPr>
                <w:rFonts w:ascii="Times New Roman" w:hAnsi="Times New Roman"/>
                <w:bCs/>
                <w:sz w:val="24"/>
                <w:szCs w:val="24"/>
                <w:lang w:eastAsia="ru-RU"/>
              </w:rPr>
              <w:t>6</w:t>
            </w:r>
            <w:r w:rsidRPr="00DE13B7">
              <w:rPr>
                <w:rFonts w:ascii="Times New Roman" w:hAnsi="Times New Roman"/>
                <w:bCs/>
                <w:sz w:val="24"/>
                <w:szCs w:val="24"/>
                <w:lang w:eastAsia="ru-RU"/>
              </w:rPr>
              <w:t xml:space="preserve"> – Оценка расходов </w:t>
            </w:r>
            <w:r w:rsidR="00E45E46" w:rsidRPr="00DE13B7">
              <w:rPr>
                <w:rFonts w:ascii="Times New Roman" w:hAnsi="Times New Roman"/>
                <w:bCs/>
                <w:sz w:val="24"/>
                <w:szCs w:val="24"/>
                <w:lang w:eastAsia="ru-RU"/>
              </w:rPr>
              <w:t xml:space="preserve">холодной </w:t>
            </w:r>
            <w:r w:rsidRPr="00DE13B7">
              <w:rPr>
                <w:rFonts w:ascii="Times New Roman" w:hAnsi="Times New Roman"/>
                <w:bCs/>
                <w:sz w:val="24"/>
                <w:szCs w:val="24"/>
                <w:lang w:eastAsia="ru-RU"/>
              </w:rPr>
              <w:t xml:space="preserve">питьевой воды </w:t>
            </w:r>
            <w:r w:rsidR="00DE13B7" w:rsidRPr="00DE13B7">
              <w:rPr>
                <w:rFonts w:ascii="Times New Roman" w:hAnsi="Times New Roman"/>
                <w:sz w:val="24"/>
                <w:szCs w:val="24"/>
                <w:lang w:eastAsia="ru-RU"/>
              </w:rPr>
              <w:t>муниципального</w:t>
            </w:r>
            <w:r w:rsidR="00DE13B7">
              <w:rPr>
                <w:rFonts w:ascii="Times New Roman" w:hAnsi="Times New Roman"/>
                <w:sz w:val="28"/>
                <w:szCs w:val="28"/>
                <w:lang w:eastAsia="ru-RU"/>
              </w:rPr>
              <w:t xml:space="preserve"> образования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 </w:t>
            </w:r>
            <w:r w:rsidR="00277329" w:rsidRPr="00053F69">
              <w:rPr>
                <w:rFonts w:ascii="Times New Roman" w:hAnsi="Times New Roman"/>
                <w:b/>
                <w:bCs/>
                <w:i/>
                <w:sz w:val="24"/>
                <w:szCs w:val="24"/>
                <w:lang w:eastAsia="ru-RU"/>
              </w:rPr>
              <w:t>Наименование</w:t>
            </w:r>
          </w:p>
        </w:tc>
        <w:tc>
          <w:tcPr>
            <w:tcW w:w="1701" w:type="dxa"/>
            <w:shd w:val="clear" w:color="auto" w:fill="auto"/>
            <w:vAlign w:val="center"/>
          </w:tcPr>
          <w:p w:rsidR="00277329" w:rsidRPr="00053F69" w:rsidRDefault="00277329" w:rsidP="00FA4A59">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2016</w:t>
            </w:r>
          </w:p>
        </w:tc>
        <w:tc>
          <w:tcPr>
            <w:tcW w:w="1843"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2017</w:t>
            </w:r>
          </w:p>
        </w:tc>
        <w:tc>
          <w:tcPr>
            <w:tcW w:w="1559"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2018</w:t>
            </w:r>
          </w:p>
        </w:tc>
        <w:tc>
          <w:tcPr>
            <w:tcW w:w="1560"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2019</w:t>
            </w:r>
          </w:p>
        </w:tc>
        <w:tc>
          <w:tcPr>
            <w:tcW w:w="1417"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2020</w:t>
            </w:r>
          </w:p>
        </w:tc>
        <w:tc>
          <w:tcPr>
            <w:tcW w:w="1276"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2021</w:t>
            </w:r>
          </w:p>
        </w:tc>
        <w:tc>
          <w:tcPr>
            <w:tcW w:w="1417"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2022</w:t>
            </w:r>
            <w:r>
              <w:rPr>
                <w:rFonts w:ascii="Times New Roman" w:hAnsi="Times New Roman"/>
                <w:b/>
                <w:bCs/>
                <w:i/>
                <w:sz w:val="24"/>
                <w:szCs w:val="24"/>
                <w:lang w:eastAsia="ru-RU"/>
              </w:rPr>
              <w:t xml:space="preserve"> – 2026 </w:t>
            </w:r>
          </w:p>
        </w:tc>
        <w:tc>
          <w:tcPr>
            <w:tcW w:w="1418" w:type="dxa"/>
            <w:shd w:val="clear" w:color="auto" w:fill="auto"/>
            <w:vAlign w:val="center"/>
          </w:tcPr>
          <w:p w:rsidR="00277329" w:rsidRPr="00053F69" w:rsidRDefault="00277329"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2027-2037</w:t>
            </w:r>
          </w:p>
        </w:tc>
      </w:tr>
      <w:tr w:rsidR="008B11C0" w:rsidRPr="00053F69" w:rsidTr="00C34AD7">
        <w:trPr>
          <w:trHeight w:hRule="exact" w:val="567"/>
        </w:trPr>
        <w:tc>
          <w:tcPr>
            <w:tcW w:w="2943" w:type="dxa"/>
            <w:vMerge/>
            <w:shd w:val="clear" w:color="auto" w:fill="auto"/>
          </w:tcPr>
          <w:p w:rsidR="008B11C0" w:rsidRPr="00053F69" w:rsidRDefault="008B11C0" w:rsidP="00B34C53">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B11C0" w:rsidRPr="00053F69" w:rsidRDefault="008B11C0" w:rsidP="00B34C53">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Тыс. м</w:t>
            </w:r>
            <w:r w:rsidRPr="00053F69">
              <w:rPr>
                <w:rFonts w:ascii="Times New Roman" w:hAnsi="Times New Roman"/>
                <w:b/>
                <w:bCs/>
                <w:i/>
                <w:sz w:val="24"/>
                <w:szCs w:val="24"/>
                <w:vertAlign w:val="superscript"/>
                <w:lang w:eastAsia="ru-RU"/>
              </w:rPr>
              <w:t>3</w:t>
            </w:r>
          </w:p>
        </w:tc>
      </w:tr>
      <w:tr w:rsidR="006D4A22" w:rsidRPr="00053F69" w:rsidTr="00277329">
        <w:trPr>
          <w:trHeight w:hRule="exact" w:val="567"/>
        </w:trPr>
        <w:tc>
          <w:tcPr>
            <w:tcW w:w="2943" w:type="dxa"/>
            <w:shd w:val="clear" w:color="auto" w:fill="auto"/>
            <w:vAlign w:val="center"/>
          </w:tcPr>
          <w:p w:rsidR="006D4A22" w:rsidRPr="00053F69" w:rsidRDefault="006D4A22" w:rsidP="006D4A22">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16,8</w:t>
            </w:r>
          </w:p>
        </w:tc>
        <w:tc>
          <w:tcPr>
            <w:tcW w:w="1843"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16,8</w:t>
            </w:r>
          </w:p>
        </w:tc>
        <w:tc>
          <w:tcPr>
            <w:tcW w:w="1559"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17,0</w:t>
            </w:r>
          </w:p>
        </w:tc>
        <w:tc>
          <w:tcPr>
            <w:tcW w:w="1560"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17,4</w:t>
            </w:r>
          </w:p>
        </w:tc>
        <w:tc>
          <w:tcPr>
            <w:tcW w:w="1417"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18,19</w:t>
            </w:r>
          </w:p>
        </w:tc>
        <w:tc>
          <w:tcPr>
            <w:tcW w:w="1276"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19,28</w:t>
            </w:r>
          </w:p>
        </w:tc>
        <w:tc>
          <w:tcPr>
            <w:tcW w:w="1417"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20,59</w:t>
            </w:r>
          </w:p>
        </w:tc>
        <w:tc>
          <w:tcPr>
            <w:tcW w:w="1418"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22,04</w:t>
            </w:r>
          </w:p>
        </w:tc>
      </w:tr>
      <w:tr w:rsidR="006D4A22" w:rsidRPr="00053F69" w:rsidTr="00903F8D">
        <w:trPr>
          <w:trHeight w:hRule="exact" w:val="480"/>
        </w:trPr>
        <w:tc>
          <w:tcPr>
            <w:tcW w:w="2943" w:type="dxa"/>
            <w:shd w:val="clear" w:color="auto" w:fill="auto"/>
            <w:vAlign w:val="center"/>
          </w:tcPr>
          <w:p w:rsidR="006D4A22" w:rsidRPr="00053F69" w:rsidRDefault="006D4A22" w:rsidP="006D4A22">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843"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559"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560"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417"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276"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417"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c>
          <w:tcPr>
            <w:tcW w:w="1418" w:type="dxa"/>
            <w:shd w:val="clear" w:color="auto" w:fill="auto"/>
          </w:tcPr>
          <w:p w:rsidR="006D4A22" w:rsidRPr="006D4A22" w:rsidRDefault="006D4A22" w:rsidP="006D4A22">
            <w:pPr>
              <w:jc w:val="center"/>
            </w:pPr>
            <w:r w:rsidRPr="006D4A22">
              <w:rPr>
                <w:rFonts w:ascii="Times New Roman" w:hAnsi="Times New Roman"/>
                <w:bCs/>
                <w:sz w:val="24"/>
                <w:szCs w:val="24"/>
                <w:lang w:eastAsia="ru-RU"/>
              </w:rPr>
              <w:t>0,5</w:t>
            </w:r>
          </w:p>
        </w:tc>
      </w:tr>
      <w:tr w:rsidR="006443B7" w:rsidRPr="00053F69" w:rsidTr="00277329">
        <w:trPr>
          <w:trHeight w:hRule="exact" w:val="570"/>
        </w:trPr>
        <w:tc>
          <w:tcPr>
            <w:tcW w:w="2943" w:type="dxa"/>
            <w:shd w:val="clear" w:color="auto" w:fill="auto"/>
            <w:vAlign w:val="center"/>
          </w:tcPr>
          <w:p w:rsidR="006443B7" w:rsidRPr="00053F69" w:rsidRDefault="006443B7" w:rsidP="00DC731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vAlign w:val="center"/>
          </w:tcPr>
          <w:p w:rsidR="006443B7" w:rsidRPr="006D4A22" w:rsidRDefault="00034EF1"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1,0</w:t>
            </w:r>
          </w:p>
        </w:tc>
        <w:tc>
          <w:tcPr>
            <w:tcW w:w="1843" w:type="dxa"/>
            <w:shd w:val="clear" w:color="auto" w:fill="auto"/>
            <w:vAlign w:val="center"/>
          </w:tcPr>
          <w:p w:rsidR="006443B7" w:rsidRPr="006D4A22" w:rsidRDefault="00034EF1"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1,0</w:t>
            </w:r>
          </w:p>
        </w:tc>
        <w:tc>
          <w:tcPr>
            <w:tcW w:w="1559"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1,015</w:t>
            </w:r>
          </w:p>
        </w:tc>
        <w:tc>
          <w:tcPr>
            <w:tcW w:w="1560"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1,055</w:t>
            </w:r>
          </w:p>
        </w:tc>
        <w:tc>
          <w:tcPr>
            <w:tcW w:w="1417"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1,09</w:t>
            </w:r>
          </w:p>
        </w:tc>
        <w:tc>
          <w:tcPr>
            <w:tcW w:w="1276"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1,145</w:t>
            </w:r>
          </w:p>
        </w:tc>
        <w:tc>
          <w:tcPr>
            <w:tcW w:w="1417"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1,215</w:t>
            </w:r>
          </w:p>
        </w:tc>
        <w:tc>
          <w:tcPr>
            <w:tcW w:w="1418" w:type="dxa"/>
            <w:shd w:val="clear" w:color="auto" w:fill="auto"/>
            <w:vAlign w:val="center"/>
          </w:tcPr>
          <w:p w:rsidR="006443B7" w:rsidRPr="006D4A22" w:rsidRDefault="006D4A22" w:rsidP="006D4A22">
            <w:pPr>
              <w:autoSpaceDE w:val="0"/>
              <w:autoSpaceDN w:val="0"/>
              <w:adjustRightInd w:val="0"/>
              <w:spacing w:after="0" w:line="240" w:lineRule="auto"/>
              <w:contextualSpacing/>
              <w:jc w:val="center"/>
              <w:rPr>
                <w:rFonts w:ascii="Times New Roman" w:hAnsi="Times New Roman"/>
                <w:bCs/>
                <w:sz w:val="24"/>
                <w:szCs w:val="24"/>
                <w:lang w:eastAsia="ru-RU"/>
              </w:rPr>
            </w:pPr>
            <w:r w:rsidRPr="006D4A22">
              <w:rPr>
                <w:rFonts w:ascii="Times New Roman" w:hAnsi="Times New Roman"/>
                <w:bCs/>
                <w:sz w:val="24"/>
                <w:szCs w:val="24"/>
                <w:lang w:eastAsia="ru-RU"/>
              </w:rPr>
              <w:t>1305</w:t>
            </w:r>
          </w:p>
        </w:tc>
      </w:tr>
      <w:tr w:rsidR="006443B7" w:rsidRPr="00053F69" w:rsidTr="00277329">
        <w:trPr>
          <w:trHeight w:hRule="exact" w:val="565"/>
        </w:trPr>
        <w:tc>
          <w:tcPr>
            <w:tcW w:w="2943" w:type="dxa"/>
            <w:tcBorders>
              <w:bottom w:val="single" w:sz="4" w:space="0" w:color="auto"/>
            </w:tcBorders>
            <w:shd w:val="clear" w:color="auto" w:fill="auto"/>
            <w:vAlign w:val="center"/>
          </w:tcPr>
          <w:p w:rsidR="006443B7" w:rsidRPr="00053F69" w:rsidRDefault="006443B7" w:rsidP="00DC731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1,0</w:t>
            </w:r>
          </w:p>
        </w:tc>
        <w:tc>
          <w:tcPr>
            <w:tcW w:w="1843"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1,0</w:t>
            </w:r>
          </w:p>
        </w:tc>
        <w:tc>
          <w:tcPr>
            <w:tcW w:w="1559"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1,015</w:t>
            </w:r>
          </w:p>
        </w:tc>
        <w:tc>
          <w:tcPr>
            <w:tcW w:w="1560"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1,055</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1,09</w:t>
            </w:r>
          </w:p>
        </w:tc>
        <w:tc>
          <w:tcPr>
            <w:tcW w:w="1276"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1,145</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1,215</w:t>
            </w:r>
          </w:p>
        </w:tc>
        <w:tc>
          <w:tcPr>
            <w:tcW w:w="1418"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1,305</w:t>
            </w:r>
          </w:p>
        </w:tc>
      </w:tr>
      <w:tr w:rsidR="006443B7" w:rsidRPr="00053F69" w:rsidTr="00277329">
        <w:trPr>
          <w:trHeight w:hRule="exact" w:val="559"/>
        </w:trPr>
        <w:tc>
          <w:tcPr>
            <w:tcW w:w="2943" w:type="dxa"/>
            <w:tcBorders>
              <w:bottom w:val="single" w:sz="4" w:space="0" w:color="auto"/>
            </w:tcBorders>
            <w:shd w:val="clear" w:color="auto" w:fill="auto"/>
            <w:vAlign w:val="center"/>
          </w:tcPr>
          <w:p w:rsidR="006443B7" w:rsidRPr="00053F69" w:rsidRDefault="006443B7" w:rsidP="00DC731D">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843" w:type="dxa"/>
            <w:tcBorders>
              <w:bottom w:val="single" w:sz="4" w:space="0" w:color="auto"/>
            </w:tcBorders>
            <w:shd w:val="clear" w:color="auto" w:fill="auto"/>
            <w:vAlign w:val="center"/>
          </w:tcPr>
          <w:p w:rsidR="006443B7" w:rsidRPr="006D4A22" w:rsidRDefault="00034EF1"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559"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560"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417"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276"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417"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c>
          <w:tcPr>
            <w:tcW w:w="1418" w:type="dxa"/>
            <w:tcBorders>
              <w:bottom w:val="single" w:sz="4" w:space="0" w:color="auto"/>
            </w:tcBorders>
            <w:shd w:val="clear" w:color="auto" w:fill="auto"/>
            <w:vAlign w:val="center"/>
          </w:tcPr>
          <w:p w:rsidR="006443B7"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w:t>
            </w:r>
          </w:p>
        </w:tc>
      </w:tr>
      <w:tr w:rsidR="006443B7" w:rsidRPr="00053F69" w:rsidTr="00277329">
        <w:trPr>
          <w:trHeight w:hRule="exact" w:val="709"/>
        </w:trPr>
        <w:tc>
          <w:tcPr>
            <w:tcW w:w="2943" w:type="dxa"/>
            <w:tcBorders>
              <w:bottom w:val="single" w:sz="4" w:space="0" w:color="auto"/>
            </w:tcBorders>
            <w:shd w:val="clear" w:color="auto" w:fill="auto"/>
            <w:vAlign w:val="center"/>
          </w:tcPr>
          <w:p w:rsidR="006443B7" w:rsidRPr="00053F69" w:rsidRDefault="006443B7" w:rsidP="00DC731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843"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559"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560"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276"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c>
          <w:tcPr>
            <w:tcW w:w="1418"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0,1</w:t>
            </w:r>
          </w:p>
        </w:tc>
      </w:tr>
      <w:tr w:rsidR="006443B7" w:rsidRPr="00053F69" w:rsidTr="00277329">
        <w:trPr>
          <w:trHeight w:hRule="exact" w:val="576"/>
        </w:trPr>
        <w:tc>
          <w:tcPr>
            <w:tcW w:w="2943" w:type="dxa"/>
            <w:tcBorders>
              <w:bottom w:val="single" w:sz="4" w:space="0" w:color="auto"/>
            </w:tcBorders>
            <w:shd w:val="clear" w:color="auto" w:fill="auto"/>
            <w:vAlign w:val="center"/>
          </w:tcPr>
          <w:p w:rsidR="006443B7" w:rsidRPr="00053F69" w:rsidRDefault="006443B7" w:rsidP="00DC731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843" w:type="dxa"/>
            <w:tcBorders>
              <w:bottom w:val="single" w:sz="4" w:space="0" w:color="auto"/>
            </w:tcBorders>
            <w:shd w:val="clear" w:color="auto" w:fill="auto"/>
            <w:vAlign w:val="center"/>
          </w:tcPr>
          <w:p w:rsidR="006443B7" w:rsidRPr="006D4A22" w:rsidRDefault="00034EF1"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559"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560"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276"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417"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c>
          <w:tcPr>
            <w:tcW w:w="1418" w:type="dxa"/>
            <w:tcBorders>
              <w:bottom w:val="single" w:sz="4" w:space="0" w:color="auto"/>
            </w:tcBorders>
            <w:shd w:val="clear" w:color="auto" w:fill="auto"/>
            <w:vAlign w:val="center"/>
          </w:tcPr>
          <w:p w:rsidR="006443B7" w:rsidRPr="006D4A22" w:rsidRDefault="006D4A22" w:rsidP="006D4A22">
            <w:pPr>
              <w:spacing w:after="0" w:line="240" w:lineRule="auto"/>
              <w:jc w:val="center"/>
              <w:textAlignment w:val="baseline"/>
              <w:rPr>
                <w:rFonts w:ascii="Times New Roman" w:eastAsia="Times New Roman" w:hAnsi="Times New Roman"/>
                <w:sz w:val="24"/>
                <w:szCs w:val="24"/>
                <w:lang w:eastAsia="ru-RU"/>
              </w:rPr>
            </w:pPr>
            <w:r w:rsidRPr="006D4A22">
              <w:rPr>
                <w:rFonts w:ascii="Times New Roman" w:eastAsia="Times New Roman" w:hAnsi="Times New Roman"/>
                <w:sz w:val="24"/>
                <w:szCs w:val="24"/>
                <w:lang w:eastAsia="ru-RU"/>
              </w:rPr>
              <w:t>-</w:t>
            </w:r>
          </w:p>
        </w:tc>
      </w:tr>
      <w:tr w:rsidR="006D4A22" w:rsidRPr="00053F69" w:rsidTr="00277329">
        <w:trPr>
          <w:trHeight w:hRule="exact" w:val="887"/>
        </w:trPr>
        <w:tc>
          <w:tcPr>
            <w:tcW w:w="2943" w:type="dxa"/>
            <w:tcBorders>
              <w:bottom w:val="single" w:sz="4" w:space="0" w:color="auto"/>
            </w:tcBorders>
            <w:shd w:val="clear" w:color="auto" w:fill="auto"/>
            <w:vAlign w:val="center"/>
          </w:tcPr>
          <w:p w:rsidR="006D4A22" w:rsidRPr="00053F69" w:rsidRDefault="006D4A22" w:rsidP="006D4A22">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0,5</w:t>
            </w:r>
          </w:p>
        </w:tc>
        <w:tc>
          <w:tcPr>
            <w:tcW w:w="1843"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0,5</w:t>
            </w:r>
          </w:p>
        </w:tc>
        <w:tc>
          <w:tcPr>
            <w:tcW w:w="1559"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0,49</w:t>
            </w:r>
          </w:p>
        </w:tc>
        <w:tc>
          <w:tcPr>
            <w:tcW w:w="1560"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0,47</w:t>
            </w:r>
          </w:p>
        </w:tc>
        <w:tc>
          <w:tcPr>
            <w:tcW w:w="1417"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0,46</w:t>
            </w:r>
          </w:p>
        </w:tc>
        <w:tc>
          <w:tcPr>
            <w:tcW w:w="1276"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0,43</w:t>
            </w:r>
          </w:p>
        </w:tc>
        <w:tc>
          <w:tcPr>
            <w:tcW w:w="1417"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0,4</w:t>
            </w:r>
          </w:p>
        </w:tc>
        <w:tc>
          <w:tcPr>
            <w:tcW w:w="1418" w:type="dxa"/>
            <w:tcBorders>
              <w:bottom w:val="single" w:sz="4" w:space="0" w:color="auto"/>
            </w:tcBorders>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lang w:eastAsia="ru-RU"/>
              </w:rPr>
            </w:pPr>
            <w:r w:rsidRPr="006D4A22">
              <w:rPr>
                <w:rFonts w:ascii="Times New Roman" w:eastAsia="Times New Roman" w:hAnsi="Times New Roman"/>
                <w:lang w:eastAsia="ru-RU"/>
              </w:rPr>
              <w:t>0,35</w:t>
            </w:r>
          </w:p>
        </w:tc>
      </w:tr>
      <w:tr w:rsidR="006D4A22" w:rsidRPr="00053F69" w:rsidTr="00277329">
        <w:trPr>
          <w:trHeight w:hRule="exact" w:val="567"/>
        </w:trPr>
        <w:tc>
          <w:tcPr>
            <w:tcW w:w="2943" w:type="dxa"/>
            <w:shd w:val="clear" w:color="auto" w:fill="auto"/>
          </w:tcPr>
          <w:p w:rsidR="006D4A22" w:rsidRPr="00053F69" w:rsidRDefault="006D4A22" w:rsidP="006D4A22">
            <w:pPr>
              <w:autoSpaceDE w:val="0"/>
              <w:autoSpaceDN w:val="0"/>
              <w:adjustRightInd w:val="0"/>
              <w:spacing w:after="0" w:line="240" w:lineRule="auto"/>
              <w:contextualSpacing/>
              <w:rPr>
                <w:rFonts w:ascii="Times New Roman" w:hAnsi="Times New Roman"/>
                <w:b/>
                <w:bCs/>
                <w:i/>
                <w:sz w:val="24"/>
                <w:szCs w:val="24"/>
                <w:lang w:eastAsia="ru-RU"/>
              </w:rPr>
            </w:pPr>
            <w:r w:rsidRPr="00053F69">
              <w:rPr>
                <w:rFonts w:ascii="Times New Roman" w:hAnsi="Times New Roman"/>
                <w:b/>
                <w:bCs/>
                <w:i/>
                <w:sz w:val="24"/>
                <w:szCs w:val="24"/>
                <w:lang w:eastAsia="ru-RU"/>
              </w:rPr>
              <w:t>Итого:</w:t>
            </w:r>
          </w:p>
        </w:tc>
        <w:tc>
          <w:tcPr>
            <w:tcW w:w="1701"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19,9</w:t>
            </w:r>
          </w:p>
        </w:tc>
        <w:tc>
          <w:tcPr>
            <w:tcW w:w="1843"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19,9</w:t>
            </w:r>
          </w:p>
        </w:tc>
        <w:tc>
          <w:tcPr>
            <w:tcW w:w="1559"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20,12</w:t>
            </w:r>
          </w:p>
        </w:tc>
        <w:tc>
          <w:tcPr>
            <w:tcW w:w="1560"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20,58</w:t>
            </w:r>
          </w:p>
        </w:tc>
        <w:tc>
          <w:tcPr>
            <w:tcW w:w="1417"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21,43</w:t>
            </w:r>
          </w:p>
        </w:tc>
        <w:tc>
          <w:tcPr>
            <w:tcW w:w="1276"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22,6</w:t>
            </w:r>
          </w:p>
        </w:tc>
        <w:tc>
          <w:tcPr>
            <w:tcW w:w="1417"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24,02</w:t>
            </w:r>
          </w:p>
        </w:tc>
        <w:tc>
          <w:tcPr>
            <w:tcW w:w="1418" w:type="dxa"/>
            <w:shd w:val="clear" w:color="auto" w:fill="auto"/>
            <w:vAlign w:val="center"/>
          </w:tcPr>
          <w:p w:rsidR="006D4A22" w:rsidRPr="006D4A22" w:rsidRDefault="006D4A22" w:rsidP="006D4A22">
            <w:pPr>
              <w:spacing w:after="0" w:line="360" w:lineRule="auto"/>
              <w:jc w:val="center"/>
              <w:textAlignment w:val="baseline"/>
              <w:rPr>
                <w:rFonts w:ascii="Times New Roman" w:eastAsia="Times New Roman" w:hAnsi="Times New Roman"/>
                <w:b/>
                <w:i/>
                <w:lang w:eastAsia="ru-RU"/>
              </w:rPr>
            </w:pPr>
            <w:r w:rsidRPr="006D4A22">
              <w:rPr>
                <w:rFonts w:ascii="Times New Roman" w:eastAsia="Times New Roman" w:hAnsi="Times New Roman"/>
                <w:b/>
                <w:i/>
                <w:lang w:eastAsia="ru-RU"/>
              </w:rPr>
              <w:t>25,6</w:t>
            </w:r>
          </w:p>
        </w:tc>
      </w:tr>
    </w:tbl>
    <w:p w:rsidR="00526F68" w:rsidRDefault="00526F68" w:rsidP="003A486B">
      <w:pPr>
        <w:autoSpaceDE w:val="0"/>
        <w:autoSpaceDN w:val="0"/>
        <w:adjustRightInd w:val="0"/>
        <w:spacing w:after="0" w:line="240" w:lineRule="auto"/>
        <w:ind w:firstLine="708"/>
        <w:jc w:val="both"/>
        <w:rPr>
          <w:rFonts w:ascii="Times New Roman" w:hAnsi="Times New Roman"/>
          <w:b/>
          <w:i/>
          <w:color w:val="000000"/>
          <w:sz w:val="28"/>
          <w:szCs w:val="28"/>
        </w:rPr>
        <w:sectPr w:rsidR="00526F68" w:rsidSect="00526F68">
          <w:pgSz w:w="15840" w:h="12240" w:orient="landscape"/>
          <w:pgMar w:top="1418" w:right="397" w:bottom="476" w:left="397" w:header="720" w:footer="720" w:gutter="0"/>
          <w:cols w:space="720"/>
        </w:sectPr>
      </w:pPr>
    </w:p>
    <w:p w:rsidR="00E22DF8" w:rsidRPr="00693156" w:rsidRDefault="00D963AF" w:rsidP="001E7F65">
      <w:pPr>
        <w:autoSpaceDE w:val="0"/>
        <w:autoSpaceDN w:val="0"/>
        <w:adjustRightInd w:val="0"/>
        <w:spacing w:before="240" w:line="240" w:lineRule="auto"/>
        <w:jc w:val="center"/>
        <w:rPr>
          <w:rFonts w:ascii="Times New Roman" w:hAnsi="Times New Roman"/>
          <w:b/>
          <w:bCs/>
          <w:i/>
          <w:sz w:val="28"/>
          <w:szCs w:val="28"/>
          <w:lang w:eastAsia="ru-RU"/>
        </w:rPr>
      </w:pPr>
      <w:r>
        <w:rPr>
          <w:rFonts w:ascii="Times New Roman" w:hAnsi="Times New Roman"/>
          <w:b/>
          <w:bCs/>
          <w:i/>
          <w:sz w:val="28"/>
          <w:szCs w:val="28"/>
          <w:lang w:eastAsia="ru-RU"/>
        </w:rPr>
        <w:lastRenderedPageBreak/>
        <w:t>1.3.12</w:t>
      </w:r>
      <w:r w:rsidR="00E22DF8" w:rsidRPr="00693156">
        <w:rPr>
          <w:rFonts w:ascii="Times New Roman" w:hAnsi="Times New Roman"/>
          <w:b/>
          <w:bCs/>
          <w:i/>
          <w:sz w:val="28"/>
          <w:szCs w:val="28"/>
          <w:lang w:eastAsia="ru-RU"/>
        </w:rPr>
        <w:t xml:space="preserve"> Сведения о фактических и планируемых потер</w:t>
      </w:r>
      <w:r w:rsidR="006065E8" w:rsidRPr="00693156">
        <w:rPr>
          <w:rFonts w:ascii="Times New Roman" w:hAnsi="Times New Roman"/>
          <w:b/>
          <w:bCs/>
          <w:i/>
          <w:sz w:val="28"/>
          <w:szCs w:val="28"/>
          <w:lang w:eastAsia="ru-RU"/>
        </w:rPr>
        <w:t>ях</w:t>
      </w:r>
      <w:r>
        <w:rPr>
          <w:rFonts w:ascii="Times New Roman" w:hAnsi="Times New Roman"/>
          <w:b/>
          <w:bCs/>
          <w:i/>
          <w:sz w:val="28"/>
          <w:szCs w:val="28"/>
          <w:lang w:eastAsia="ru-RU"/>
        </w:rPr>
        <w:t xml:space="preserve"> горячей, питьевой, технической</w:t>
      </w:r>
      <w:r w:rsidR="006065E8" w:rsidRPr="00693156">
        <w:rPr>
          <w:rFonts w:ascii="Times New Roman" w:hAnsi="Times New Roman"/>
          <w:b/>
          <w:bCs/>
          <w:i/>
          <w:sz w:val="28"/>
          <w:szCs w:val="28"/>
          <w:lang w:eastAsia="ru-RU"/>
        </w:rPr>
        <w:t xml:space="preserve"> воды при её транспортировке</w:t>
      </w:r>
    </w:p>
    <w:p w:rsidR="00CA4FB0" w:rsidRDefault="00CA4FB0" w:rsidP="00B9373C">
      <w:pPr>
        <w:autoSpaceDE w:val="0"/>
        <w:autoSpaceDN w:val="0"/>
        <w:adjustRightInd w:val="0"/>
        <w:spacing w:after="0" w:line="360" w:lineRule="auto"/>
        <w:ind w:firstLine="708"/>
        <w:jc w:val="both"/>
        <w:rPr>
          <w:rFonts w:ascii="Times New Roman" w:hAnsi="Times New Roman"/>
          <w:bCs/>
          <w:sz w:val="28"/>
          <w:szCs w:val="28"/>
          <w:lang w:eastAsia="ru-RU"/>
        </w:rPr>
      </w:pPr>
    </w:p>
    <w:p w:rsidR="00CA4FB0" w:rsidRPr="0039426F" w:rsidRDefault="00CA4FB0"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Потери горячей и питьевой воды включают в себя:</w:t>
      </w:r>
    </w:p>
    <w:p w:rsidR="00CA4FB0"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39426F">
        <w:rPr>
          <w:rFonts w:ascii="Times New Roman" w:eastAsia="TimesNewRomanPSMT" w:hAnsi="Times New Roman"/>
          <w:sz w:val="28"/>
          <w:szCs w:val="28"/>
          <w:lang w:eastAsia="ru-RU"/>
        </w:rPr>
        <w:t>расходы воды при авариях и повреждениях на водопроводной сети до их локализации;</w:t>
      </w:r>
    </w:p>
    <w:p w:rsidR="00CA4FB0"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39426F">
        <w:rPr>
          <w:rFonts w:ascii="Times New Roman" w:eastAsia="TimesNewRomanPSMT" w:hAnsi="Times New Roman"/>
          <w:sz w:val="28"/>
          <w:szCs w:val="28"/>
          <w:lang w:eastAsia="ru-RU"/>
        </w:rPr>
        <w:t>расходы воды при утечке через водоразборные колонки;</w:t>
      </w:r>
    </w:p>
    <w:p w:rsidR="00CA4FB0"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 xml:space="preserve">- </w:t>
      </w:r>
      <w:r w:rsidR="00CA4FB0" w:rsidRPr="0039426F">
        <w:rPr>
          <w:rFonts w:ascii="Times New Roman" w:eastAsia="TimesNewRomanPSMT" w:hAnsi="Times New Roman"/>
          <w:sz w:val="28"/>
          <w:szCs w:val="28"/>
          <w:lang w:eastAsia="ru-RU"/>
        </w:rPr>
        <w:t>скрытые утечки воды из водопроводной сети и емкостных сооружений</w:t>
      </w:r>
    </w:p>
    <w:p w:rsidR="00CA4FB0"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39426F">
        <w:rPr>
          <w:rFonts w:ascii="Times New Roman" w:eastAsia="TimesNewRomanPSMT" w:hAnsi="Times New Roman"/>
          <w:sz w:val="28"/>
          <w:szCs w:val="28"/>
          <w:lang w:eastAsia="ru-RU"/>
        </w:rPr>
        <w:t>естественную убыль воды при ее транспортировке и хранении.</w:t>
      </w:r>
    </w:p>
    <w:p w:rsidR="00CA4FB0" w:rsidRPr="0039426F" w:rsidRDefault="00CA4FB0"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По информации, полученной от организаций осуществляющих водоснабжение на территории</w:t>
      </w:r>
      <w:r w:rsidR="00DE13B7" w:rsidRPr="00DE13B7">
        <w:rPr>
          <w:rFonts w:ascii="Times New Roman" w:hAnsi="Times New Roman"/>
          <w:sz w:val="28"/>
          <w:szCs w:val="28"/>
          <w:lang w:eastAsia="ru-RU"/>
        </w:rPr>
        <w:t xml:space="preserve"> </w:t>
      </w:r>
      <w:r w:rsidR="00DE13B7">
        <w:rPr>
          <w:rFonts w:ascii="Times New Roman" w:hAnsi="Times New Roman"/>
          <w:sz w:val="28"/>
          <w:szCs w:val="28"/>
          <w:lang w:eastAsia="ru-RU"/>
        </w:rPr>
        <w:t xml:space="preserve">муниципального образования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 муниципальное унитарное предприятие </w:t>
      </w:r>
      <w:proofErr w:type="spellStart"/>
      <w:r w:rsidR="00DE13B7">
        <w:rPr>
          <w:rFonts w:ascii="Times New Roman" w:hAnsi="Times New Roman"/>
          <w:sz w:val="28"/>
          <w:szCs w:val="28"/>
          <w:lang w:eastAsia="ru-RU"/>
        </w:rPr>
        <w:t>Малошелковниковского</w:t>
      </w:r>
      <w:proofErr w:type="spellEnd"/>
      <w:r w:rsidR="00DE13B7">
        <w:rPr>
          <w:rFonts w:ascii="Times New Roman" w:hAnsi="Times New Roman"/>
          <w:sz w:val="28"/>
          <w:szCs w:val="28"/>
          <w:lang w:eastAsia="ru-RU"/>
        </w:rPr>
        <w:t xml:space="preserve"> сельсовета Егорьевского района Алтайского края</w:t>
      </w:r>
      <w:proofErr w:type="gramStart"/>
      <w:r w:rsidRPr="0039426F">
        <w:rPr>
          <w:rFonts w:ascii="Times New Roman" w:eastAsia="TimesNewRomanPSMT" w:hAnsi="Times New Roman"/>
          <w:sz w:val="28"/>
          <w:szCs w:val="28"/>
          <w:lang w:eastAsia="ru-RU"/>
        </w:rPr>
        <w:t>«</w:t>
      </w:r>
      <w:r w:rsidR="0039426F">
        <w:rPr>
          <w:rFonts w:ascii="Times New Roman" w:eastAsia="TimesNewRomanPSMT" w:hAnsi="Times New Roman"/>
          <w:sz w:val="28"/>
          <w:szCs w:val="28"/>
          <w:lang w:eastAsia="ru-RU"/>
        </w:rPr>
        <w:t>Т</w:t>
      </w:r>
      <w:proofErr w:type="gramEnd"/>
      <w:r w:rsidR="0039426F">
        <w:rPr>
          <w:rFonts w:ascii="Times New Roman" w:eastAsia="TimesNewRomanPSMT" w:hAnsi="Times New Roman"/>
          <w:sz w:val="28"/>
          <w:szCs w:val="28"/>
          <w:lang w:eastAsia="ru-RU"/>
        </w:rPr>
        <w:t>епло</w:t>
      </w:r>
      <w:r w:rsidR="00DE13B7">
        <w:rPr>
          <w:rFonts w:ascii="Times New Roman" w:eastAsia="TimesNewRomanPSMT" w:hAnsi="Times New Roman"/>
          <w:sz w:val="28"/>
          <w:szCs w:val="28"/>
          <w:lang w:eastAsia="ru-RU"/>
        </w:rPr>
        <w:t>,</w:t>
      </w:r>
      <w:r w:rsidRPr="0039426F">
        <w:rPr>
          <w:rFonts w:ascii="Times New Roman" w:eastAsia="TimesNewRomanPSMT" w:hAnsi="Times New Roman"/>
          <w:sz w:val="28"/>
          <w:szCs w:val="28"/>
          <w:lang w:eastAsia="ru-RU"/>
        </w:rPr>
        <w:t xml:space="preserve"> фактические потери воды при ее транспортировке (отсутствие повреждений на водопроводных сетях) – отсутствуют. Имеют место балансовые потери, которые отражают в расчетах как разница добываемой и распределяемой воды, в связи с невозможностью организации приборного учета.</w:t>
      </w:r>
    </w:p>
    <w:p w:rsidR="00CA4FB0" w:rsidRPr="0039426F" w:rsidRDefault="00CA4FB0" w:rsidP="0039426F">
      <w:pPr>
        <w:autoSpaceDE w:val="0"/>
        <w:autoSpaceDN w:val="0"/>
        <w:adjustRightInd w:val="0"/>
        <w:spacing w:after="0" w:line="360" w:lineRule="auto"/>
        <w:ind w:firstLine="567"/>
        <w:rPr>
          <w:rFonts w:ascii="Times New Roman" w:eastAsia="TimesNewRomanPSMT" w:hAnsi="Times New Roman"/>
          <w:sz w:val="28"/>
          <w:szCs w:val="28"/>
          <w:highlight w:val="yellow"/>
          <w:lang w:eastAsia="ru-RU"/>
        </w:rPr>
      </w:pPr>
      <w:r w:rsidRPr="0039426F">
        <w:rPr>
          <w:rFonts w:ascii="Times New Roman" w:eastAsia="TimesNewRomanPSMT" w:hAnsi="Times New Roman"/>
          <w:sz w:val="28"/>
          <w:szCs w:val="28"/>
          <w:lang w:eastAsia="ru-RU"/>
        </w:rPr>
        <w:t>Значения фактических потерь воды по организациям, осуществляющим деятельность по</w:t>
      </w:r>
      <w:r w:rsidR="00DE13B7">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водоснабжению в</w:t>
      </w:r>
      <w:r w:rsidR="00DE13B7">
        <w:rPr>
          <w:rFonts w:ascii="Times New Roman" w:eastAsia="TimesNewRomanPSMT" w:hAnsi="Times New Roman"/>
          <w:sz w:val="28"/>
          <w:szCs w:val="28"/>
          <w:lang w:eastAsia="ru-RU"/>
        </w:rPr>
        <w:t xml:space="preserve"> </w:t>
      </w:r>
      <w:r w:rsidR="00DE13B7">
        <w:rPr>
          <w:rFonts w:ascii="Times New Roman" w:hAnsi="Times New Roman"/>
          <w:sz w:val="28"/>
          <w:szCs w:val="28"/>
          <w:lang w:eastAsia="ru-RU"/>
        </w:rPr>
        <w:t xml:space="preserve">муниципальном образовании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 </w:t>
      </w:r>
      <w:r w:rsidRPr="0039426F">
        <w:rPr>
          <w:rFonts w:ascii="Times New Roman" w:eastAsia="TimesNewRomanPSMT" w:hAnsi="Times New Roman"/>
          <w:sz w:val="28"/>
          <w:szCs w:val="28"/>
          <w:lang w:eastAsia="ru-RU"/>
        </w:rPr>
        <w:t>за</w:t>
      </w:r>
      <w:r w:rsidR="0039426F">
        <w:rPr>
          <w:rFonts w:ascii="Times New Roman" w:eastAsia="TimesNewRomanPSMT" w:hAnsi="Times New Roman"/>
          <w:sz w:val="28"/>
          <w:szCs w:val="28"/>
          <w:lang w:eastAsia="ru-RU"/>
        </w:rPr>
        <w:t xml:space="preserve"> 2016</w:t>
      </w:r>
      <w:r w:rsidRPr="0039426F">
        <w:rPr>
          <w:rFonts w:ascii="Times New Roman" w:eastAsia="TimesNewRomanPSMT" w:hAnsi="Times New Roman"/>
          <w:sz w:val="28"/>
          <w:szCs w:val="28"/>
          <w:lang w:eastAsia="ru-RU"/>
        </w:rPr>
        <w:t xml:space="preserve">г. показаны в таблице </w:t>
      </w:r>
      <w:r w:rsidR="0078563C">
        <w:rPr>
          <w:rFonts w:ascii="Times New Roman" w:eastAsia="TimesNewRomanPSMT" w:hAnsi="Times New Roman"/>
          <w:sz w:val="28"/>
          <w:szCs w:val="28"/>
          <w:lang w:eastAsia="ru-RU"/>
        </w:rPr>
        <w:t>17.</w:t>
      </w:r>
    </w:p>
    <w:p w:rsidR="00CA4FB0" w:rsidRPr="0039426F" w:rsidRDefault="00CA4FB0" w:rsidP="0039426F">
      <w:pPr>
        <w:autoSpaceDE w:val="0"/>
        <w:autoSpaceDN w:val="0"/>
        <w:adjustRightInd w:val="0"/>
        <w:spacing w:after="0" w:line="360" w:lineRule="auto"/>
        <w:ind w:firstLine="708"/>
        <w:jc w:val="both"/>
        <w:rPr>
          <w:rFonts w:ascii="Times New Roman" w:hAnsi="Times New Roman"/>
          <w:bCs/>
          <w:sz w:val="28"/>
          <w:szCs w:val="28"/>
          <w:lang w:eastAsia="ru-RU"/>
        </w:rPr>
      </w:pPr>
      <w:r w:rsidRPr="006D4A22">
        <w:rPr>
          <w:rFonts w:ascii="Times New Roman" w:eastAsia="TimesNewRomanPS-BoldMT" w:hAnsi="Times New Roman"/>
          <w:b/>
          <w:bCs/>
          <w:sz w:val="28"/>
          <w:szCs w:val="28"/>
          <w:lang w:eastAsia="ru-RU"/>
        </w:rPr>
        <w:t xml:space="preserve">Таблица </w:t>
      </w:r>
      <w:r w:rsidR="0078563C" w:rsidRPr="006D4A22">
        <w:rPr>
          <w:rFonts w:ascii="Times New Roman" w:eastAsia="TimesNewRomanPS-BoldMT" w:hAnsi="Times New Roman"/>
          <w:b/>
          <w:bCs/>
          <w:sz w:val="28"/>
          <w:szCs w:val="28"/>
          <w:lang w:eastAsia="ru-RU"/>
        </w:rPr>
        <w:t>17</w:t>
      </w:r>
      <w:r w:rsidRPr="006D4A22">
        <w:rPr>
          <w:rFonts w:ascii="Times New Roman" w:eastAsia="TimesNewRomanPS-BoldMT" w:hAnsi="Times New Roman"/>
          <w:b/>
          <w:bCs/>
          <w:sz w:val="28"/>
          <w:szCs w:val="28"/>
          <w:lang w:eastAsia="ru-RU"/>
        </w:rPr>
        <w:t xml:space="preserve"> –</w:t>
      </w:r>
      <w:r w:rsidRPr="0039426F">
        <w:rPr>
          <w:rFonts w:ascii="Times New Roman" w:eastAsia="TimesNewRomanPSMT" w:hAnsi="Times New Roman"/>
          <w:sz w:val="28"/>
          <w:szCs w:val="28"/>
          <w:lang w:eastAsia="ru-RU"/>
        </w:rPr>
        <w:t xml:space="preserve">Фактические потери воды за </w:t>
      </w:r>
      <w:r w:rsidR="0039426F">
        <w:rPr>
          <w:rFonts w:ascii="Times New Roman" w:eastAsia="TimesNewRomanPSMT" w:hAnsi="Times New Roman"/>
          <w:sz w:val="28"/>
          <w:szCs w:val="28"/>
          <w:lang w:eastAsia="ru-RU"/>
        </w:rPr>
        <w:t>2016</w:t>
      </w:r>
      <w:r w:rsidRPr="0039426F">
        <w:rPr>
          <w:rFonts w:ascii="Times New Roman" w:eastAsia="TimesNewRomanPSMT" w:hAnsi="Times New Roman"/>
          <w:sz w:val="28"/>
          <w:szCs w:val="28"/>
          <w:lang w:eastAsia="ru-RU"/>
        </w:rPr>
        <w:t xml:space="preserve"> г.</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964"/>
        <w:gridCol w:w="3767"/>
      </w:tblGrid>
      <w:tr w:rsidR="0039426F" w:rsidTr="0039426F">
        <w:trPr>
          <w:trHeight w:val="519"/>
        </w:trPr>
        <w:tc>
          <w:tcPr>
            <w:tcW w:w="2713" w:type="dxa"/>
          </w:tcPr>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p>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Организация</w:t>
            </w:r>
          </w:p>
          <w:p w:rsidR="0039426F" w:rsidRPr="004F735D" w:rsidRDefault="0039426F" w:rsidP="0039426F">
            <w:pPr>
              <w:autoSpaceDE w:val="0"/>
              <w:autoSpaceDN w:val="0"/>
              <w:adjustRightInd w:val="0"/>
              <w:spacing w:after="0" w:line="360" w:lineRule="auto"/>
              <w:ind w:firstLine="708"/>
              <w:jc w:val="center"/>
              <w:rPr>
                <w:rFonts w:ascii="Times New Roman" w:hAnsi="Times New Roman"/>
                <w:bCs/>
                <w:sz w:val="24"/>
                <w:szCs w:val="24"/>
                <w:lang w:eastAsia="ru-RU"/>
              </w:rPr>
            </w:pPr>
          </w:p>
        </w:tc>
        <w:tc>
          <w:tcPr>
            <w:tcW w:w="2964" w:type="dxa"/>
          </w:tcPr>
          <w:p w:rsidR="0039426F" w:rsidRPr="004F735D" w:rsidRDefault="0039426F" w:rsidP="0039426F">
            <w:pPr>
              <w:spacing w:after="0" w:line="240" w:lineRule="auto"/>
              <w:jc w:val="center"/>
              <w:rPr>
                <w:rFonts w:ascii="Times New Roman" w:hAnsi="Times New Roman"/>
                <w:bCs/>
                <w:sz w:val="24"/>
                <w:szCs w:val="24"/>
                <w:lang w:eastAsia="ru-RU"/>
              </w:rPr>
            </w:pPr>
          </w:p>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Населенный пункт</w:t>
            </w:r>
          </w:p>
        </w:tc>
        <w:tc>
          <w:tcPr>
            <w:tcW w:w="3767" w:type="dxa"/>
          </w:tcPr>
          <w:p w:rsidR="0039426F" w:rsidRPr="004F735D" w:rsidRDefault="0039426F" w:rsidP="0039426F">
            <w:pPr>
              <w:spacing w:after="0" w:line="240" w:lineRule="auto"/>
              <w:jc w:val="center"/>
              <w:rPr>
                <w:rFonts w:ascii="Times New Roman" w:hAnsi="Times New Roman"/>
                <w:bCs/>
                <w:sz w:val="24"/>
                <w:szCs w:val="24"/>
                <w:lang w:eastAsia="ru-RU"/>
              </w:rPr>
            </w:pPr>
          </w:p>
          <w:p w:rsidR="0039426F" w:rsidRPr="004F735D" w:rsidRDefault="0039426F" w:rsidP="0039426F">
            <w:pPr>
              <w:autoSpaceDE w:val="0"/>
              <w:autoSpaceDN w:val="0"/>
              <w:adjustRightInd w:val="0"/>
              <w:spacing w:after="0" w:line="360" w:lineRule="auto"/>
              <w:ind w:firstLine="708"/>
              <w:jc w:val="center"/>
              <w:rPr>
                <w:rFonts w:ascii="Times New Roman" w:hAnsi="Times New Roman"/>
                <w:bCs/>
                <w:sz w:val="24"/>
                <w:szCs w:val="24"/>
                <w:lang w:eastAsia="ru-RU"/>
              </w:rPr>
            </w:pPr>
            <w:r w:rsidRPr="004F735D">
              <w:rPr>
                <w:rFonts w:ascii="Times New Roman" w:hAnsi="Times New Roman"/>
                <w:bCs/>
                <w:sz w:val="24"/>
                <w:szCs w:val="24"/>
                <w:lang w:eastAsia="ru-RU"/>
              </w:rPr>
              <w:t>Потери воды, м3</w:t>
            </w:r>
          </w:p>
        </w:tc>
      </w:tr>
      <w:tr w:rsidR="0039426F" w:rsidTr="0039426F">
        <w:trPr>
          <w:trHeight w:val="234"/>
        </w:trPr>
        <w:tc>
          <w:tcPr>
            <w:tcW w:w="2713" w:type="dxa"/>
            <w:vMerge w:val="restart"/>
          </w:tcPr>
          <w:p w:rsidR="0039426F" w:rsidRPr="004F735D" w:rsidRDefault="0039426F" w:rsidP="0039426F">
            <w:pPr>
              <w:autoSpaceDE w:val="0"/>
              <w:autoSpaceDN w:val="0"/>
              <w:adjustRightInd w:val="0"/>
              <w:spacing w:after="0" w:line="360" w:lineRule="auto"/>
              <w:jc w:val="both"/>
              <w:rPr>
                <w:rFonts w:ascii="Times New Roman" w:hAnsi="Times New Roman"/>
                <w:bCs/>
                <w:sz w:val="24"/>
                <w:szCs w:val="24"/>
                <w:lang w:eastAsia="ru-RU"/>
              </w:rPr>
            </w:pPr>
          </w:p>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МУП «Тепло»</w:t>
            </w:r>
          </w:p>
        </w:tc>
        <w:tc>
          <w:tcPr>
            <w:tcW w:w="2964" w:type="dxa"/>
          </w:tcPr>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 xml:space="preserve">с. Малая </w:t>
            </w:r>
            <w:proofErr w:type="spellStart"/>
            <w:r w:rsidRPr="004F735D">
              <w:rPr>
                <w:rFonts w:ascii="Times New Roman" w:hAnsi="Times New Roman"/>
                <w:bCs/>
                <w:sz w:val="24"/>
                <w:szCs w:val="24"/>
                <w:lang w:eastAsia="ru-RU"/>
              </w:rPr>
              <w:t>Шелковка</w:t>
            </w:r>
            <w:proofErr w:type="spellEnd"/>
          </w:p>
        </w:tc>
        <w:tc>
          <w:tcPr>
            <w:tcW w:w="3767" w:type="dxa"/>
          </w:tcPr>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500,0</w:t>
            </w:r>
          </w:p>
        </w:tc>
      </w:tr>
      <w:tr w:rsidR="0039426F" w:rsidTr="0039426F">
        <w:trPr>
          <w:trHeight w:val="402"/>
        </w:trPr>
        <w:tc>
          <w:tcPr>
            <w:tcW w:w="2713" w:type="dxa"/>
            <w:vMerge/>
          </w:tcPr>
          <w:p w:rsidR="0039426F" w:rsidRPr="004F735D" w:rsidRDefault="0039426F" w:rsidP="0039426F">
            <w:pPr>
              <w:autoSpaceDE w:val="0"/>
              <w:autoSpaceDN w:val="0"/>
              <w:adjustRightInd w:val="0"/>
              <w:spacing w:after="0" w:line="360" w:lineRule="auto"/>
              <w:ind w:firstLine="708"/>
              <w:jc w:val="both"/>
              <w:rPr>
                <w:rFonts w:ascii="Times New Roman" w:hAnsi="Times New Roman"/>
                <w:bCs/>
                <w:sz w:val="24"/>
                <w:szCs w:val="24"/>
                <w:lang w:eastAsia="ru-RU"/>
              </w:rPr>
            </w:pPr>
          </w:p>
        </w:tc>
        <w:tc>
          <w:tcPr>
            <w:tcW w:w="2964" w:type="dxa"/>
          </w:tcPr>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 xml:space="preserve">п. </w:t>
            </w:r>
            <w:proofErr w:type="spellStart"/>
            <w:r w:rsidRPr="004F735D">
              <w:rPr>
                <w:rFonts w:ascii="Times New Roman" w:hAnsi="Times New Roman"/>
                <w:bCs/>
                <w:sz w:val="24"/>
                <w:szCs w:val="24"/>
                <w:lang w:eastAsia="ru-RU"/>
              </w:rPr>
              <w:t>Долино</w:t>
            </w:r>
            <w:proofErr w:type="spellEnd"/>
          </w:p>
        </w:tc>
        <w:tc>
          <w:tcPr>
            <w:tcW w:w="3767" w:type="dxa"/>
          </w:tcPr>
          <w:p w:rsidR="0039426F" w:rsidRPr="004F735D" w:rsidRDefault="0039426F" w:rsidP="0039426F">
            <w:pPr>
              <w:autoSpaceDE w:val="0"/>
              <w:autoSpaceDN w:val="0"/>
              <w:adjustRightInd w:val="0"/>
              <w:spacing w:after="0" w:line="360" w:lineRule="auto"/>
              <w:jc w:val="center"/>
              <w:rPr>
                <w:rFonts w:ascii="Times New Roman" w:hAnsi="Times New Roman"/>
                <w:bCs/>
                <w:sz w:val="24"/>
                <w:szCs w:val="24"/>
                <w:lang w:eastAsia="ru-RU"/>
              </w:rPr>
            </w:pPr>
            <w:r w:rsidRPr="004F735D">
              <w:rPr>
                <w:rFonts w:ascii="Times New Roman" w:hAnsi="Times New Roman"/>
                <w:bCs/>
                <w:sz w:val="24"/>
                <w:szCs w:val="24"/>
                <w:lang w:eastAsia="ru-RU"/>
              </w:rPr>
              <w:t>-</w:t>
            </w:r>
          </w:p>
        </w:tc>
      </w:tr>
    </w:tbl>
    <w:p w:rsidR="0039426F" w:rsidRDefault="0039426F" w:rsidP="0039426F">
      <w:pPr>
        <w:autoSpaceDE w:val="0"/>
        <w:autoSpaceDN w:val="0"/>
        <w:adjustRightInd w:val="0"/>
        <w:spacing w:after="0" w:line="360" w:lineRule="auto"/>
        <w:ind w:firstLine="567"/>
        <w:rPr>
          <w:rFonts w:ascii="Times New Roman" w:hAnsi="Times New Roman"/>
          <w:sz w:val="28"/>
          <w:szCs w:val="28"/>
        </w:rPr>
      </w:pPr>
    </w:p>
    <w:p w:rsidR="00B9373C" w:rsidRPr="0039426F" w:rsidRDefault="0039426F" w:rsidP="0039426F">
      <w:pPr>
        <w:autoSpaceDE w:val="0"/>
        <w:autoSpaceDN w:val="0"/>
        <w:adjustRightInd w:val="0"/>
        <w:spacing w:after="0" w:line="360" w:lineRule="auto"/>
        <w:ind w:firstLine="567"/>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lastRenderedPageBreak/>
        <w:t>Перспективные значения неучтенных расходов и потерь воды в водопроводных сетях нарасчетный срок Схемы водоснабжения до</w:t>
      </w:r>
      <w:r>
        <w:rPr>
          <w:rFonts w:ascii="Times New Roman" w:eastAsia="TimesNewRomanPSMT" w:hAnsi="Times New Roman"/>
          <w:sz w:val="28"/>
          <w:szCs w:val="28"/>
          <w:lang w:eastAsia="ru-RU"/>
        </w:rPr>
        <w:t xml:space="preserve"> 2037</w:t>
      </w:r>
      <w:r w:rsidRPr="0039426F">
        <w:rPr>
          <w:rFonts w:ascii="Times New Roman" w:eastAsia="TimesNewRomanPSMT" w:hAnsi="Times New Roman"/>
          <w:sz w:val="28"/>
          <w:szCs w:val="28"/>
          <w:lang w:eastAsia="ru-RU"/>
        </w:rPr>
        <w:t xml:space="preserve"> года прогнозируются на </w:t>
      </w:r>
      <w:r w:rsidRPr="006D4A22">
        <w:rPr>
          <w:rFonts w:ascii="Times New Roman" w:eastAsia="TimesNewRomanPSMT" w:hAnsi="Times New Roman"/>
          <w:sz w:val="28"/>
          <w:szCs w:val="28"/>
          <w:lang w:eastAsia="ru-RU"/>
        </w:rPr>
        <w:t xml:space="preserve">уровне </w:t>
      </w:r>
      <w:r w:rsidR="006D4A22" w:rsidRPr="006D4A22">
        <w:rPr>
          <w:rFonts w:ascii="Times New Roman" w:eastAsia="TimesNewRomanPSMT" w:hAnsi="Times New Roman"/>
          <w:sz w:val="28"/>
          <w:szCs w:val="28"/>
          <w:lang w:eastAsia="ru-RU"/>
        </w:rPr>
        <w:t>0,35</w:t>
      </w:r>
      <w:r w:rsidRPr="006D4A22">
        <w:rPr>
          <w:rFonts w:ascii="Times New Roman" w:eastAsia="TimesNewRomanPSMT" w:hAnsi="Times New Roman"/>
          <w:sz w:val="28"/>
          <w:szCs w:val="28"/>
          <w:lang w:eastAsia="ru-RU"/>
        </w:rPr>
        <w:t xml:space="preserve"> тыс. м3/год или в среднем </w:t>
      </w:r>
      <w:r w:rsidR="006D4A22" w:rsidRPr="006D4A22">
        <w:rPr>
          <w:rFonts w:ascii="Times New Roman" w:eastAsia="TimesNewRomanPSMT" w:hAnsi="Times New Roman"/>
          <w:sz w:val="28"/>
          <w:szCs w:val="28"/>
          <w:lang w:eastAsia="ru-RU"/>
        </w:rPr>
        <w:t>0,958</w:t>
      </w:r>
      <w:r w:rsidRPr="006D4A22">
        <w:rPr>
          <w:rFonts w:ascii="Times New Roman" w:eastAsia="TimesNewRomanPSMT" w:hAnsi="Times New Roman"/>
          <w:sz w:val="28"/>
          <w:szCs w:val="28"/>
          <w:lang w:eastAsia="ru-RU"/>
        </w:rPr>
        <w:t xml:space="preserve"> м3/сут.</w:t>
      </w:r>
    </w:p>
    <w:p w:rsidR="00137D32" w:rsidRPr="00D9460A" w:rsidRDefault="00097C13" w:rsidP="001E7F65">
      <w:pPr>
        <w:autoSpaceDE w:val="0"/>
        <w:autoSpaceDN w:val="0"/>
        <w:adjustRightInd w:val="0"/>
        <w:spacing w:before="240" w:line="240" w:lineRule="auto"/>
        <w:jc w:val="center"/>
        <w:rPr>
          <w:rFonts w:ascii="Times New Roman" w:hAnsi="Times New Roman"/>
          <w:b/>
          <w:bCs/>
          <w:i/>
          <w:color w:val="000000"/>
          <w:sz w:val="28"/>
          <w:szCs w:val="28"/>
          <w:lang w:eastAsia="ru-RU"/>
        </w:rPr>
      </w:pPr>
      <w:r w:rsidRPr="00D9460A">
        <w:rPr>
          <w:rFonts w:ascii="Times New Roman" w:hAnsi="Times New Roman"/>
          <w:b/>
          <w:bCs/>
          <w:i/>
          <w:color w:val="000000"/>
          <w:sz w:val="28"/>
          <w:szCs w:val="28"/>
          <w:lang w:eastAsia="ru-RU"/>
        </w:rPr>
        <w:t>1.3.1</w:t>
      </w:r>
      <w:r w:rsidR="00BD0E6D">
        <w:rPr>
          <w:rFonts w:ascii="Times New Roman" w:hAnsi="Times New Roman"/>
          <w:b/>
          <w:bCs/>
          <w:i/>
          <w:color w:val="000000"/>
          <w:sz w:val="28"/>
          <w:szCs w:val="28"/>
          <w:lang w:eastAsia="ru-RU"/>
        </w:rPr>
        <w:t>3</w:t>
      </w:r>
      <w:r w:rsidR="00E22DF8" w:rsidRPr="00D9460A">
        <w:rPr>
          <w:rFonts w:ascii="Times New Roman" w:hAnsi="Times New Roman"/>
          <w:b/>
          <w:bCs/>
          <w:i/>
          <w:color w:val="000000"/>
          <w:sz w:val="28"/>
          <w:szCs w:val="28"/>
          <w:lang w:eastAsia="ru-RU"/>
        </w:rPr>
        <w:t xml:space="preserve">  Перспективные балансы водоснабжения, территориальный балан</w:t>
      </w:r>
      <w:r w:rsidR="006065E8" w:rsidRPr="00D9460A">
        <w:rPr>
          <w:rFonts w:ascii="Times New Roman" w:hAnsi="Times New Roman"/>
          <w:b/>
          <w:bCs/>
          <w:i/>
          <w:color w:val="000000"/>
          <w:sz w:val="28"/>
          <w:szCs w:val="28"/>
          <w:lang w:eastAsia="ru-RU"/>
        </w:rPr>
        <w:t>с, баланс по группам абонентов</w:t>
      </w:r>
    </w:p>
    <w:p w:rsidR="00B9373C" w:rsidRPr="00E83E19" w:rsidRDefault="00B9373C" w:rsidP="00B9373C">
      <w:pPr>
        <w:spacing w:line="360" w:lineRule="auto"/>
        <w:ind w:firstLine="720"/>
        <w:jc w:val="both"/>
        <w:rPr>
          <w:rFonts w:ascii="Times New Roman" w:hAnsi="Times New Roman"/>
          <w:sz w:val="28"/>
          <w:szCs w:val="28"/>
        </w:rPr>
      </w:pPr>
      <w:r w:rsidRPr="000C05F9">
        <w:rPr>
          <w:rFonts w:ascii="Times New Roman" w:hAnsi="Times New Roman"/>
          <w:sz w:val="28"/>
          <w:szCs w:val="28"/>
        </w:rPr>
        <w:t xml:space="preserve">В </w:t>
      </w:r>
      <w:r w:rsidR="00DE13B7">
        <w:rPr>
          <w:rFonts w:ascii="Times New Roman" w:hAnsi="Times New Roman"/>
          <w:sz w:val="28"/>
          <w:szCs w:val="28"/>
          <w:lang w:eastAsia="ru-RU"/>
        </w:rPr>
        <w:t xml:space="preserve">муниципальном образовании </w:t>
      </w:r>
      <w:proofErr w:type="spellStart"/>
      <w:r w:rsidR="00DE13B7">
        <w:rPr>
          <w:rFonts w:ascii="Times New Roman" w:hAnsi="Times New Roman"/>
          <w:sz w:val="28"/>
          <w:szCs w:val="28"/>
          <w:lang w:eastAsia="ru-RU"/>
        </w:rPr>
        <w:t>Малошелковниковский</w:t>
      </w:r>
      <w:proofErr w:type="spellEnd"/>
      <w:r w:rsidR="00DE13B7">
        <w:rPr>
          <w:rFonts w:ascii="Times New Roman" w:hAnsi="Times New Roman"/>
          <w:sz w:val="28"/>
          <w:szCs w:val="28"/>
          <w:lang w:eastAsia="ru-RU"/>
        </w:rPr>
        <w:t xml:space="preserve"> сельсовет Егорьевского района Алтайского края</w:t>
      </w:r>
      <w:r w:rsidRPr="000C05F9">
        <w:rPr>
          <w:rFonts w:ascii="Times New Roman" w:hAnsi="Times New Roman"/>
          <w:sz w:val="28"/>
          <w:szCs w:val="28"/>
        </w:rPr>
        <w:t xml:space="preserve"> прогнозируется устойчивый </w:t>
      </w:r>
      <w:r w:rsidRPr="00E83E19">
        <w:rPr>
          <w:rFonts w:ascii="Times New Roman" w:hAnsi="Times New Roman"/>
          <w:sz w:val="28"/>
          <w:szCs w:val="28"/>
        </w:rPr>
        <w:t>прирост общего водопотребления.</w:t>
      </w:r>
    </w:p>
    <w:p w:rsidR="00B9373C" w:rsidRPr="00E83E19" w:rsidRDefault="00B9373C" w:rsidP="00B9373C">
      <w:pPr>
        <w:spacing w:line="360" w:lineRule="auto"/>
        <w:ind w:firstLine="720"/>
        <w:jc w:val="both"/>
        <w:rPr>
          <w:rFonts w:ascii="Times New Roman" w:hAnsi="Times New Roman"/>
          <w:sz w:val="28"/>
          <w:szCs w:val="28"/>
        </w:rPr>
      </w:pPr>
      <w:r w:rsidRPr="00E83E19">
        <w:rPr>
          <w:rFonts w:ascii="Times New Roman" w:hAnsi="Times New Roman"/>
          <w:sz w:val="28"/>
          <w:szCs w:val="28"/>
        </w:rPr>
        <w:t>Прирост общего водопотребления обусловлен:</w:t>
      </w:r>
    </w:p>
    <w:p w:rsidR="00B9373C" w:rsidRPr="00E83E19" w:rsidRDefault="00B9373C" w:rsidP="001D2CED">
      <w:pPr>
        <w:numPr>
          <w:ilvl w:val="0"/>
          <w:numId w:val="15"/>
        </w:numPr>
        <w:tabs>
          <w:tab w:val="clear" w:pos="1440"/>
        </w:tabs>
        <w:spacing w:after="0" w:line="360" w:lineRule="auto"/>
        <w:ind w:left="426"/>
        <w:jc w:val="both"/>
        <w:rPr>
          <w:rFonts w:ascii="Times New Roman" w:hAnsi="Times New Roman"/>
          <w:sz w:val="28"/>
          <w:szCs w:val="28"/>
        </w:rPr>
      </w:pPr>
      <w:r w:rsidRPr="00E83E19">
        <w:rPr>
          <w:rFonts w:ascii="Times New Roman" w:hAnsi="Times New Roman"/>
          <w:sz w:val="28"/>
          <w:szCs w:val="28"/>
        </w:rPr>
        <w:t>Приростом численности населения;</w:t>
      </w:r>
    </w:p>
    <w:p w:rsidR="00B9373C" w:rsidRPr="00E83E19" w:rsidRDefault="00B9373C" w:rsidP="001D2CED">
      <w:pPr>
        <w:numPr>
          <w:ilvl w:val="0"/>
          <w:numId w:val="15"/>
        </w:numPr>
        <w:tabs>
          <w:tab w:val="clear" w:pos="1440"/>
        </w:tabs>
        <w:spacing w:after="0" w:line="360" w:lineRule="auto"/>
        <w:ind w:left="426"/>
        <w:jc w:val="both"/>
        <w:rPr>
          <w:rFonts w:ascii="Times New Roman" w:hAnsi="Times New Roman"/>
          <w:sz w:val="28"/>
          <w:szCs w:val="28"/>
        </w:rPr>
      </w:pPr>
      <w:r w:rsidRPr="00E83E19">
        <w:rPr>
          <w:rFonts w:ascii="Times New Roman" w:hAnsi="Times New Roman"/>
          <w:sz w:val="28"/>
          <w:szCs w:val="28"/>
        </w:rPr>
        <w:t>Подключением новых потребителей к централизованному водоснабжению.</w:t>
      </w:r>
    </w:p>
    <w:p w:rsidR="00B9373C" w:rsidRPr="00E83E19" w:rsidRDefault="00B9373C" w:rsidP="00E478D4">
      <w:pPr>
        <w:spacing w:after="0" w:line="360" w:lineRule="auto"/>
        <w:ind w:firstLine="720"/>
        <w:jc w:val="both"/>
        <w:rPr>
          <w:rFonts w:ascii="Times New Roman" w:hAnsi="Times New Roman"/>
          <w:sz w:val="28"/>
          <w:szCs w:val="28"/>
        </w:rPr>
      </w:pPr>
      <w:r w:rsidRPr="00E83E19">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1E7F65" w:rsidRDefault="00B9373C" w:rsidP="00B9373C">
      <w:pPr>
        <w:spacing w:line="360" w:lineRule="auto"/>
        <w:ind w:firstLine="720"/>
        <w:jc w:val="both"/>
        <w:rPr>
          <w:rFonts w:ascii="Times New Roman" w:hAnsi="Times New Roman"/>
          <w:sz w:val="28"/>
          <w:szCs w:val="28"/>
        </w:rPr>
      </w:pPr>
      <w:r w:rsidRPr="00E83E19">
        <w:rPr>
          <w:rFonts w:ascii="Times New Roman" w:hAnsi="Times New Roman"/>
          <w:sz w:val="28"/>
          <w:szCs w:val="28"/>
        </w:rPr>
        <w:t>Основным потребителем воды является население. При разработке схемы водоснабжения</w:t>
      </w:r>
      <w:r w:rsidR="003F735C" w:rsidRPr="003F735C">
        <w:rPr>
          <w:rFonts w:ascii="Times New Roman" w:hAnsi="Times New Roman"/>
          <w:sz w:val="28"/>
          <w:szCs w:val="28"/>
          <w:lang w:eastAsia="ru-RU"/>
        </w:rPr>
        <w:t xml:space="preserve">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w:t>
      </w:r>
      <w:r w:rsidRPr="00E83E19">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w:t>
      </w:r>
      <w:r w:rsidRPr="000C05F9">
        <w:rPr>
          <w:rFonts w:ascii="Times New Roman" w:hAnsi="Times New Roman"/>
          <w:sz w:val="28"/>
          <w:szCs w:val="28"/>
        </w:rPr>
        <w:t xml:space="preserve"> рекомендациями СП 31.13330.2012 «Водоснабжение. Наружные сети и сооружения», равный </w:t>
      </w:r>
      <w:r w:rsidR="00E83E19">
        <w:rPr>
          <w:rFonts w:ascii="Times New Roman" w:hAnsi="Times New Roman"/>
          <w:sz w:val="28"/>
          <w:szCs w:val="28"/>
        </w:rPr>
        <w:t>150</w:t>
      </w:r>
      <w:r w:rsidRPr="000C05F9">
        <w:rPr>
          <w:rFonts w:ascii="Times New Roman" w:hAnsi="Times New Roman"/>
          <w:sz w:val="28"/>
          <w:szCs w:val="28"/>
        </w:rPr>
        <w:t xml:space="preserve"> л/сутки</w:t>
      </w:r>
      <w:r w:rsidR="001C268F">
        <w:rPr>
          <w:rFonts w:ascii="Times New Roman" w:hAnsi="Times New Roman"/>
          <w:sz w:val="28"/>
          <w:szCs w:val="28"/>
        </w:rPr>
        <w:t xml:space="preserve"> на человека</w:t>
      </w:r>
      <w:r w:rsidR="00693156">
        <w:rPr>
          <w:rFonts w:ascii="Times New Roman" w:hAnsi="Times New Roman"/>
          <w:sz w:val="28"/>
          <w:szCs w:val="28"/>
        </w:rPr>
        <w:t>.</w:t>
      </w:r>
    </w:p>
    <w:p w:rsidR="001E7F65" w:rsidRDefault="001E7F65" w:rsidP="00B9373C">
      <w:pPr>
        <w:autoSpaceDE w:val="0"/>
        <w:autoSpaceDN w:val="0"/>
        <w:adjustRightInd w:val="0"/>
        <w:spacing w:after="0" w:line="360" w:lineRule="auto"/>
        <w:jc w:val="center"/>
        <w:rPr>
          <w:rFonts w:ascii="Times New Roman" w:hAnsi="Times New Roman"/>
          <w:b/>
          <w:bCs/>
          <w:i/>
          <w:sz w:val="28"/>
          <w:szCs w:val="28"/>
          <w:lang w:eastAsia="ru-RU"/>
        </w:rPr>
        <w:sectPr w:rsidR="001E7F65" w:rsidSect="00B72F72">
          <w:pgSz w:w="12240" w:h="15840"/>
          <w:pgMar w:top="397" w:right="474" w:bottom="397" w:left="1418" w:header="720" w:footer="720" w:gutter="0"/>
          <w:cols w:space="720"/>
        </w:sectPr>
      </w:pPr>
    </w:p>
    <w:p w:rsidR="00B9373C" w:rsidRPr="00693156" w:rsidRDefault="00B9373C" w:rsidP="00B9373C">
      <w:pPr>
        <w:autoSpaceDE w:val="0"/>
        <w:autoSpaceDN w:val="0"/>
        <w:adjustRightInd w:val="0"/>
        <w:spacing w:after="0" w:line="360" w:lineRule="auto"/>
        <w:jc w:val="center"/>
        <w:rPr>
          <w:rFonts w:ascii="Times New Roman" w:hAnsi="Times New Roman"/>
          <w:b/>
          <w:bCs/>
          <w:i/>
          <w:sz w:val="28"/>
          <w:szCs w:val="28"/>
          <w:lang w:eastAsia="ru-RU"/>
        </w:rPr>
      </w:pPr>
      <w:r w:rsidRPr="00693156">
        <w:rPr>
          <w:rFonts w:ascii="Times New Roman" w:hAnsi="Times New Roman"/>
          <w:b/>
          <w:bCs/>
          <w:i/>
          <w:sz w:val="28"/>
          <w:szCs w:val="28"/>
          <w:lang w:eastAsia="ru-RU"/>
        </w:rPr>
        <w:lastRenderedPageBreak/>
        <w:t xml:space="preserve">Таблица </w:t>
      </w:r>
      <w:r w:rsidR="00693156" w:rsidRPr="00693156">
        <w:rPr>
          <w:rFonts w:ascii="Times New Roman" w:hAnsi="Times New Roman"/>
          <w:b/>
          <w:bCs/>
          <w:i/>
          <w:sz w:val="28"/>
          <w:szCs w:val="28"/>
          <w:lang w:eastAsia="ru-RU"/>
        </w:rPr>
        <w:t>1</w:t>
      </w:r>
      <w:r w:rsidR="0078563C">
        <w:rPr>
          <w:rFonts w:ascii="Times New Roman" w:hAnsi="Times New Roman"/>
          <w:b/>
          <w:bCs/>
          <w:i/>
          <w:sz w:val="28"/>
          <w:szCs w:val="28"/>
          <w:lang w:eastAsia="ru-RU"/>
        </w:rPr>
        <w:t>8</w:t>
      </w:r>
      <w:r w:rsidRPr="00693156">
        <w:rPr>
          <w:rFonts w:ascii="Times New Roman" w:hAnsi="Times New Roman"/>
          <w:b/>
          <w:bCs/>
          <w:i/>
          <w:sz w:val="28"/>
          <w:szCs w:val="28"/>
          <w:lang w:eastAsia="ru-RU"/>
        </w:rPr>
        <w:t xml:space="preserve"> – Перспективный  баланс водопотребления </w:t>
      </w:r>
      <w:r w:rsidR="00E45E46">
        <w:rPr>
          <w:rFonts w:ascii="Times New Roman" w:hAnsi="Times New Roman"/>
          <w:b/>
          <w:bCs/>
          <w:i/>
          <w:sz w:val="28"/>
          <w:szCs w:val="28"/>
          <w:lang w:eastAsia="ru-RU"/>
        </w:rPr>
        <w:t xml:space="preserve">холодной </w:t>
      </w:r>
      <w:r w:rsidRPr="00693156">
        <w:rPr>
          <w:rFonts w:ascii="Times New Roman" w:hAnsi="Times New Roman"/>
          <w:b/>
          <w:bCs/>
          <w:i/>
          <w:sz w:val="28"/>
          <w:szCs w:val="28"/>
          <w:lang w:eastAsia="ru-RU"/>
        </w:rPr>
        <w:t xml:space="preserve">питьевой </w:t>
      </w:r>
      <w:r w:rsidRPr="003F735C">
        <w:rPr>
          <w:rFonts w:ascii="Times New Roman" w:hAnsi="Times New Roman"/>
          <w:b/>
          <w:bCs/>
          <w:i/>
          <w:sz w:val="28"/>
          <w:szCs w:val="28"/>
          <w:lang w:eastAsia="ru-RU"/>
        </w:rPr>
        <w:t xml:space="preserve">воды </w:t>
      </w:r>
      <w:r w:rsidR="003F735C" w:rsidRPr="003F735C">
        <w:rPr>
          <w:rFonts w:ascii="Times New Roman" w:hAnsi="Times New Roman"/>
          <w:b/>
          <w:i/>
          <w:sz w:val="28"/>
          <w:szCs w:val="28"/>
          <w:lang w:eastAsia="ru-RU"/>
        </w:rPr>
        <w:t xml:space="preserve">муниципального образования </w:t>
      </w:r>
      <w:proofErr w:type="spellStart"/>
      <w:r w:rsidR="003F735C" w:rsidRPr="003F735C">
        <w:rPr>
          <w:rFonts w:ascii="Times New Roman" w:hAnsi="Times New Roman"/>
          <w:b/>
          <w:i/>
          <w:sz w:val="28"/>
          <w:szCs w:val="28"/>
          <w:lang w:eastAsia="ru-RU"/>
        </w:rPr>
        <w:t>Малошелковниковский</w:t>
      </w:r>
      <w:proofErr w:type="spellEnd"/>
      <w:r w:rsidR="003F735C" w:rsidRPr="003F735C">
        <w:rPr>
          <w:rFonts w:ascii="Times New Roman" w:hAnsi="Times New Roman"/>
          <w:b/>
          <w:i/>
          <w:sz w:val="28"/>
          <w:szCs w:val="28"/>
          <w:lang w:eastAsia="ru-RU"/>
        </w:rPr>
        <w:t xml:space="preserve"> сельсовет Егорьевского района Алтайского края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1021"/>
        <w:gridCol w:w="1134"/>
        <w:gridCol w:w="538"/>
        <w:gridCol w:w="1021"/>
        <w:gridCol w:w="993"/>
        <w:gridCol w:w="708"/>
        <w:gridCol w:w="1106"/>
        <w:gridCol w:w="1134"/>
        <w:gridCol w:w="992"/>
        <w:gridCol w:w="1021"/>
        <w:gridCol w:w="1105"/>
        <w:gridCol w:w="851"/>
      </w:tblGrid>
      <w:tr w:rsidR="001E7F65" w:rsidRPr="002A0FC2" w:rsidTr="00454E9D">
        <w:trPr>
          <w:trHeight w:val="509"/>
        </w:trPr>
        <w:tc>
          <w:tcPr>
            <w:tcW w:w="675" w:type="dxa"/>
            <w:vMerge w:val="restart"/>
            <w:shd w:val="clear" w:color="auto" w:fill="auto"/>
            <w:vAlign w:val="center"/>
          </w:tcPr>
          <w:p w:rsidR="001E7F65" w:rsidRPr="002A0FC2" w:rsidRDefault="001E7F65" w:rsidP="00524450">
            <w:pPr>
              <w:jc w:val="center"/>
              <w:rPr>
                <w:rFonts w:ascii="Times New Roman" w:hAnsi="Times New Roman"/>
                <w:b/>
                <w:i/>
                <w:color w:val="000000"/>
                <w:sz w:val="24"/>
                <w:szCs w:val="24"/>
              </w:rPr>
            </w:pPr>
            <w:r w:rsidRPr="002A0FC2">
              <w:rPr>
                <w:rFonts w:ascii="Times New Roman" w:hAnsi="Times New Roman"/>
                <w:b/>
                <w:i/>
                <w:color w:val="000000"/>
                <w:sz w:val="24"/>
                <w:szCs w:val="24"/>
              </w:rPr>
              <w:t xml:space="preserve">№ </w:t>
            </w:r>
            <w:proofErr w:type="gramStart"/>
            <w:r w:rsidRPr="002A0FC2">
              <w:rPr>
                <w:rFonts w:ascii="Times New Roman" w:hAnsi="Times New Roman"/>
                <w:b/>
                <w:i/>
                <w:color w:val="000000"/>
                <w:sz w:val="24"/>
                <w:szCs w:val="24"/>
              </w:rPr>
              <w:t>п</w:t>
            </w:r>
            <w:proofErr w:type="gramEnd"/>
            <w:r w:rsidRPr="002A0FC2">
              <w:rPr>
                <w:rFonts w:ascii="Times New Roman" w:hAnsi="Times New Roman"/>
                <w:b/>
                <w:i/>
                <w:color w:val="000000"/>
                <w:sz w:val="24"/>
                <w:szCs w:val="24"/>
              </w:rPr>
              <w:t>/п</w:t>
            </w:r>
          </w:p>
        </w:tc>
        <w:tc>
          <w:tcPr>
            <w:tcW w:w="2977" w:type="dxa"/>
            <w:vMerge w:val="restart"/>
            <w:shd w:val="clear" w:color="auto" w:fill="auto"/>
            <w:vAlign w:val="center"/>
          </w:tcPr>
          <w:p w:rsidR="001E7F65" w:rsidRPr="002A0FC2" w:rsidRDefault="001E7F65" w:rsidP="00524450">
            <w:pPr>
              <w:jc w:val="center"/>
              <w:rPr>
                <w:rFonts w:ascii="Times New Roman" w:hAnsi="Times New Roman"/>
                <w:b/>
                <w:i/>
                <w:color w:val="000000"/>
                <w:sz w:val="24"/>
                <w:szCs w:val="24"/>
              </w:rPr>
            </w:pPr>
            <w:r w:rsidRPr="002A0FC2">
              <w:rPr>
                <w:rFonts w:ascii="Times New Roman" w:hAnsi="Times New Roman"/>
                <w:b/>
                <w:i/>
                <w:color w:val="000000"/>
                <w:sz w:val="24"/>
                <w:szCs w:val="24"/>
              </w:rPr>
              <w:t>Наименование потребителей</w:t>
            </w:r>
          </w:p>
        </w:tc>
        <w:tc>
          <w:tcPr>
            <w:tcW w:w="2693" w:type="dxa"/>
            <w:gridSpan w:val="3"/>
            <w:shd w:val="clear" w:color="auto" w:fill="auto"/>
            <w:vAlign w:val="center"/>
          </w:tcPr>
          <w:p w:rsidR="001E7F65" w:rsidRPr="002A0FC2" w:rsidRDefault="001E7F65" w:rsidP="00E83E19">
            <w:pPr>
              <w:jc w:val="center"/>
              <w:rPr>
                <w:rFonts w:ascii="Times New Roman" w:hAnsi="Times New Roman"/>
                <w:b/>
                <w:i/>
                <w:color w:val="000000"/>
                <w:sz w:val="24"/>
                <w:szCs w:val="24"/>
              </w:rPr>
            </w:pPr>
            <w:r>
              <w:rPr>
                <w:rFonts w:ascii="Times New Roman" w:hAnsi="Times New Roman"/>
                <w:b/>
                <w:i/>
                <w:color w:val="000000"/>
                <w:sz w:val="24"/>
                <w:szCs w:val="24"/>
              </w:rPr>
              <w:t>Совр. сост.</w:t>
            </w:r>
            <w:r w:rsidR="008557BF">
              <w:rPr>
                <w:rFonts w:ascii="Times New Roman" w:hAnsi="Times New Roman"/>
                <w:b/>
                <w:i/>
                <w:color w:val="000000"/>
                <w:sz w:val="24"/>
                <w:szCs w:val="24"/>
              </w:rPr>
              <w:t>201</w:t>
            </w:r>
            <w:r w:rsidR="00E83E19">
              <w:rPr>
                <w:rFonts w:ascii="Times New Roman" w:hAnsi="Times New Roman"/>
                <w:b/>
                <w:i/>
                <w:color w:val="000000"/>
                <w:sz w:val="24"/>
                <w:szCs w:val="24"/>
              </w:rPr>
              <w:t>6</w:t>
            </w:r>
            <w:r>
              <w:rPr>
                <w:rFonts w:ascii="Times New Roman" w:hAnsi="Times New Roman"/>
                <w:b/>
                <w:i/>
                <w:color w:val="000000"/>
                <w:sz w:val="24"/>
                <w:szCs w:val="24"/>
              </w:rPr>
              <w:t xml:space="preserve"> г. </w:t>
            </w:r>
          </w:p>
        </w:tc>
        <w:tc>
          <w:tcPr>
            <w:tcW w:w="2722" w:type="dxa"/>
            <w:gridSpan w:val="3"/>
            <w:shd w:val="clear" w:color="auto" w:fill="auto"/>
          </w:tcPr>
          <w:p w:rsidR="001E7F65" w:rsidRPr="001E7F65" w:rsidRDefault="001E7F65" w:rsidP="00DB417D">
            <w:pPr>
              <w:jc w:val="center"/>
              <w:rPr>
                <w:rFonts w:ascii="Times New Roman" w:hAnsi="Times New Roman"/>
                <w:b/>
                <w:i/>
                <w:color w:val="000000"/>
                <w:sz w:val="24"/>
                <w:szCs w:val="24"/>
              </w:rPr>
            </w:pPr>
            <w:r>
              <w:rPr>
                <w:rFonts w:ascii="Times New Roman" w:hAnsi="Times New Roman"/>
                <w:b/>
                <w:i/>
                <w:color w:val="000000"/>
                <w:sz w:val="24"/>
                <w:szCs w:val="24"/>
                <w:lang w:val="en-US"/>
              </w:rPr>
              <w:t>I</w:t>
            </w:r>
            <w:r>
              <w:rPr>
                <w:rFonts w:ascii="Times New Roman" w:hAnsi="Times New Roman"/>
                <w:b/>
                <w:i/>
                <w:color w:val="000000"/>
                <w:sz w:val="24"/>
                <w:szCs w:val="24"/>
              </w:rPr>
              <w:t xml:space="preserve"> этап 2021 год</w:t>
            </w:r>
          </w:p>
        </w:tc>
        <w:tc>
          <w:tcPr>
            <w:tcW w:w="3232" w:type="dxa"/>
            <w:gridSpan w:val="3"/>
            <w:shd w:val="clear" w:color="auto" w:fill="auto"/>
          </w:tcPr>
          <w:p w:rsidR="001E7F65" w:rsidRPr="001E7F65" w:rsidRDefault="001E7F65" w:rsidP="00DB417D">
            <w:pPr>
              <w:jc w:val="center"/>
              <w:rPr>
                <w:rFonts w:ascii="Times New Roman" w:hAnsi="Times New Roman"/>
                <w:b/>
                <w:i/>
                <w:color w:val="000000"/>
                <w:sz w:val="24"/>
                <w:szCs w:val="24"/>
              </w:rPr>
            </w:pPr>
            <w:r>
              <w:rPr>
                <w:rFonts w:ascii="Times New Roman" w:hAnsi="Times New Roman"/>
                <w:b/>
                <w:i/>
                <w:color w:val="000000"/>
                <w:sz w:val="24"/>
                <w:szCs w:val="24"/>
                <w:lang w:val="en-US"/>
              </w:rPr>
              <w:t>II</w:t>
            </w:r>
            <w:r>
              <w:rPr>
                <w:rFonts w:ascii="Times New Roman" w:hAnsi="Times New Roman"/>
                <w:b/>
                <w:i/>
                <w:color w:val="000000"/>
                <w:sz w:val="24"/>
                <w:szCs w:val="24"/>
              </w:rPr>
              <w:t xml:space="preserve"> этап 2026 год</w:t>
            </w:r>
          </w:p>
        </w:tc>
        <w:tc>
          <w:tcPr>
            <w:tcW w:w="2977" w:type="dxa"/>
            <w:gridSpan w:val="3"/>
            <w:shd w:val="clear" w:color="auto" w:fill="auto"/>
          </w:tcPr>
          <w:p w:rsidR="001E7F65" w:rsidRPr="002A0FC2" w:rsidRDefault="001E7F65" w:rsidP="00DB417D">
            <w:pPr>
              <w:jc w:val="center"/>
              <w:rPr>
                <w:rFonts w:ascii="Times New Roman" w:hAnsi="Times New Roman"/>
                <w:b/>
                <w:i/>
                <w:color w:val="000000"/>
                <w:sz w:val="24"/>
                <w:szCs w:val="24"/>
              </w:rPr>
            </w:pPr>
            <w:r>
              <w:rPr>
                <w:rFonts w:ascii="Times New Roman" w:hAnsi="Times New Roman"/>
                <w:b/>
                <w:i/>
                <w:color w:val="000000"/>
                <w:sz w:val="24"/>
                <w:szCs w:val="24"/>
              </w:rPr>
              <w:t xml:space="preserve">Расчетный срок </w:t>
            </w:r>
            <w:r w:rsidR="008557BF">
              <w:rPr>
                <w:rFonts w:ascii="Times New Roman" w:hAnsi="Times New Roman"/>
                <w:b/>
                <w:i/>
                <w:color w:val="000000"/>
                <w:sz w:val="24"/>
                <w:szCs w:val="24"/>
              </w:rPr>
              <w:t>2037</w:t>
            </w:r>
            <w:r>
              <w:rPr>
                <w:rFonts w:ascii="Times New Roman" w:hAnsi="Times New Roman"/>
                <w:b/>
                <w:i/>
                <w:color w:val="000000"/>
                <w:sz w:val="24"/>
                <w:szCs w:val="24"/>
              </w:rPr>
              <w:t xml:space="preserve"> год</w:t>
            </w:r>
          </w:p>
        </w:tc>
      </w:tr>
      <w:tr w:rsidR="00BE01C0" w:rsidRPr="002A0FC2" w:rsidTr="00454E9D">
        <w:trPr>
          <w:cantSplit/>
          <w:trHeight w:val="3180"/>
        </w:trPr>
        <w:tc>
          <w:tcPr>
            <w:tcW w:w="675" w:type="dxa"/>
            <w:vMerge/>
            <w:tcBorders>
              <w:bottom w:val="single" w:sz="4" w:space="0" w:color="auto"/>
            </w:tcBorders>
            <w:shd w:val="clear" w:color="auto" w:fill="auto"/>
            <w:vAlign w:val="center"/>
          </w:tcPr>
          <w:p w:rsidR="001E7F65" w:rsidRPr="002A0FC2" w:rsidRDefault="001E7F65" w:rsidP="001E7F65">
            <w:pPr>
              <w:spacing w:line="240" w:lineRule="auto"/>
              <w:jc w:val="center"/>
              <w:rPr>
                <w:rFonts w:ascii="Times New Roman" w:hAnsi="Times New Roman"/>
                <w:b/>
                <w:i/>
                <w:sz w:val="24"/>
                <w:szCs w:val="24"/>
              </w:rPr>
            </w:pPr>
          </w:p>
        </w:tc>
        <w:tc>
          <w:tcPr>
            <w:tcW w:w="2977" w:type="dxa"/>
            <w:vMerge/>
            <w:tcBorders>
              <w:bottom w:val="single" w:sz="4" w:space="0" w:color="auto"/>
            </w:tcBorders>
            <w:shd w:val="clear" w:color="auto" w:fill="auto"/>
            <w:vAlign w:val="center"/>
          </w:tcPr>
          <w:p w:rsidR="001E7F65" w:rsidRPr="002A0FC2" w:rsidRDefault="001E7F65" w:rsidP="001E7F65">
            <w:pPr>
              <w:spacing w:line="240" w:lineRule="auto"/>
              <w:jc w:val="center"/>
              <w:rPr>
                <w:rFonts w:ascii="Times New Roman" w:hAnsi="Times New Roman"/>
                <w:b/>
                <w:i/>
                <w:sz w:val="24"/>
                <w:szCs w:val="24"/>
              </w:rPr>
            </w:pPr>
          </w:p>
        </w:tc>
        <w:tc>
          <w:tcPr>
            <w:tcW w:w="1021"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134" w:type="dxa"/>
            <w:tcBorders>
              <w:bottom w:val="single" w:sz="4" w:space="0" w:color="auto"/>
            </w:tcBorders>
            <w:shd w:val="clear" w:color="auto" w:fill="auto"/>
            <w:textDirection w:val="btLr"/>
            <w:vAlign w:val="center"/>
          </w:tcPr>
          <w:p w:rsidR="001E7F65" w:rsidRPr="002A0FC2" w:rsidRDefault="001E7F65" w:rsidP="001E7F65">
            <w:pPr>
              <w:spacing w:line="240" w:lineRule="auto"/>
              <w:ind w:left="113" w:right="113"/>
              <w:jc w:val="center"/>
              <w:rPr>
                <w:rFonts w:ascii="Times New Roman" w:hAnsi="Times New Roman"/>
                <w:b/>
                <w:i/>
                <w:sz w:val="24"/>
                <w:szCs w:val="24"/>
              </w:rPr>
            </w:pPr>
            <w:proofErr w:type="spellStart"/>
            <w:r>
              <w:rPr>
                <w:rFonts w:ascii="Times New Roman" w:hAnsi="Times New Roman"/>
                <w:b/>
                <w:i/>
                <w:sz w:val="24"/>
                <w:szCs w:val="24"/>
              </w:rPr>
              <w:t>Максимальносуточное</w:t>
            </w:r>
            <w:proofErr w:type="spellEnd"/>
            <w:r>
              <w:rPr>
                <w:rFonts w:ascii="Times New Roman" w:hAnsi="Times New Roman"/>
                <w:b/>
                <w:i/>
                <w:sz w:val="24"/>
                <w:szCs w:val="24"/>
              </w:rPr>
              <w:t xml:space="preserve"> водопотребление, м</w:t>
            </w:r>
            <w:r>
              <w:rPr>
                <w:rFonts w:ascii="Times New Roman" w:hAnsi="Times New Roman"/>
                <w:b/>
                <w:i/>
                <w:sz w:val="24"/>
                <w:szCs w:val="24"/>
                <w:vertAlign w:val="superscript"/>
              </w:rPr>
              <w:t>3</w:t>
            </w:r>
            <w:r>
              <w:rPr>
                <w:rFonts w:ascii="Times New Roman" w:hAnsi="Times New Roman"/>
                <w:b/>
                <w:i/>
                <w:sz w:val="24"/>
                <w:szCs w:val="24"/>
              </w:rPr>
              <w:t>/</w:t>
            </w:r>
            <w:proofErr w:type="spellStart"/>
            <w:r>
              <w:rPr>
                <w:rFonts w:ascii="Times New Roman" w:hAnsi="Times New Roman"/>
                <w:b/>
                <w:i/>
                <w:sz w:val="24"/>
                <w:szCs w:val="24"/>
              </w:rPr>
              <w:t>тыс.сут</w:t>
            </w:r>
            <w:proofErr w:type="spellEnd"/>
          </w:p>
        </w:tc>
        <w:tc>
          <w:tcPr>
            <w:tcW w:w="538"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021"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993" w:type="dxa"/>
            <w:tcBorders>
              <w:bottom w:val="single" w:sz="4" w:space="0" w:color="auto"/>
            </w:tcBorders>
            <w:shd w:val="clear" w:color="auto" w:fill="auto"/>
            <w:textDirection w:val="btLr"/>
            <w:vAlign w:val="center"/>
          </w:tcPr>
          <w:p w:rsidR="001E7F65" w:rsidRPr="002A0FC2" w:rsidRDefault="001E7F65" w:rsidP="001E7F65">
            <w:pPr>
              <w:spacing w:line="240" w:lineRule="auto"/>
              <w:ind w:left="113" w:right="113"/>
              <w:jc w:val="center"/>
              <w:rPr>
                <w:rFonts w:ascii="Times New Roman" w:hAnsi="Times New Roman"/>
                <w:b/>
                <w:i/>
                <w:sz w:val="24"/>
                <w:szCs w:val="24"/>
              </w:rPr>
            </w:pPr>
            <w:proofErr w:type="spellStart"/>
            <w:r>
              <w:rPr>
                <w:rFonts w:ascii="Times New Roman" w:hAnsi="Times New Roman"/>
                <w:b/>
                <w:i/>
                <w:sz w:val="24"/>
                <w:szCs w:val="24"/>
              </w:rPr>
              <w:t>Максимальносуточное</w:t>
            </w:r>
            <w:proofErr w:type="spellEnd"/>
            <w:r>
              <w:rPr>
                <w:rFonts w:ascii="Times New Roman" w:hAnsi="Times New Roman"/>
                <w:b/>
                <w:i/>
                <w:sz w:val="24"/>
                <w:szCs w:val="24"/>
              </w:rPr>
              <w:t xml:space="preserve"> водопотребление, м</w:t>
            </w:r>
            <w:r>
              <w:rPr>
                <w:rFonts w:ascii="Times New Roman" w:hAnsi="Times New Roman"/>
                <w:b/>
                <w:i/>
                <w:sz w:val="24"/>
                <w:szCs w:val="24"/>
                <w:vertAlign w:val="superscript"/>
              </w:rPr>
              <w:t>3</w:t>
            </w:r>
            <w:r>
              <w:rPr>
                <w:rFonts w:ascii="Times New Roman" w:hAnsi="Times New Roman"/>
                <w:b/>
                <w:i/>
                <w:sz w:val="24"/>
                <w:szCs w:val="24"/>
              </w:rPr>
              <w:t>/</w:t>
            </w:r>
            <w:proofErr w:type="spellStart"/>
            <w:r>
              <w:rPr>
                <w:rFonts w:ascii="Times New Roman" w:hAnsi="Times New Roman"/>
                <w:b/>
                <w:i/>
                <w:sz w:val="24"/>
                <w:szCs w:val="24"/>
              </w:rPr>
              <w:t>тыс.сут</w:t>
            </w:r>
            <w:proofErr w:type="spellEnd"/>
          </w:p>
        </w:tc>
        <w:tc>
          <w:tcPr>
            <w:tcW w:w="708"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106"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134" w:type="dxa"/>
            <w:tcBorders>
              <w:bottom w:val="single" w:sz="4" w:space="0" w:color="auto"/>
            </w:tcBorders>
            <w:shd w:val="clear" w:color="auto" w:fill="auto"/>
            <w:textDirection w:val="btLr"/>
            <w:vAlign w:val="center"/>
          </w:tcPr>
          <w:p w:rsidR="001E7F65" w:rsidRPr="002A0FC2" w:rsidRDefault="001E7F65" w:rsidP="001E7F65">
            <w:pPr>
              <w:spacing w:line="240" w:lineRule="auto"/>
              <w:ind w:left="113" w:right="113"/>
              <w:jc w:val="center"/>
              <w:rPr>
                <w:rFonts w:ascii="Times New Roman" w:hAnsi="Times New Roman"/>
                <w:b/>
                <w:i/>
                <w:sz w:val="24"/>
                <w:szCs w:val="24"/>
              </w:rPr>
            </w:pPr>
            <w:proofErr w:type="spellStart"/>
            <w:r>
              <w:rPr>
                <w:rFonts w:ascii="Times New Roman" w:hAnsi="Times New Roman"/>
                <w:b/>
                <w:i/>
                <w:sz w:val="24"/>
                <w:szCs w:val="24"/>
              </w:rPr>
              <w:t>Максимальносуточное</w:t>
            </w:r>
            <w:proofErr w:type="spellEnd"/>
            <w:r>
              <w:rPr>
                <w:rFonts w:ascii="Times New Roman" w:hAnsi="Times New Roman"/>
                <w:b/>
                <w:i/>
                <w:sz w:val="24"/>
                <w:szCs w:val="24"/>
              </w:rPr>
              <w:t xml:space="preserve"> водопотребление, м</w:t>
            </w:r>
            <w:r>
              <w:rPr>
                <w:rFonts w:ascii="Times New Roman" w:hAnsi="Times New Roman"/>
                <w:b/>
                <w:i/>
                <w:sz w:val="24"/>
                <w:szCs w:val="24"/>
                <w:vertAlign w:val="superscript"/>
              </w:rPr>
              <w:t>3</w:t>
            </w:r>
            <w:r>
              <w:rPr>
                <w:rFonts w:ascii="Times New Roman" w:hAnsi="Times New Roman"/>
                <w:b/>
                <w:i/>
                <w:sz w:val="24"/>
                <w:szCs w:val="24"/>
              </w:rPr>
              <w:t>/</w:t>
            </w:r>
            <w:proofErr w:type="spellStart"/>
            <w:r>
              <w:rPr>
                <w:rFonts w:ascii="Times New Roman" w:hAnsi="Times New Roman"/>
                <w:b/>
                <w:i/>
                <w:sz w:val="24"/>
                <w:szCs w:val="24"/>
              </w:rPr>
              <w:t>тыс.сут</w:t>
            </w:r>
            <w:proofErr w:type="spellEnd"/>
          </w:p>
        </w:tc>
        <w:tc>
          <w:tcPr>
            <w:tcW w:w="992"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021"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105" w:type="dxa"/>
            <w:tcBorders>
              <w:bottom w:val="single" w:sz="4" w:space="0" w:color="auto"/>
            </w:tcBorders>
            <w:shd w:val="clear" w:color="auto" w:fill="auto"/>
            <w:textDirection w:val="btLr"/>
            <w:vAlign w:val="center"/>
          </w:tcPr>
          <w:p w:rsidR="001E7F65" w:rsidRPr="002A0FC2" w:rsidRDefault="001E7F65" w:rsidP="001E7F65">
            <w:pPr>
              <w:spacing w:line="240" w:lineRule="auto"/>
              <w:ind w:left="113" w:right="113"/>
              <w:jc w:val="center"/>
              <w:rPr>
                <w:rFonts w:ascii="Times New Roman" w:hAnsi="Times New Roman"/>
                <w:b/>
                <w:i/>
                <w:sz w:val="24"/>
                <w:szCs w:val="24"/>
              </w:rPr>
            </w:pPr>
            <w:proofErr w:type="spellStart"/>
            <w:r>
              <w:rPr>
                <w:rFonts w:ascii="Times New Roman" w:hAnsi="Times New Roman"/>
                <w:b/>
                <w:i/>
                <w:sz w:val="24"/>
                <w:szCs w:val="24"/>
              </w:rPr>
              <w:t>Максимальносуточное</w:t>
            </w:r>
            <w:proofErr w:type="spellEnd"/>
            <w:r>
              <w:rPr>
                <w:rFonts w:ascii="Times New Roman" w:hAnsi="Times New Roman"/>
                <w:b/>
                <w:i/>
                <w:sz w:val="24"/>
                <w:szCs w:val="24"/>
              </w:rPr>
              <w:t xml:space="preserve"> водопотребление, м</w:t>
            </w:r>
            <w:r>
              <w:rPr>
                <w:rFonts w:ascii="Times New Roman" w:hAnsi="Times New Roman"/>
                <w:b/>
                <w:i/>
                <w:sz w:val="24"/>
                <w:szCs w:val="24"/>
                <w:vertAlign w:val="superscript"/>
              </w:rPr>
              <w:t>3</w:t>
            </w:r>
            <w:r>
              <w:rPr>
                <w:rFonts w:ascii="Times New Roman" w:hAnsi="Times New Roman"/>
                <w:b/>
                <w:i/>
                <w:sz w:val="24"/>
                <w:szCs w:val="24"/>
              </w:rPr>
              <w:t>/</w:t>
            </w:r>
            <w:proofErr w:type="spellStart"/>
            <w:r>
              <w:rPr>
                <w:rFonts w:ascii="Times New Roman" w:hAnsi="Times New Roman"/>
                <w:b/>
                <w:i/>
                <w:sz w:val="24"/>
                <w:szCs w:val="24"/>
              </w:rPr>
              <w:t>тыс.сут</w:t>
            </w:r>
            <w:proofErr w:type="spellEnd"/>
          </w:p>
        </w:tc>
        <w:tc>
          <w:tcPr>
            <w:tcW w:w="851" w:type="dxa"/>
            <w:tcBorders>
              <w:bottom w:val="single" w:sz="4" w:space="0" w:color="auto"/>
            </w:tcBorders>
            <w:shd w:val="clear" w:color="auto" w:fill="auto"/>
            <w:textDirection w:val="btLr"/>
            <w:vAlign w:val="center"/>
          </w:tcPr>
          <w:p w:rsidR="001E7F65" w:rsidRPr="001E7F65" w:rsidRDefault="001E7F65" w:rsidP="001E7F65">
            <w:pPr>
              <w:spacing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r>
      <w:tr w:rsidR="001E7F65" w:rsidRPr="00741239" w:rsidTr="00BE01C0">
        <w:tc>
          <w:tcPr>
            <w:tcW w:w="15276" w:type="dxa"/>
            <w:gridSpan w:val="14"/>
            <w:shd w:val="clear" w:color="auto" w:fill="auto"/>
            <w:vAlign w:val="center"/>
          </w:tcPr>
          <w:p w:rsidR="001E7F65" w:rsidRDefault="00034EF1" w:rsidP="00034EF1">
            <w:pPr>
              <w:spacing w:line="240" w:lineRule="auto"/>
              <w:jc w:val="center"/>
              <w:rPr>
                <w:rFonts w:ascii="Times New Roman" w:hAnsi="Times New Roman"/>
                <w:b/>
                <w:i/>
                <w:color w:val="000000"/>
                <w:sz w:val="24"/>
                <w:szCs w:val="24"/>
              </w:rPr>
            </w:pPr>
            <w:r>
              <w:rPr>
                <w:rFonts w:ascii="Times New Roman" w:hAnsi="Times New Roman"/>
                <w:b/>
                <w:i/>
                <w:color w:val="000000"/>
                <w:sz w:val="24"/>
                <w:szCs w:val="24"/>
              </w:rPr>
              <w:t>с</w:t>
            </w:r>
            <w:r w:rsidR="004A311C">
              <w:rPr>
                <w:rFonts w:ascii="Times New Roman" w:hAnsi="Times New Roman"/>
                <w:b/>
                <w:i/>
                <w:color w:val="000000"/>
                <w:sz w:val="24"/>
                <w:szCs w:val="24"/>
              </w:rPr>
              <w:t xml:space="preserve">. </w:t>
            </w:r>
            <w:r>
              <w:rPr>
                <w:rFonts w:ascii="Times New Roman" w:hAnsi="Times New Roman"/>
                <w:b/>
                <w:i/>
                <w:color w:val="000000"/>
                <w:sz w:val="24"/>
                <w:szCs w:val="24"/>
              </w:rPr>
              <w:t xml:space="preserve">Малая </w:t>
            </w:r>
            <w:proofErr w:type="spellStart"/>
            <w:r>
              <w:rPr>
                <w:rFonts w:ascii="Times New Roman" w:hAnsi="Times New Roman"/>
                <w:b/>
                <w:i/>
                <w:color w:val="000000"/>
                <w:sz w:val="24"/>
                <w:szCs w:val="24"/>
              </w:rPr>
              <w:t>Шелковка</w:t>
            </w:r>
            <w:proofErr w:type="spellEnd"/>
          </w:p>
        </w:tc>
      </w:tr>
      <w:tr w:rsidR="00BE01C0" w:rsidRPr="002A0FC2" w:rsidTr="00454E9D">
        <w:trPr>
          <w:cantSplit/>
          <w:trHeight w:val="1134"/>
        </w:trPr>
        <w:tc>
          <w:tcPr>
            <w:tcW w:w="675" w:type="dxa"/>
            <w:shd w:val="clear" w:color="auto" w:fill="auto"/>
            <w:vAlign w:val="center"/>
          </w:tcPr>
          <w:p w:rsidR="001E7F65" w:rsidRDefault="001E7F65" w:rsidP="001E7F65">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77" w:type="dxa"/>
            <w:shd w:val="clear" w:color="auto" w:fill="auto"/>
            <w:vAlign w:val="center"/>
          </w:tcPr>
          <w:p w:rsidR="001E7F65" w:rsidRDefault="001E7F65" w:rsidP="001E7F65">
            <w:pPr>
              <w:spacing w:line="240" w:lineRule="auto"/>
              <w:jc w:val="center"/>
              <w:rPr>
                <w:rFonts w:ascii="Times New Roman" w:hAnsi="Times New Roman"/>
                <w:color w:val="000000"/>
                <w:sz w:val="24"/>
                <w:szCs w:val="24"/>
              </w:rPr>
            </w:pPr>
            <w:r>
              <w:rPr>
                <w:rFonts w:ascii="Times New Roman" w:hAnsi="Times New Roman"/>
                <w:color w:val="000000"/>
                <w:sz w:val="24"/>
                <w:szCs w:val="24"/>
              </w:rPr>
              <w:t>Население</w:t>
            </w:r>
          </w:p>
        </w:tc>
        <w:tc>
          <w:tcPr>
            <w:tcW w:w="1021"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0,046</w:t>
            </w:r>
          </w:p>
        </w:tc>
        <w:tc>
          <w:tcPr>
            <w:tcW w:w="1134"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0,059</w:t>
            </w:r>
          </w:p>
        </w:tc>
        <w:tc>
          <w:tcPr>
            <w:tcW w:w="538"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16,8</w:t>
            </w:r>
          </w:p>
        </w:tc>
        <w:tc>
          <w:tcPr>
            <w:tcW w:w="1021"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0,053</w:t>
            </w:r>
          </w:p>
        </w:tc>
        <w:tc>
          <w:tcPr>
            <w:tcW w:w="993"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0,068</w:t>
            </w:r>
          </w:p>
        </w:tc>
        <w:tc>
          <w:tcPr>
            <w:tcW w:w="708"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19,28</w:t>
            </w:r>
          </w:p>
        </w:tc>
        <w:tc>
          <w:tcPr>
            <w:tcW w:w="1106"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0,056</w:t>
            </w:r>
          </w:p>
        </w:tc>
        <w:tc>
          <w:tcPr>
            <w:tcW w:w="1134"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0,073</w:t>
            </w:r>
          </w:p>
        </w:tc>
        <w:tc>
          <w:tcPr>
            <w:tcW w:w="992" w:type="dxa"/>
            <w:shd w:val="clear" w:color="auto" w:fill="auto"/>
            <w:textDirection w:val="btLr"/>
            <w:vAlign w:val="center"/>
          </w:tcPr>
          <w:p w:rsidR="001E7F65"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20,59</w:t>
            </w:r>
          </w:p>
        </w:tc>
        <w:tc>
          <w:tcPr>
            <w:tcW w:w="1021" w:type="dxa"/>
            <w:shd w:val="clear" w:color="auto" w:fill="auto"/>
            <w:textDirection w:val="btLr"/>
            <w:vAlign w:val="center"/>
          </w:tcPr>
          <w:p w:rsidR="001E7F65" w:rsidRPr="00D8070A" w:rsidRDefault="006D4A22"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0,06</w:t>
            </w:r>
          </w:p>
        </w:tc>
        <w:tc>
          <w:tcPr>
            <w:tcW w:w="1105" w:type="dxa"/>
            <w:shd w:val="clear" w:color="auto" w:fill="auto"/>
            <w:textDirection w:val="btLr"/>
            <w:vAlign w:val="center"/>
          </w:tcPr>
          <w:p w:rsidR="001E7F65" w:rsidRPr="00D8070A" w:rsidRDefault="006D4A22"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0,078</w:t>
            </w:r>
          </w:p>
        </w:tc>
        <w:tc>
          <w:tcPr>
            <w:tcW w:w="851" w:type="dxa"/>
            <w:shd w:val="clear" w:color="auto" w:fill="auto"/>
            <w:textDirection w:val="btLr"/>
            <w:vAlign w:val="center"/>
          </w:tcPr>
          <w:p w:rsidR="001E7F65" w:rsidRPr="00D8070A" w:rsidRDefault="006D4A22"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22,04</w:t>
            </w:r>
          </w:p>
        </w:tc>
      </w:tr>
      <w:tr w:rsidR="00BE01C0" w:rsidRPr="002A0FC2" w:rsidTr="00454E9D">
        <w:trPr>
          <w:cantSplit/>
          <w:trHeight w:val="1134"/>
        </w:trPr>
        <w:tc>
          <w:tcPr>
            <w:tcW w:w="675" w:type="dxa"/>
            <w:shd w:val="clear" w:color="auto" w:fill="auto"/>
            <w:vAlign w:val="center"/>
          </w:tcPr>
          <w:p w:rsidR="00EA4480" w:rsidRPr="002A0FC2" w:rsidRDefault="00EA4480" w:rsidP="00EA4480">
            <w:pPr>
              <w:spacing w:line="240" w:lineRule="auto"/>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977" w:type="dxa"/>
            <w:shd w:val="clear" w:color="auto" w:fill="auto"/>
            <w:vAlign w:val="center"/>
          </w:tcPr>
          <w:p w:rsidR="00EA4480" w:rsidRPr="002A0FC2" w:rsidRDefault="00EA4480" w:rsidP="00EA4480">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021"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0,0057</w:t>
            </w:r>
          </w:p>
        </w:tc>
        <w:tc>
          <w:tcPr>
            <w:tcW w:w="1134"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0,0075</w:t>
            </w:r>
          </w:p>
        </w:tc>
        <w:tc>
          <w:tcPr>
            <w:tcW w:w="538"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2,1</w:t>
            </w:r>
          </w:p>
        </w:tc>
        <w:tc>
          <w:tcPr>
            <w:tcW w:w="1021"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0,0065</w:t>
            </w:r>
          </w:p>
        </w:tc>
        <w:tc>
          <w:tcPr>
            <w:tcW w:w="993"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0,0085</w:t>
            </w:r>
          </w:p>
        </w:tc>
        <w:tc>
          <w:tcPr>
            <w:tcW w:w="708"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2,39</w:t>
            </w:r>
          </w:p>
        </w:tc>
        <w:tc>
          <w:tcPr>
            <w:tcW w:w="1106"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0,0069</w:t>
            </w:r>
          </w:p>
        </w:tc>
        <w:tc>
          <w:tcPr>
            <w:tcW w:w="1134"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0,009</w:t>
            </w:r>
          </w:p>
        </w:tc>
        <w:tc>
          <w:tcPr>
            <w:tcW w:w="992" w:type="dxa"/>
            <w:shd w:val="clear" w:color="auto" w:fill="auto"/>
            <w:textDirection w:val="btLr"/>
            <w:vAlign w:val="center"/>
          </w:tcPr>
          <w:p w:rsidR="00EA4480" w:rsidRPr="00454E9D" w:rsidRDefault="006D4A22"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2,53</w:t>
            </w:r>
          </w:p>
        </w:tc>
        <w:tc>
          <w:tcPr>
            <w:tcW w:w="1021" w:type="dxa"/>
            <w:shd w:val="clear" w:color="auto" w:fill="auto"/>
            <w:textDirection w:val="btLr"/>
            <w:vAlign w:val="center"/>
          </w:tcPr>
          <w:p w:rsidR="00EA4480" w:rsidRPr="00D8070A" w:rsidRDefault="006D4A22"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0,0074</w:t>
            </w:r>
          </w:p>
        </w:tc>
        <w:tc>
          <w:tcPr>
            <w:tcW w:w="1105" w:type="dxa"/>
            <w:shd w:val="clear" w:color="auto" w:fill="auto"/>
            <w:textDirection w:val="btLr"/>
            <w:vAlign w:val="center"/>
          </w:tcPr>
          <w:p w:rsidR="00EA4480" w:rsidRPr="00D8070A"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0,0096</w:t>
            </w:r>
          </w:p>
        </w:tc>
        <w:tc>
          <w:tcPr>
            <w:tcW w:w="851" w:type="dxa"/>
            <w:shd w:val="clear" w:color="auto" w:fill="auto"/>
            <w:textDirection w:val="btLr"/>
            <w:vAlign w:val="center"/>
          </w:tcPr>
          <w:p w:rsidR="00EA4480" w:rsidRPr="00D8070A" w:rsidRDefault="006D4A22"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2,71</w:t>
            </w:r>
          </w:p>
        </w:tc>
      </w:tr>
      <w:tr w:rsidR="006434BB" w:rsidRPr="002A0FC2" w:rsidTr="00454E9D">
        <w:trPr>
          <w:cantSplit/>
          <w:trHeight w:val="1134"/>
        </w:trPr>
        <w:tc>
          <w:tcPr>
            <w:tcW w:w="675" w:type="dxa"/>
            <w:shd w:val="clear" w:color="auto" w:fill="auto"/>
            <w:vAlign w:val="center"/>
          </w:tcPr>
          <w:p w:rsidR="006434BB" w:rsidRPr="002A0FC2" w:rsidRDefault="006434BB" w:rsidP="00EA4480">
            <w:pPr>
              <w:spacing w:line="240" w:lineRule="auto"/>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977" w:type="dxa"/>
            <w:shd w:val="clear" w:color="auto" w:fill="auto"/>
            <w:vAlign w:val="center"/>
          </w:tcPr>
          <w:p w:rsidR="006434BB" w:rsidRPr="002A0FC2" w:rsidRDefault="006434BB" w:rsidP="00EA4480">
            <w:pPr>
              <w:spacing w:line="240" w:lineRule="auto"/>
              <w:jc w:val="center"/>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021"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1134"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538"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1021"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993"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708"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1106"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1134"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992" w:type="dxa"/>
            <w:shd w:val="clear" w:color="auto" w:fill="auto"/>
            <w:textDirection w:val="btLr"/>
            <w:vAlign w:val="center"/>
          </w:tcPr>
          <w:p w:rsidR="006434BB" w:rsidRPr="00454E9D" w:rsidRDefault="00454E9D" w:rsidP="00EA4480">
            <w:pPr>
              <w:spacing w:line="240" w:lineRule="auto"/>
              <w:ind w:left="113" w:right="113"/>
              <w:jc w:val="center"/>
              <w:rPr>
                <w:rFonts w:ascii="Times New Roman" w:hAnsi="Times New Roman"/>
                <w:color w:val="000000"/>
                <w:sz w:val="24"/>
                <w:szCs w:val="24"/>
              </w:rPr>
            </w:pPr>
            <w:r w:rsidRPr="00454E9D">
              <w:rPr>
                <w:rFonts w:ascii="Times New Roman" w:hAnsi="Times New Roman"/>
                <w:color w:val="000000"/>
                <w:sz w:val="24"/>
                <w:szCs w:val="24"/>
              </w:rPr>
              <w:t>-</w:t>
            </w:r>
          </w:p>
        </w:tc>
        <w:tc>
          <w:tcPr>
            <w:tcW w:w="1021"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w:t>
            </w:r>
          </w:p>
        </w:tc>
        <w:tc>
          <w:tcPr>
            <w:tcW w:w="1105"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extDirection w:val="btLr"/>
            <w:vAlign w:val="center"/>
          </w:tcPr>
          <w:p w:rsidR="006434BB" w:rsidRPr="00D8070A"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w:t>
            </w:r>
          </w:p>
        </w:tc>
      </w:tr>
      <w:tr w:rsidR="006434BB" w:rsidRPr="002A0FC2" w:rsidTr="00454E9D">
        <w:trPr>
          <w:cantSplit/>
          <w:trHeight w:val="1134"/>
        </w:trPr>
        <w:tc>
          <w:tcPr>
            <w:tcW w:w="675" w:type="dxa"/>
            <w:shd w:val="clear" w:color="auto" w:fill="auto"/>
            <w:vAlign w:val="center"/>
          </w:tcPr>
          <w:p w:rsidR="006434BB" w:rsidRPr="002A0FC2" w:rsidRDefault="006434BB" w:rsidP="00EA4480">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4</w:t>
            </w:r>
          </w:p>
        </w:tc>
        <w:tc>
          <w:tcPr>
            <w:tcW w:w="2977" w:type="dxa"/>
            <w:shd w:val="clear" w:color="auto" w:fill="auto"/>
            <w:vAlign w:val="center"/>
          </w:tcPr>
          <w:p w:rsidR="006434BB" w:rsidRDefault="006434BB" w:rsidP="00EA4480">
            <w:pPr>
              <w:spacing w:line="240" w:lineRule="auto"/>
              <w:jc w:val="center"/>
              <w:rPr>
                <w:rFonts w:ascii="Times New Roman" w:hAnsi="Times New Roman"/>
                <w:color w:val="000000"/>
                <w:sz w:val="24"/>
                <w:szCs w:val="24"/>
              </w:rPr>
            </w:pPr>
            <w:r>
              <w:rPr>
                <w:rFonts w:ascii="Times New Roman" w:hAnsi="Times New Roman"/>
                <w:color w:val="000000"/>
                <w:sz w:val="24"/>
                <w:szCs w:val="24"/>
              </w:rPr>
              <w:t>Собственные нужды</w:t>
            </w:r>
          </w:p>
        </w:tc>
        <w:tc>
          <w:tcPr>
            <w:tcW w:w="1021" w:type="dxa"/>
            <w:shd w:val="clear" w:color="auto" w:fill="auto"/>
            <w:textDirection w:val="btLr"/>
            <w:vAlign w:val="center"/>
          </w:tcPr>
          <w:p w:rsidR="006434BB" w:rsidRPr="002A0FC2"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0,00136</w:t>
            </w:r>
          </w:p>
        </w:tc>
        <w:tc>
          <w:tcPr>
            <w:tcW w:w="1134" w:type="dxa"/>
            <w:shd w:val="clear" w:color="auto" w:fill="auto"/>
            <w:textDirection w:val="btLr"/>
            <w:vAlign w:val="center"/>
          </w:tcPr>
          <w:p w:rsidR="006434BB" w:rsidRPr="002A0FC2"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0,00178</w:t>
            </w:r>
          </w:p>
        </w:tc>
        <w:tc>
          <w:tcPr>
            <w:tcW w:w="538"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0,5</w:t>
            </w:r>
          </w:p>
        </w:tc>
        <w:tc>
          <w:tcPr>
            <w:tcW w:w="1021"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0,00136</w:t>
            </w:r>
          </w:p>
        </w:tc>
        <w:tc>
          <w:tcPr>
            <w:tcW w:w="993"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0,00178</w:t>
            </w:r>
          </w:p>
        </w:tc>
        <w:tc>
          <w:tcPr>
            <w:tcW w:w="708"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0,5</w:t>
            </w:r>
          </w:p>
        </w:tc>
        <w:tc>
          <w:tcPr>
            <w:tcW w:w="1106"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0,00136</w:t>
            </w:r>
          </w:p>
        </w:tc>
        <w:tc>
          <w:tcPr>
            <w:tcW w:w="1134"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0,00178</w:t>
            </w:r>
          </w:p>
        </w:tc>
        <w:tc>
          <w:tcPr>
            <w:tcW w:w="992"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0,5</w:t>
            </w:r>
          </w:p>
        </w:tc>
        <w:tc>
          <w:tcPr>
            <w:tcW w:w="1021"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0,00136</w:t>
            </w:r>
          </w:p>
        </w:tc>
        <w:tc>
          <w:tcPr>
            <w:tcW w:w="1105" w:type="dxa"/>
            <w:shd w:val="clear" w:color="auto" w:fill="auto"/>
            <w:textDirection w:val="btLr"/>
            <w:vAlign w:val="center"/>
          </w:tcPr>
          <w:p w:rsidR="006434BB" w:rsidRPr="002A0FC2" w:rsidRDefault="00454E9D" w:rsidP="0087657E">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0,00178</w:t>
            </w:r>
          </w:p>
        </w:tc>
        <w:tc>
          <w:tcPr>
            <w:tcW w:w="851"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0,5</w:t>
            </w:r>
          </w:p>
        </w:tc>
      </w:tr>
      <w:tr w:rsidR="006434BB" w:rsidRPr="002A0FC2" w:rsidTr="00454E9D">
        <w:trPr>
          <w:cantSplit/>
          <w:trHeight w:val="1134"/>
        </w:trPr>
        <w:tc>
          <w:tcPr>
            <w:tcW w:w="675" w:type="dxa"/>
            <w:shd w:val="clear" w:color="auto" w:fill="auto"/>
            <w:vAlign w:val="center"/>
          </w:tcPr>
          <w:p w:rsidR="006434BB" w:rsidRPr="002A0FC2" w:rsidRDefault="006434BB" w:rsidP="00EA4480">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77" w:type="dxa"/>
            <w:shd w:val="clear" w:color="auto" w:fill="auto"/>
            <w:vAlign w:val="center"/>
          </w:tcPr>
          <w:p w:rsidR="006434BB" w:rsidRPr="002A0FC2" w:rsidRDefault="006434BB" w:rsidP="00E83E19">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Потери </w:t>
            </w:r>
          </w:p>
        </w:tc>
        <w:tc>
          <w:tcPr>
            <w:tcW w:w="1021"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0,00136</w:t>
            </w:r>
          </w:p>
        </w:tc>
        <w:tc>
          <w:tcPr>
            <w:tcW w:w="1134"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0,00178</w:t>
            </w:r>
          </w:p>
        </w:tc>
        <w:tc>
          <w:tcPr>
            <w:tcW w:w="538"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0,5</w:t>
            </w:r>
          </w:p>
        </w:tc>
        <w:tc>
          <w:tcPr>
            <w:tcW w:w="1021"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0,00117</w:t>
            </w:r>
          </w:p>
        </w:tc>
        <w:tc>
          <w:tcPr>
            <w:tcW w:w="993"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0,00153</w:t>
            </w:r>
          </w:p>
        </w:tc>
        <w:tc>
          <w:tcPr>
            <w:tcW w:w="708"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0,43</w:t>
            </w:r>
          </w:p>
        </w:tc>
        <w:tc>
          <w:tcPr>
            <w:tcW w:w="1106"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0,00109</w:t>
            </w:r>
          </w:p>
        </w:tc>
        <w:tc>
          <w:tcPr>
            <w:tcW w:w="1134"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0,00142</w:t>
            </w:r>
          </w:p>
        </w:tc>
        <w:tc>
          <w:tcPr>
            <w:tcW w:w="992"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0,40</w:t>
            </w:r>
          </w:p>
        </w:tc>
        <w:tc>
          <w:tcPr>
            <w:tcW w:w="1021"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0,0009</w:t>
            </w:r>
          </w:p>
        </w:tc>
        <w:tc>
          <w:tcPr>
            <w:tcW w:w="1105" w:type="dxa"/>
            <w:shd w:val="clear" w:color="auto" w:fill="auto"/>
            <w:textDirection w:val="btLr"/>
            <w:vAlign w:val="center"/>
          </w:tcPr>
          <w:p w:rsidR="006434BB" w:rsidRDefault="00454E9D" w:rsidP="00EA4480">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0,00124</w:t>
            </w:r>
          </w:p>
        </w:tc>
        <w:tc>
          <w:tcPr>
            <w:tcW w:w="851" w:type="dxa"/>
            <w:shd w:val="clear" w:color="auto" w:fill="auto"/>
            <w:textDirection w:val="btLr"/>
            <w:vAlign w:val="center"/>
          </w:tcPr>
          <w:p w:rsidR="006434BB" w:rsidRDefault="00454E9D" w:rsidP="005E5D86">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0,35</w:t>
            </w:r>
          </w:p>
        </w:tc>
      </w:tr>
      <w:tr w:rsidR="006434BB" w:rsidRPr="00EA4480" w:rsidTr="00454E9D">
        <w:trPr>
          <w:cantSplit/>
          <w:trHeight w:val="1134"/>
        </w:trPr>
        <w:tc>
          <w:tcPr>
            <w:tcW w:w="675" w:type="dxa"/>
            <w:tcBorders>
              <w:bottom w:val="single" w:sz="4" w:space="0" w:color="auto"/>
            </w:tcBorders>
            <w:shd w:val="clear" w:color="auto" w:fill="auto"/>
            <w:vAlign w:val="center"/>
          </w:tcPr>
          <w:p w:rsidR="006434BB" w:rsidRPr="00EA4480" w:rsidRDefault="006434BB" w:rsidP="00EA4480">
            <w:pPr>
              <w:spacing w:line="240" w:lineRule="auto"/>
              <w:jc w:val="center"/>
              <w:rPr>
                <w:rFonts w:ascii="Times New Roman" w:hAnsi="Times New Roman"/>
                <w:b/>
                <w:i/>
                <w:color w:val="000000"/>
                <w:sz w:val="24"/>
                <w:szCs w:val="24"/>
              </w:rPr>
            </w:pPr>
          </w:p>
        </w:tc>
        <w:tc>
          <w:tcPr>
            <w:tcW w:w="2977" w:type="dxa"/>
            <w:tcBorders>
              <w:bottom w:val="single" w:sz="4" w:space="0" w:color="auto"/>
            </w:tcBorders>
            <w:shd w:val="clear" w:color="auto" w:fill="auto"/>
            <w:vAlign w:val="center"/>
          </w:tcPr>
          <w:p w:rsidR="006434BB" w:rsidRPr="00EA4480" w:rsidRDefault="006434BB" w:rsidP="00EA4480">
            <w:pPr>
              <w:spacing w:line="240" w:lineRule="auto"/>
              <w:jc w:val="center"/>
              <w:rPr>
                <w:rFonts w:ascii="Times New Roman" w:hAnsi="Times New Roman"/>
                <w:b/>
                <w:i/>
                <w:color w:val="000000"/>
                <w:sz w:val="24"/>
                <w:szCs w:val="24"/>
              </w:rPr>
            </w:pPr>
            <w:r w:rsidRPr="00EA4480">
              <w:rPr>
                <w:rFonts w:ascii="Times New Roman" w:hAnsi="Times New Roman"/>
                <w:b/>
                <w:i/>
                <w:color w:val="000000"/>
                <w:sz w:val="24"/>
                <w:szCs w:val="24"/>
              </w:rPr>
              <w:t>Итого:</w:t>
            </w:r>
          </w:p>
        </w:tc>
        <w:tc>
          <w:tcPr>
            <w:tcW w:w="1021"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0,05442</w:t>
            </w:r>
          </w:p>
        </w:tc>
        <w:tc>
          <w:tcPr>
            <w:tcW w:w="1134"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0,07006</w:t>
            </w:r>
          </w:p>
        </w:tc>
        <w:tc>
          <w:tcPr>
            <w:tcW w:w="538"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19,9</w:t>
            </w:r>
          </w:p>
        </w:tc>
        <w:tc>
          <w:tcPr>
            <w:tcW w:w="1021"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0,06203</w:t>
            </w:r>
          </w:p>
        </w:tc>
        <w:tc>
          <w:tcPr>
            <w:tcW w:w="993"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0,07981</w:t>
            </w:r>
          </w:p>
        </w:tc>
        <w:tc>
          <w:tcPr>
            <w:tcW w:w="708"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22,6</w:t>
            </w:r>
          </w:p>
        </w:tc>
        <w:tc>
          <w:tcPr>
            <w:tcW w:w="1106"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0,06535</w:t>
            </w:r>
          </w:p>
        </w:tc>
        <w:tc>
          <w:tcPr>
            <w:tcW w:w="1134"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0,0852</w:t>
            </w:r>
          </w:p>
        </w:tc>
        <w:tc>
          <w:tcPr>
            <w:tcW w:w="992"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24,02</w:t>
            </w:r>
          </w:p>
        </w:tc>
        <w:tc>
          <w:tcPr>
            <w:tcW w:w="1021"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0,06966</w:t>
            </w:r>
          </w:p>
        </w:tc>
        <w:tc>
          <w:tcPr>
            <w:tcW w:w="1105"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0,09062</w:t>
            </w:r>
          </w:p>
        </w:tc>
        <w:tc>
          <w:tcPr>
            <w:tcW w:w="851" w:type="dxa"/>
            <w:tcBorders>
              <w:bottom w:val="single" w:sz="4" w:space="0" w:color="auto"/>
            </w:tcBorders>
            <w:shd w:val="clear" w:color="auto" w:fill="auto"/>
            <w:textDirection w:val="btLr"/>
            <w:vAlign w:val="center"/>
          </w:tcPr>
          <w:p w:rsidR="006434BB" w:rsidRPr="00EA4480" w:rsidRDefault="00454E9D" w:rsidP="00EA4480">
            <w:pPr>
              <w:spacing w:line="240" w:lineRule="auto"/>
              <w:ind w:left="113" w:right="113"/>
              <w:jc w:val="center"/>
              <w:rPr>
                <w:rFonts w:ascii="Times New Roman" w:hAnsi="Times New Roman"/>
                <w:b/>
                <w:i/>
                <w:color w:val="000000"/>
                <w:sz w:val="24"/>
                <w:szCs w:val="24"/>
              </w:rPr>
            </w:pPr>
            <w:r>
              <w:rPr>
                <w:rFonts w:ascii="Times New Roman" w:hAnsi="Times New Roman"/>
                <w:b/>
                <w:i/>
                <w:color w:val="000000"/>
                <w:sz w:val="24"/>
                <w:szCs w:val="24"/>
              </w:rPr>
              <w:t>25,6</w:t>
            </w:r>
          </w:p>
        </w:tc>
      </w:tr>
    </w:tbl>
    <w:p w:rsidR="001E7F65" w:rsidRDefault="001E7F65" w:rsidP="00B9373C">
      <w:pPr>
        <w:autoSpaceDE w:val="0"/>
        <w:autoSpaceDN w:val="0"/>
        <w:adjustRightInd w:val="0"/>
        <w:spacing w:after="0" w:line="360" w:lineRule="auto"/>
        <w:jc w:val="center"/>
        <w:rPr>
          <w:rFonts w:ascii="Times New Roman" w:hAnsi="Times New Roman"/>
          <w:b/>
          <w:bCs/>
          <w:i/>
          <w:sz w:val="28"/>
          <w:szCs w:val="28"/>
          <w:lang w:eastAsia="ru-RU"/>
        </w:rPr>
        <w:sectPr w:rsidR="001E7F65" w:rsidSect="001E7F65">
          <w:pgSz w:w="15840" w:h="12240" w:orient="landscape"/>
          <w:pgMar w:top="1418" w:right="397" w:bottom="476" w:left="397" w:header="720" w:footer="720" w:gutter="0"/>
          <w:cols w:space="720"/>
        </w:sectPr>
      </w:pPr>
    </w:p>
    <w:p w:rsidR="00E22DF8" w:rsidRPr="00693156" w:rsidRDefault="00097C13" w:rsidP="00BE01C0">
      <w:pPr>
        <w:autoSpaceDE w:val="0"/>
        <w:autoSpaceDN w:val="0"/>
        <w:adjustRightInd w:val="0"/>
        <w:spacing w:before="240" w:line="240" w:lineRule="auto"/>
        <w:jc w:val="center"/>
        <w:rPr>
          <w:rFonts w:ascii="Times New Roman" w:hAnsi="Times New Roman"/>
          <w:b/>
          <w:bCs/>
          <w:i/>
          <w:sz w:val="28"/>
          <w:szCs w:val="28"/>
          <w:lang w:eastAsia="ru-RU"/>
        </w:rPr>
      </w:pPr>
      <w:r w:rsidRPr="00693156">
        <w:rPr>
          <w:rFonts w:ascii="Times New Roman" w:hAnsi="Times New Roman"/>
          <w:b/>
          <w:bCs/>
          <w:i/>
          <w:sz w:val="28"/>
          <w:szCs w:val="28"/>
          <w:lang w:eastAsia="ru-RU"/>
        </w:rPr>
        <w:lastRenderedPageBreak/>
        <w:t>1.3.1</w:t>
      </w:r>
      <w:r w:rsidR="00766365">
        <w:rPr>
          <w:rFonts w:ascii="Times New Roman" w:hAnsi="Times New Roman"/>
          <w:b/>
          <w:bCs/>
          <w:i/>
          <w:sz w:val="28"/>
          <w:szCs w:val="28"/>
          <w:lang w:eastAsia="ru-RU"/>
        </w:rPr>
        <w:t>4</w:t>
      </w:r>
      <w:r w:rsidR="003F735C">
        <w:rPr>
          <w:rFonts w:ascii="Times New Roman" w:hAnsi="Times New Roman"/>
          <w:b/>
          <w:bCs/>
          <w:i/>
          <w:sz w:val="28"/>
          <w:szCs w:val="28"/>
          <w:lang w:eastAsia="ru-RU"/>
        </w:rPr>
        <w:t xml:space="preserve"> </w:t>
      </w:r>
      <w:r w:rsidR="00E22DF8" w:rsidRPr="00693156">
        <w:rPr>
          <w:rFonts w:ascii="Times New Roman" w:hAnsi="Times New Roman"/>
          <w:b/>
          <w:bCs/>
          <w:i/>
          <w:sz w:val="28"/>
          <w:szCs w:val="28"/>
          <w:lang w:eastAsia="ru-RU"/>
        </w:rPr>
        <w:t>Расчет  требуемой мощности вод</w:t>
      </w:r>
      <w:r w:rsidR="006065E8" w:rsidRPr="00693156">
        <w:rPr>
          <w:rFonts w:ascii="Times New Roman" w:hAnsi="Times New Roman"/>
          <w:b/>
          <w:bCs/>
          <w:i/>
          <w:sz w:val="28"/>
          <w:szCs w:val="28"/>
          <w:lang w:eastAsia="ru-RU"/>
        </w:rPr>
        <w:t>озаборных и очистных сооружений</w:t>
      </w:r>
      <w:r w:rsidR="00BE01C0">
        <w:rPr>
          <w:rFonts w:ascii="Times New Roman" w:hAnsi="Times New Roman"/>
          <w:b/>
          <w:bCs/>
          <w:i/>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CA4FB0" w:rsidRPr="0039426F" w:rsidRDefault="00CA4FB0" w:rsidP="0039426F">
      <w:pPr>
        <w:autoSpaceDE w:val="0"/>
        <w:autoSpaceDN w:val="0"/>
        <w:adjustRightInd w:val="0"/>
        <w:spacing w:after="0" w:line="360" w:lineRule="auto"/>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Мощность водозаборных сооружений обусловлена дебитом скважин, из которых производится добыча подземных вод и производительностью сооружений подготовки и очистки воды.</w:t>
      </w:r>
    </w:p>
    <w:p w:rsidR="00CA4FB0" w:rsidRPr="0039426F" w:rsidRDefault="00CA4FB0" w:rsidP="0039426F">
      <w:pPr>
        <w:autoSpaceDE w:val="0"/>
        <w:autoSpaceDN w:val="0"/>
        <w:adjustRightInd w:val="0"/>
        <w:spacing w:after="0" w:line="360" w:lineRule="auto"/>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Значения дебита скважин расположенных на территории</w:t>
      </w:r>
      <w:r w:rsidR="003F735C" w:rsidRPr="003F735C">
        <w:rPr>
          <w:rFonts w:ascii="Times New Roman" w:hAnsi="Times New Roman"/>
          <w:sz w:val="28"/>
          <w:szCs w:val="28"/>
          <w:lang w:eastAsia="ru-RU"/>
        </w:rPr>
        <w:t xml:space="preserve">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w:t>
      </w:r>
      <w:r w:rsidR="0039426F">
        <w:rPr>
          <w:rFonts w:ascii="Times New Roman" w:eastAsia="TimesNewRomanPSMT" w:hAnsi="Times New Roman"/>
          <w:sz w:val="28"/>
          <w:szCs w:val="28"/>
          <w:lang w:eastAsia="ru-RU"/>
        </w:rPr>
        <w:t xml:space="preserve">, </w:t>
      </w:r>
      <w:r w:rsidRPr="0039426F">
        <w:rPr>
          <w:rFonts w:ascii="Times New Roman" w:eastAsia="TimesNewRomanPSMT" w:hAnsi="Times New Roman"/>
          <w:sz w:val="28"/>
          <w:szCs w:val="28"/>
          <w:lang w:eastAsia="ru-RU"/>
        </w:rPr>
        <w:t xml:space="preserve">указанные по их паспортам, представлены в таблице </w:t>
      </w:r>
      <w:r w:rsidR="00454E9D">
        <w:rPr>
          <w:rFonts w:ascii="Times New Roman" w:eastAsia="TimesNewRomanPSMT" w:hAnsi="Times New Roman"/>
          <w:sz w:val="28"/>
          <w:szCs w:val="28"/>
          <w:lang w:eastAsia="ru-RU"/>
        </w:rPr>
        <w:t>11.</w:t>
      </w:r>
    </w:p>
    <w:p w:rsidR="00CA4FB0" w:rsidRPr="0039426F" w:rsidRDefault="00CA4FB0" w:rsidP="0039426F">
      <w:pPr>
        <w:autoSpaceDE w:val="0"/>
        <w:autoSpaceDN w:val="0"/>
        <w:adjustRightInd w:val="0"/>
        <w:spacing w:after="0" w:line="360" w:lineRule="auto"/>
        <w:rPr>
          <w:rFonts w:ascii="Times New Roman" w:eastAsia="TimesNewRomanPSMT" w:hAnsi="Times New Roman"/>
          <w:sz w:val="28"/>
          <w:szCs w:val="28"/>
          <w:lang w:eastAsia="ru-RU"/>
        </w:rPr>
      </w:pPr>
      <w:r w:rsidRPr="0039426F">
        <w:rPr>
          <w:rFonts w:ascii="Times New Roman" w:eastAsia="TimesNewRomanPSMT" w:hAnsi="Times New Roman"/>
          <w:sz w:val="28"/>
          <w:szCs w:val="28"/>
          <w:lang w:eastAsia="ru-RU"/>
        </w:rPr>
        <w:t>Результаты расчета резерва/дефицита мощности ВЗУ на территории</w:t>
      </w:r>
      <w:r w:rsidR="003F735C">
        <w:rPr>
          <w:rFonts w:ascii="Times New Roman" w:eastAsia="TimesNewRomanPSMT" w:hAnsi="Times New Roman"/>
          <w:sz w:val="28"/>
          <w:szCs w:val="28"/>
          <w:lang w:eastAsia="ru-RU"/>
        </w:rPr>
        <w:t xml:space="preserve">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w:t>
      </w:r>
      <w:r w:rsidRPr="0039426F">
        <w:rPr>
          <w:rFonts w:ascii="Times New Roman" w:eastAsia="TimesNewRomanPSMT" w:hAnsi="Times New Roman"/>
          <w:sz w:val="28"/>
          <w:szCs w:val="28"/>
          <w:lang w:eastAsia="ru-RU"/>
        </w:rPr>
        <w:t>, по годам расчетного срока схемы водоснабжения</w:t>
      </w:r>
      <w:r w:rsidR="003F735C" w:rsidRPr="003F735C">
        <w:rPr>
          <w:rFonts w:ascii="Times New Roman" w:hAnsi="Times New Roman"/>
          <w:sz w:val="28"/>
          <w:szCs w:val="28"/>
          <w:lang w:eastAsia="ru-RU"/>
        </w:rPr>
        <w:t xml:space="preserve">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w:t>
      </w:r>
      <w:r w:rsidR="0078563C">
        <w:rPr>
          <w:rFonts w:ascii="Times New Roman" w:eastAsia="TimesNewRomanPSMT" w:hAnsi="Times New Roman"/>
          <w:sz w:val="28"/>
          <w:szCs w:val="28"/>
          <w:lang w:eastAsia="ru-RU"/>
        </w:rPr>
        <w:t>, представлены в табли</w:t>
      </w:r>
      <w:r w:rsidRPr="0039426F">
        <w:rPr>
          <w:rFonts w:ascii="Times New Roman" w:eastAsia="TimesNewRomanPSMT" w:hAnsi="Times New Roman"/>
          <w:sz w:val="28"/>
          <w:szCs w:val="28"/>
          <w:lang w:eastAsia="ru-RU"/>
        </w:rPr>
        <w:t xml:space="preserve">це </w:t>
      </w:r>
      <w:r w:rsidR="0078563C">
        <w:rPr>
          <w:rFonts w:ascii="Times New Roman" w:eastAsia="TimesNewRomanPSMT" w:hAnsi="Times New Roman"/>
          <w:sz w:val="28"/>
          <w:szCs w:val="28"/>
          <w:lang w:eastAsia="ru-RU"/>
        </w:rPr>
        <w:t>19</w:t>
      </w:r>
    </w:p>
    <w:p w:rsidR="00CA4FB0" w:rsidRPr="0039426F" w:rsidRDefault="00CA4FB0" w:rsidP="0039426F">
      <w:pPr>
        <w:autoSpaceDE w:val="0"/>
        <w:autoSpaceDN w:val="0"/>
        <w:adjustRightInd w:val="0"/>
        <w:spacing w:after="0" w:line="360" w:lineRule="auto"/>
        <w:ind w:firstLine="708"/>
        <w:jc w:val="both"/>
        <w:rPr>
          <w:rFonts w:ascii="Times New Roman" w:eastAsia="TimesNewRomanPSMT" w:hAnsi="Times New Roman"/>
          <w:sz w:val="28"/>
          <w:szCs w:val="28"/>
          <w:lang w:eastAsia="ru-RU"/>
        </w:rPr>
      </w:pPr>
      <w:r w:rsidRPr="0039426F">
        <w:rPr>
          <w:rFonts w:ascii="Times New Roman" w:eastAsia="TimesNewRomanPS-BoldMT" w:hAnsi="Times New Roman"/>
          <w:b/>
          <w:bCs/>
          <w:sz w:val="28"/>
          <w:szCs w:val="28"/>
          <w:lang w:eastAsia="ru-RU"/>
        </w:rPr>
        <w:t xml:space="preserve">Таблица </w:t>
      </w:r>
      <w:r w:rsidR="0078563C">
        <w:rPr>
          <w:rFonts w:ascii="Times New Roman" w:eastAsia="TimesNewRomanPS-BoldMT" w:hAnsi="Times New Roman"/>
          <w:b/>
          <w:bCs/>
          <w:sz w:val="28"/>
          <w:szCs w:val="28"/>
          <w:lang w:eastAsia="ru-RU"/>
        </w:rPr>
        <w:t>19</w:t>
      </w:r>
      <w:r w:rsidRPr="0039426F">
        <w:rPr>
          <w:rFonts w:ascii="Times New Roman" w:eastAsia="TimesNewRomanPS-BoldMT" w:hAnsi="Times New Roman"/>
          <w:b/>
          <w:bCs/>
          <w:sz w:val="28"/>
          <w:szCs w:val="28"/>
          <w:lang w:eastAsia="ru-RU"/>
        </w:rPr>
        <w:t xml:space="preserve"> – </w:t>
      </w:r>
      <w:r w:rsidRPr="0039426F">
        <w:rPr>
          <w:rFonts w:ascii="Times New Roman" w:eastAsia="TimesNewRomanPSMT" w:hAnsi="Times New Roman"/>
          <w:sz w:val="28"/>
          <w:szCs w:val="28"/>
          <w:lang w:eastAsia="ru-RU"/>
        </w:rPr>
        <w:t>Резерв/дефицит ВЗУ на расчетный срок</w:t>
      </w:r>
    </w:p>
    <w:p w:rsidR="00CA4FB0" w:rsidRPr="0039426F" w:rsidRDefault="00CA4FB0" w:rsidP="0039426F">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CA4FB0" w:rsidRPr="0039426F" w:rsidRDefault="00CA4FB0" w:rsidP="0039426F">
      <w:pPr>
        <w:autoSpaceDE w:val="0"/>
        <w:autoSpaceDN w:val="0"/>
        <w:adjustRightInd w:val="0"/>
        <w:spacing w:after="0" w:line="360" w:lineRule="auto"/>
        <w:ind w:firstLine="708"/>
        <w:jc w:val="both"/>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4762A4" w:rsidRDefault="004762A4" w:rsidP="00214E15">
      <w:pPr>
        <w:autoSpaceDE w:val="0"/>
        <w:autoSpaceDN w:val="0"/>
        <w:adjustRightInd w:val="0"/>
        <w:spacing w:after="0" w:line="240" w:lineRule="auto"/>
        <w:jc w:val="right"/>
        <w:rPr>
          <w:rFonts w:ascii="Times New Roman" w:eastAsia="TimesNewRomanPSMT" w:hAnsi="Times New Roman"/>
          <w:sz w:val="28"/>
          <w:szCs w:val="28"/>
          <w:lang w:eastAsia="ru-RU"/>
        </w:rPr>
      </w:pPr>
    </w:p>
    <w:p w:rsidR="00D9460A" w:rsidRPr="000B66AE" w:rsidRDefault="00D9460A" w:rsidP="00214E15">
      <w:pPr>
        <w:autoSpaceDE w:val="0"/>
        <w:autoSpaceDN w:val="0"/>
        <w:adjustRightInd w:val="0"/>
        <w:spacing w:after="0" w:line="240" w:lineRule="auto"/>
        <w:jc w:val="right"/>
        <w:rPr>
          <w:rFonts w:ascii="Times New Roman" w:hAnsi="Times New Roman"/>
          <w:bCs/>
          <w:sz w:val="28"/>
          <w:szCs w:val="28"/>
          <w:lang w:eastAsia="ru-RU"/>
        </w:rPr>
      </w:pPr>
    </w:p>
    <w:tbl>
      <w:tblPr>
        <w:tblW w:w="15168" w:type="dxa"/>
        <w:tblInd w:w="-34" w:type="dxa"/>
        <w:tblLayout w:type="fixed"/>
        <w:tblLook w:val="00A0" w:firstRow="1" w:lastRow="0" w:firstColumn="1" w:lastColumn="0" w:noHBand="0" w:noVBand="0"/>
      </w:tblPr>
      <w:tblGrid>
        <w:gridCol w:w="1418"/>
        <w:gridCol w:w="634"/>
        <w:gridCol w:w="856"/>
        <w:gridCol w:w="941"/>
        <w:gridCol w:w="1112"/>
        <w:gridCol w:w="1112"/>
        <w:gridCol w:w="1112"/>
        <w:gridCol w:w="1112"/>
        <w:gridCol w:w="1112"/>
        <w:gridCol w:w="1112"/>
        <w:gridCol w:w="1112"/>
        <w:gridCol w:w="1112"/>
        <w:gridCol w:w="1112"/>
        <w:gridCol w:w="1311"/>
      </w:tblGrid>
      <w:tr w:rsidR="000D287D" w:rsidRPr="00546D20" w:rsidTr="0045707E">
        <w:trPr>
          <w:trHeight w:val="330"/>
        </w:trPr>
        <w:tc>
          <w:tcPr>
            <w:tcW w:w="1418" w:type="dxa"/>
            <w:vMerge w:val="restart"/>
            <w:tcBorders>
              <w:top w:val="single" w:sz="8" w:space="0" w:color="auto"/>
              <w:left w:val="single" w:sz="8" w:space="0" w:color="auto"/>
              <w:right w:val="single" w:sz="8"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Наименование водозабора</w:t>
            </w:r>
          </w:p>
        </w:tc>
        <w:tc>
          <w:tcPr>
            <w:tcW w:w="2431" w:type="dxa"/>
            <w:gridSpan w:val="3"/>
            <w:tcBorders>
              <w:top w:val="single" w:sz="4" w:space="0" w:color="auto"/>
              <w:left w:val="single" w:sz="8"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val="en-US"/>
              </w:rPr>
              <w:t>I</w:t>
            </w:r>
            <w:r w:rsidRPr="00546D20">
              <w:rPr>
                <w:rFonts w:ascii="Times New Roman" w:hAnsi="Times New Roman"/>
                <w:b/>
                <w:i/>
                <w:color w:val="000000"/>
              </w:rPr>
              <w:t xml:space="preserve"> этап 2021 год</w:t>
            </w:r>
          </w:p>
        </w:tc>
        <w:tc>
          <w:tcPr>
            <w:tcW w:w="333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val="en-US"/>
              </w:rPr>
              <w:t>II</w:t>
            </w:r>
            <w:r w:rsidRPr="00546D20">
              <w:rPr>
                <w:rFonts w:ascii="Times New Roman" w:hAnsi="Times New Roman"/>
                <w:b/>
                <w:i/>
                <w:color w:val="000000"/>
              </w:rPr>
              <w:t xml:space="preserve"> этап 2026 год</w:t>
            </w:r>
          </w:p>
        </w:tc>
        <w:tc>
          <w:tcPr>
            <w:tcW w:w="333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rPr>
              <w:t xml:space="preserve">Расчетный срок </w:t>
            </w:r>
            <w:r w:rsidR="008557BF">
              <w:rPr>
                <w:rFonts w:ascii="Times New Roman" w:hAnsi="Times New Roman"/>
                <w:b/>
                <w:i/>
                <w:color w:val="000000"/>
              </w:rPr>
              <w:t>2037</w:t>
            </w:r>
            <w:r w:rsidRPr="00546D20">
              <w:rPr>
                <w:rFonts w:ascii="Times New Roman" w:hAnsi="Times New Roman"/>
                <w:b/>
                <w:i/>
                <w:color w:val="000000"/>
              </w:rPr>
              <w:t xml:space="preserve"> год</w:t>
            </w:r>
          </w:p>
        </w:tc>
        <w:tc>
          <w:tcPr>
            <w:tcW w:w="1112" w:type="dxa"/>
            <w:vMerge w:val="restart"/>
            <w:tcBorders>
              <w:top w:val="single" w:sz="4" w:space="0" w:color="auto"/>
              <w:left w:val="single" w:sz="4"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Мощность, водозабора, тыс. м</w:t>
            </w:r>
            <w:r w:rsidRPr="00546D20">
              <w:rPr>
                <w:rFonts w:ascii="Times New Roman" w:hAnsi="Times New Roman"/>
                <w:b/>
                <w:i/>
                <w:color w:val="000000"/>
                <w:vertAlign w:val="superscript"/>
                <w:lang w:eastAsia="ru-RU"/>
              </w:rPr>
              <w:t>3</w:t>
            </w:r>
            <w:r w:rsidRPr="00546D20">
              <w:rPr>
                <w:rFonts w:ascii="Times New Roman" w:hAnsi="Times New Roman"/>
                <w:b/>
                <w:i/>
                <w:color w:val="000000"/>
                <w:lang w:eastAsia="ru-RU"/>
              </w:rPr>
              <w:t>/год</w:t>
            </w:r>
          </w:p>
        </w:tc>
        <w:tc>
          <w:tcPr>
            <w:tcW w:w="1112" w:type="dxa"/>
            <w:vMerge w:val="restart"/>
            <w:tcBorders>
              <w:top w:val="single" w:sz="4" w:space="0" w:color="auto"/>
              <w:left w:val="single" w:sz="4"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Резерв (дефицит)</w:t>
            </w:r>
          </w:p>
        </w:tc>
        <w:tc>
          <w:tcPr>
            <w:tcW w:w="2423" w:type="dxa"/>
            <w:gridSpan w:val="2"/>
            <w:tcBorders>
              <w:top w:val="single" w:sz="4" w:space="0" w:color="auto"/>
              <w:left w:val="single" w:sz="4" w:space="0" w:color="auto"/>
              <w:bottom w:val="single" w:sz="8" w:space="0" w:color="auto"/>
              <w:right w:val="single" w:sz="4" w:space="0" w:color="auto"/>
            </w:tcBorders>
            <w:shd w:val="clear" w:color="auto" w:fill="auto"/>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Требуемая мощность</w:t>
            </w:r>
          </w:p>
        </w:tc>
      </w:tr>
      <w:tr w:rsidR="000D287D" w:rsidRPr="00546D20" w:rsidTr="00747EAC">
        <w:trPr>
          <w:trHeight w:val="330"/>
        </w:trPr>
        <w:tc>
          <w:tcPr>
            <w:tcW w:w="1418" w:type="dxa"/>
            <w:vMerge/>
            <w:tcBorders>
              <w:left w:val="single" w:sz="8" w:space="0" w:color="auto"/>
              <w:bottom w:val="single" w:sz="8" w:space="0" w:color="auto"/>
              <w:right w:val="single" w:sz="8"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p>
        </w:tc>
        <w:tc>
          <w:tcPr>
            <w:tcW w:w="634" w:type="dxa"/>
            <w:tcBorders>
              <w:top w:val="nil"/>
              <w:left w:val="single" w:sz="8"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Подача</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856" w:type="dxa"/>
            <w:tcBorders>
              <w:top w:val="nil"/>
              <w:left w:val="nil"/>
              <w:bottom w:val="single" w:sz="8" w:space="0" w:color="auto"/>
              <w:right w:val="single" w:sz="4" w:space="0" w:color="auto"/>
            </w:tcBorders>
            <w:shd w:val="clear" w:color="auto" w:fill="auto"/>
            <w:noWrap/>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Реализация</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941" w:type="dxa"/>
            <w:tcBorders>
              <w:top w:val="nil"/>
              <w:left w:val="nil"/>
              <w:bottom w:val="single" w:sz="8" w:space="0" w:color="auto"/>
              <w:right w:val="single" w:sz="4" w:space="0" w:color="auto"/>
            </w:tcBorders>
            <w:shd w:val="clear" w:color="auto" w:fill="auto"/>
            <w:noWrap/>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Потери</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single" w:sz="8"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Подача</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Реализация</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Потери</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single" w:sz="8"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Подача</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Реализация</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tcBorders>
              <w:top w:val="nil"/>
              <w:left w:val="nil"/>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Потери</w:t>
            </w:r>
          </w:p>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тыс. м³/год</w:t>
            </w:r>
          </w:p>
        </w:tc>
        <w:tc>
          <w:tcPr>
            <w:tcW w:w="1112" w:type="dxa"/>
            <w:vMerge/>
            <w:tcBorders>
              <w:left w:val="single" w:sz="4" w:space="0" w:color="auto"/>
              <w:bottom w:val="single" w:sz="8" w:space="0" w:color="auto"/>
              <w:right w:val="single" w:sz="4" w:space="0" w:color="auto"/>
            </w:tcBorders>
            <w:shd w:val="clear" w:color="auto" w:fill="auto"/>
          </w:tcPr>
          <w:p w:rsidR="000D287D" w:rsidRPr="00546D20" w:rsidRDefault="000D287D" w:rsidP="00214E15">
            <w:pPr>
              <w:spacing w:after="0" w:line="240" w:lineRule="auto"/>
              <w:jc w:val="center"/>
              <w:rPr>
                <w:rFonts w:ascii="Times New Roman" w:hAnsi="Times New Roman"/>
                <w:b/>
                <w:i/>
                <w:color w:val="000000"/>
                <w:lang w:eastAsia="ru-RU"/>
              </w:rPr>
            </w:pPr>
          </w:p>
        </w:tc>
        <w:tc>
          <w:tcPr>
            <w:tcW w:w="1112" w:type="dxa"/>
            <w:vMerge/>
            <w:tcBorders>
              <w:left w:val="single" w:sz="4" w:space="0" w:color="auto"/>
              <w:bottom w:val="single" w:sz="8" w:space="0" w:color="auto"/>
              <w:right w:val="single" w:sz="4" w:space="0" w:color="auto"/>
            </w:tcBorders>
            <w:shd w:val="clear" w:color="auto" w:fill="auto"/>
          </w:tcPr>
          <w:p w:rsidR="000D287D" w:rsidRPr="00546D20" w:rsidRDefault="000D287D" w:rsidP="00214E15">
            <w:pPr>
              <w:spacing w:after="0" w:line="240" w:lineRule="auto"/>
              <w:jc w:val="center"/>
              <w:rPr>
                <w:rFonts w:ascii="Times New Roman" w:hAnsi="Times New Roman"/>
                <w:b/>
                <w:i/>
                <w:color w:val="000000"/>
                <w:lang w:eastAsia="ru-RU"/>
              </w:rPr>
            </w:pPr>
          </w:p>
        </w:tc>
        <w:tc>
          <w:tcPr>
            <w:tcW w:w="1112" w:type="dxa"/>
            <w:tcBorders>
              <w:top w:val="single" w:sz="4" w:space="0" w:color="auto"/>
              <w:left w:val="single" w:sz="4"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Водозабор, тыс. м³/год</w:t>
            </w:r>
          </w:p>
        </w:tc>
        <w:tc>
          <w:tcPr>
            <w:tcW w:w="1311" w:type="dxa"/>
            <w:tcBorders>
              <w:top w:val="single" w:sz="4" w:space="0" w:color="auto"/>
              <w:left w:val="single" w:sz="4" w:space="0" w:color="auto"/>
              <w:bottom w:val="single" w:sz="8" w:space="0" w:color="auto"/>
              <w:right w:val="single" w:sz="4" w:space="0" w:color="auto"/>
            </w:tcBorders>
            <w:shd w:val="clear" w:color="auto" w:fill="auto"/>
            <w:vAlign w:val="center"/>
          </w:tcPr>
          <w:p w:rsidR="000D287D" w:rsidRPr="00546D20" w:rsidRDefault="000D287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Очистные, тыс.  м³/год</w:t>
            </w:r>
          </w:p>
        </w:tc>
      </w:tr>
      <w:tr w:rsidR="00F74F9D" w:rsidRPr="00546D20" w:rsidTr="00B842D6">
        <w:trPr>
          <w:trHeight w:val="263"/>
        </w:trPr>
        <w:tc>
          <w:tcPr>
            <w:tcW w:w="151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rsidR="00F74F9D" w:rsidRPr="00546D20" w:rsidRDefault="00F74F9D" w:rsidP="00214E15">
            <w:pPr>
              <w:spacing w:after="0" w:line="240" w:lineRule="auto"/>
              <w:jc w:val="center"/>
              <w:rPr>
                <w:rFonts w:ascii="Times New Roman" w:hAnsi="Times New Roman"/>
                <w:b/>
                <w:i/>
                <w:color w:val="000000"/>
                <w:lang w:eastAsia="ru-RU"/>
              </w:rPr>
            </w:pPr>
            <w:r w:rsidRPr="00546D20">
              <w:rPr>
                <w:rFonts w:ascii="Times New Roman" w:hAnsi="Times New Roman"/>
                <w:b/>
                <w:i/>
                <w:color w:val="000000"/>
                <w:lang w:eastAsia="ru-RU"/>
              </w:rPr>
              <w:t>Питьевая вода</w:t>
            </w:r>
          </w:p>
        </w:tc>
      </w:tr>
      <w:tr w:rsidR="00B842D6" w:rsidRPr="00214E15" w:rsidTr="003C09E1">
        <w:trPr>
          <w:trHeight w:val="315"/>
        </w:trPr>
        <w:tc>
          <w:tcPr>
            <w:tcW w:w="1418" w:type="dxa"/>
            <w:tcBorders>
              <w:top w:val="single" w:sz="8" w:space="0" w:color="auto"/>
              <w:left w:val="single" w:sz="8" w:space="0" w:color="auto"/>
              <w:bottom w:val="single" w:sz="8" w:space="0" w:color="auto"/>
              <w:right w:val="single" w:sz="8" w:space="0" w:color="auto"/>
            </w:tcBorders>
            <w:shd w:val="clear" w:color="auto" w:fill="auto"/>
          </w:tcPr>
          <w:p w:rsidR="00B842D6" w:rsidRPr="00B80E11" w:rsidRDefault="00B842D6" w:rsidP="00034EF1">
            <w:pPr>
              <w:rPr>
                <w:rFonts w:ascii="Times New Roman" w:hAnsi="Times New Roman"/>
                <w:sz w:val="24"/>
                <w:szCs w:val="24"/>
              </w:rPr>
            </w:pPr>
            <w:r>
              <w:rPr>
                <w:rFonts w:ascii="Times New Roman" w:hAnsi="Times New Roman"/>
                <w:sz w:val="24"/>
                <w:szCs w:val="24"/>
              </w:rPr>
              <w:t xml:space="preserve">Скважина №  </w:t>
            </w:r>
            <w:r w:rsidR="00034EF1">
              <w:rPr>
                <w:rFonts w:ascii="Times New Roman" w:hAnsi="Times New Roman"/>
                <w:sz w:val="24"/>
                <w:szCs w:val="24"/>
              </w:rPr>
              <w:t>1</w:t>
            </w:r>
            <w:r w:rsidR="004762A4">
              <w:rPr>
                <w:rFonts w:ascii="Times New Roman" w:hAnsi="Times New Roman"/>
                <w:sz w:val="24"/>
                <w:szCs w:val="24"/>
              </w:rPr>
              <w:t xml:space="preserve"> с. Малая </w:t>
            </w:r>
            <w:proofErr w:type="spellStart"/>
            <w:r w:rsidR="004762A4">
              <w:rPr>
                <w:rFonts w:ascii="Times New Roman" w:hAnsi="Times New Roman"/>
                <w:sz w:val="24"/>
                <w:szCs w:val="24"/>
              </w:rPr>
              <w:t>Шелковка</w:t>
            </w:r>
            <w:proofErr w:type="spellEnd"/>
          </w:p>
        </w:tc>
        <w:tc>
          <w:tcPr>
            <w:tcW w:w="634" w:type="dxa"/>
            <w:tcBorders>
              <w:left w:val="nil"/>
              <w:right w:val="single" w:sz="4" w:space="0" w:color="auto"/>
            </w:tcBorders>
            <w:shd w:val="clear" w:color="auto" w:fill="auto"/>
            <w:noWrap/>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856" w:type="dxa"/>
            <w:tcBorders>
              <w:left w:val="nil"/>
              <w:right w:val="single" w:sz="4" w:space="0" w:color="auto"/>
            </w:tcBorders>
            <w:shd w:val="clear" w:color="auto" w:fill="auto"/>
            <w:noWrap/>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941" w:type="dxa"/>
            <w:tcBorders>
              <w:left w:val="nil"/>
              <w:right w:val="single" w:sz="8" w:space="0" w:color="auto"/>
            </w:tcBorders>
            <w:shd w:val="clear" w:color="auto" w:fill="auto"/>
            <w:noWrap/>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vAlign w:val="center"/>
          </w:tcPr>
          <w:p w:rsidR="00B842D6" w:rsidRPr="00034EF1" w:rsidRDefault="00B842D6" w:rsidP="00214E15">
            <w:pPr>
              <w:spacing w:after="0" w:line="240" w:lineRule="auto"/>
              <w:jc w:val="center"/>
              <w:rPr>
                <w:rFonts w:ascii="Times New Roman" w:hAnsi="Times New Roman"/>
                <w:color w:val="000000"/>
                <w:highlight w:val="yellow"/>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3C09E1" w:rsidRDefault="00034EF1" w:rsidP="003C09E1">
            <w:pPr>
              <w:jc w:val="center"/>
              <w:rPr>
                <w:rFonts w:ascii="Times New Roman" w:hAnsi="Times New Roman"/>
                <w:sz w:val="24"/>
                <w:szCs w:val="24"/>
              </w:rPr>
            </w:pPr>
            <w:r>
              <w:rPr>
                <w:rFonts w:ascii="Times New Roman" w:hAnsi="Times New Roman"/>
                <w:sz w:val="24"/>
                <w:szCs w:val="24"/>
              </w:rPr>
              <w:t>140,16</w:t>
            </w:r>
          </w:p>
        </w:tc>
        <w:tc>
          <w:tcPr>
            <w:tcW w:w="1112" w:type="dxa"/>
            <w:tcBorders>
              <w:left w:val="nil"/>
              <w:right w:val="single" w:sz="8" w:space="0" w:color="auto"/>
            </w:tcBorders>
            <w:shd w:val="clear" w:color="auto" w:fill="auto"/>
            <w:vAlign w:val="center"/>
          </w:tcPr>
          <w:p w:rsidR="00B842D6" w:rsidRPr="00214E15" w:rsidRDefault="00B842D6" w:rsidP="00214E15">
            <w:pPr>
              <w:spacing w:after="0" w:line="240" w:lineRule="auto"/>
              <w:jc w:val="center"/>
              <w:rPr>
                <w:rFonts w:ascii="Times New Roman" w:hAnsi="Times New Roman"/>
                <w:color w:val="000000"/>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3C09E1" w:rsidRDefault="00034EF1" w:rsidP="0087657E">
            <w:pPr>
              <w:jc w:val="center"/>
              <w:rPr>
                <w:rFonts w:ascii="Times New Roman" w:hAnsi="Times New Roman"/>
                <w:sz w:val="24"/>
                <w:szCs w:val="24"/>
              </w:rPr>
            </w:pPr>
            <w:r>
              <w:rPr>
                <w:rFonts w:ascii="Times New Roman" w:hAnsi="Times New Roman"/>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B842D6" w:rsidRPr="00214E15" w:rsidRDefault="00B842D6" w:rsidP="00214E15">
            <w:pPr>
              <w:spacing w:after="0" w:line="240" w:lineRule="auto"/>
              <w:jc w:val="center"/>
              <w:rPr>
                <w:rFonts w:ascii="Times New Roman" w:hAnsi="Times New Roman"/>
                <w:color w:val="000000"/>
                <w:lang w:eastAsia="ru-RU"/>
              </w:rPr>
            </w:pPr>
            <w:r w:rsidRPr="00214E15">
              <w:rPr>
                <w:rFonts w:ascii="Times New Roman" w:hAnsi="Times New Roman"/>
                <w:color w:val="000000"/>
                <w:lang w:eastAsia="ru-RU"/>
              </w:rPr>
              <w:t>-</w:t>
            </w:r>
          </w:p>
        </w:tc>
      </w:tr>
      <w:tr w:rsidR="00B842D6" w:rsidRPr="00214E15" w:rsidTr="003C09E1">
        <w:trPr>
          <w:cantSplit/>
          <w:trHeight w:val="1134"/>
        </w:trPr>
        <w:tc>
          <w:tcPr>
            <w:tcW w:w="1418" w:type="dxa"/>
            <w:tcBorders>
              <w:top w:val="single" w:sz="8" w:space="0" w:color="auto"/>
              <w:left w:val="single" w:sz="8" w:space="0" w:color="auto"/>
              <w:bottom w:val="single" w:sz="8" w:space="0" w:color="auto"/>
              <w:right w:val="single" w:sz="8" w:space="0" w:color="auto"/>
            </w:tcBorders>
            <w:shd w:val="clear" w:color="auto" w:fill="auto"/>
          </w:tcPr>
          <w:p w:rsidR="00B842D6" w:rsidRPr="00B80E11" w:rsidRDefault="00B842D6" w:rsidP="00034EF1">
            <w:pPr>
              <w:rPr>
                <w:rFonts w:ascii="Times New Roman" w:hAnsi="Times New Roman"/>
                <w:sz w:val="24"/>
                <w:szCs w:val="24"/>
              </w:rPr>
            </w:pPr>
            <w:r>
              <w:rPr>
                <w:rFonts w:ascii="Times New Roman" w:hAnsi="Times New Roman"/>
                <w:sz w:val="24"/>
                <w:szCs w:val="24"/>
              </w:rPr>
              <w:t xml:space="preserve">Скважина № </w:t>
            </w:r>
            <w:r w:rsidR="00034EF1">
              <w:rPr>
                <w:rFonts w:ascii="Times New Roman" w:hAnsi="Times New Roman"/>
                <w:sz w:val="24"/>
                <w:szCs w:val="24"/>
              </w:rPr>
              <w:t>2</w:t>
            </w:r>
            <w:r w:rsidR="004762A4">
              <w:rPr>
                <w:rFonts w:ascii="Times New Roman" w:hAnsi="Times New Roman"/>
                <w:sz w:val="24"/>
                <w:szCs w:val="24"/>
              </w:rPr>
              <w:t xml:space="preserve"> с. Малая </w:t>
            </w:r>
            <w:proofErr w:type="spellStart"/>
            <w:r w:rsidR="004762A4">
              <w:rPr>
                <w:rFonts w:ascii="Times New Roman" w:hAnsi="Times New Roman"/>
                <w:sz w:val="24"/>
                <w:szCs w:val="24"/>
              </w:rPr>
              <w:t>Шелковка</w:t>
            </w:r>
            <w:proofErr w:type="spellEnd"/>
          </w:p>
        </w:tc>
        <w:tc>
          <w:tcPr>
            <w:tcW w:w="634" w:type="dxa"/>
            <w:tcBorders>
              <w:left w:val="nil"/>
              <w:right w:val="single" w:sz="4" w:space="0" w:color="auto"/>
            </w:tcBorders>
            <w:shd w:val="clear" w:color="auto" w:fill="auto"/>
            <w:noWrap/>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22,06</w:t>
            </w:r>
          </w:p>
        </w:tc>
        <w:tc>
          <w:tcPr>
            <w:tcW w:w="856" w:type="dxa"/>
            <w:tcBorders>
              <w:left w:val="nil"/>
              <w:right w:val="single" w:sz="4" w:space="0" w:color="auto"/>
            </w:tcBorders>
            <w:shd w:val="clear" w:color="auto" w:fill="auto"/>
            <w:noWrap/>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22,1</w:t>
            </w:r>
          </w:p>
        </w:tc>
        <w:tc>
          <w:tcPr>
            <w:tcW w:w="941" w:type="dxa"/>
            <w:tcBorders>
              <w:left w:val="nil"/>
              <w:right w:val="single" w:sz="8" w:space="0" w:color="auto"/>
            </w:tcBorders>
            <w:shd w:val="clear" w:color="auto" w:fill="auto"/>
            <w:noWrap/>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0,43</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24,02</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23,52</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0,40</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25,6</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25,1</w:t>
            </w:r>
          </w:p>
        </w:tc>
        <w:tc>
          <w:tcPr>
            <w:tcW w:w="1112" w:type="dxa"/>
            <w:tcBorders>
              <w:left w:val="nil"/>
              <w:right w:val="single" w:sz="8" w:space="0" w:color="auto"/>
            </w:tcBorders>
            <w:shd w:val="clear" w:color="auto" w:fill="auto"/>
            <w:textDirection w:val="btLr"/>
            <w:vAlign w:val="center"/>
          </w:tcPr>
          <w:p w:rsidR="00B842D6" w:rsidRPr="00454E9D" w:rsidRDefault="00454E9D" w:rsidP="003C09E1">
            <w:pPr>
              <w:spacing w:after="0" w:line="240" w:lineRule="auto"/>
              <w:ind w:left="113" w:right="113"/>
              <w:jc w:val="center"/>
              <w:rPr>
                <w:rFonts w:ascii="Times New Roman" w:hAnsi="Times New Roman"/>
                <w:color w:val="000000"/>
                <w:lang w:eastAsia="ru-RU"/>
              </w:rPr>
            </w:pPr>
            <w:r w:rsidRPr="00454E9D">
              <w:rPr>
                <w:rFonts w:ascii="Times New Roman" w:hAnsi="Times New Roman"/>
                <w:color w:val="000000"/>
                <w:lang w:eastAsia="ru-RU"/>
              </w:rPr>
              <w:t>0,35</w:t>
            </w: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3C09E1" w:rsidRDefault="00B842D6" w:rsidP="003C09E1">
            <w:pPr>
              <w:jc w:val="center"/>
              <w:rPr>
                <w:rFonts w:ascii="Times New Roman" w:hAnsi="Times New Roman"/>
                <w:sz w:val="24"/>
                <w:szCs w:val="24"/>
              </w:rPr>
            </w:pPr>
            <w:r>
              <w:rPr>
                <w:rFonts w:ascii="Times New Roman" w:hAnsi="Times New Roman"/>
                <w:sz w:val="24"/>
                <w:szCs w:val="24"/>
              </w:rPr>
              <w:t>140,16</w:t>
            </w:r>
          </w:p>
        </w:tc>
        <w:tc>
          <w:tcPr>
            <w:tcW w:w="1112" w:type="dxa"/>
            <w:tcBorders>
              <w:left w:val="nil"/>
              <w:right w:val="single" w:sz="8" w:space="0" w:color="auto"/>
            </w:tcBorders>
            <w:shd w:val="clear" w:color="auto" w:fill="auto"/>
            <w:vAlign w:val="center"/>
          </w:tcPr>
          <w:p w:rsidR="00B842D6" w:rsidRPr="00214E15" w:rsidRDefault="00454E9D" w:rsidP="00454E9D">
            <w:pPr>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Резерв 394,88 </w:t>
            </w:r>
            <w:r w:rsidRPr="00B842D6">
              <w:rPr>
                <w:rFonts w:ascii="Times New Roman" w:hAnsi="Times New Roman"/>
                <w:color w:val="000000"/>
                <w:lang w:eastAsia="ru-RU"/>
              </w:rPr>
              <w:t>тыс. м³/год</w:t>
            </w:r>
          </w:p>
        </w:tc>
        <w:tc>
          <w:tcPr>
            <w:tcW w:w="1112" w:type="dxa"/>
            <w:tcBorders>
              <w:top w:val="single" w:sz="8" w:space="0" w:color="auto"/>
              <w:left w:val="nil"/>
              <w:bottom w:val="single" w:sz="8" w:space="0" w:color="auto"/>
              <w:right w:val="single" w:sz="8" w:space="0" w:color="auto"/>
            </w:tcBorders>
            <w:shd w:val="clear" w:color="auto" w:fill="auto"/>
            <w:vAlign w:val="center"/>
          </w:tcPr>
          <w:p w:rsidR="00B842D6" w:rsidRPr="003C09E1" w:rsidRDefault="00B842D6" w:rsidP="0087657E">
            <w:pPr>
              <w:jc w:val="center"/>
              <w:rPr>
                <w:rFonts w:ascii="Times New Roman" w:hAnsi="Times New Roman"/>
                <w:sz w:val="24"/>
                <w:szCs w:val="24"/>
              </w:rPr>
            </w:pPr>
            <w:r>
              <w:rPr>
                <w:rFonts w:ascii="Times New Roman" w:hAnsi="Times New Roman"/>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B842D6" w:rsidRPr="00214E15" w:rsidRDefault="00B842D6" w:rsidP="00214E15">
            <w:pPr>
              <w:spacing w:after="0" w:line="240" w:lineRule="auto"/>
              <w:jc w:val="center"/>
              <w:rPr>
                <w:rFonts w:ascii="Times New Roman" w:hAnsi="Times New Roman"/>
                <w:color w:val="000000"/>
                <w:lang w:eastAsia="ru-RU"/>
              </w:rPr>
            </w:pPr>
            <w:r>
              <w:rPr>
                <w:rFonts w:ascii="Times New Roman" w:hAnsi="Times New Roman"/>
                <w:color w:val="000000"/>
                <w:lang w:eastAsia="ru-RU"/>
              </w:rPr>
              <w:t>-</w:t>
            </w:r>
          </w:p>
        </w:tc>
      </w:tr>
      <w:tr w:rsidR="004762A4" w:rsidRPr="00214E15" w:rsidTr="003C09E1">
        <w:trPr>
          <w:cantSplit/>
          <w:trHeight w:val="1134"/>
        </w:trPr>
        <w:tc>
          <w:tcPr>
            <w:tcW w:w="1418" w:type="dxa"/>
            <w:tcBorders>
              <w:top w:val="single" w:sz="8" w:space="0" w:color="auto"/>
              <w:left w:val="single" w:sz="8" w:space="0" w:color="auto"/>
              <w:bottom w:val="single" w:sz="8" w:space="0" w:color="auto"/>
              <w:right w:val="single" w:sz="8" w:space="0" w:color="auto"/>
            </w:tcBorders>
            <w:shd w:val="clear" w:color="auto" w:fill="auto"/>
          </w:tcPr>
          <w:p w:rsidR="004762A4" w:rsidRDefault="004762A4" w:rsidP="00034EF1">
            <w:pPr>
              <w:rPr>
                <w:rFonts w:ascii="Times New Roman" w:hAnsi="Times New Roman"/>
                <w:sz w:val="24"/>
                <w:szCs w:val="24"/>
              </w:rPr>
            </w:pPr>
            <w:r>
              <w:rPr>
                <w:rFonts w:ascii="Times New Roman" w:hAnsi="Times New Roman"/>
                <w:sz w:val="24"/>
                <w:szCs w:val="24"/>
              </w:rPr>
              <w:t xml:space="preserve">Скважина №1 п. </w:t>
            </w:r>
            <w:proofErr w:type="spellStart"/>
            <w:r>
              <w:rPr>
                <w:rFonts w:ascii="Times New Roman" w:hAnsi="Times New Roman"/>
                <w:sz w:val="24"/>
                <w:szCs w:val="24"/>
              </w:rPr>
              <w:t>Долино</w:t>
            </w:r>
            <w:proofErr w:type="spellEnd"/>
          </w:p>
        </w:tc>
        <w:tc>
          <w:tcPr>
            <w:tcW w:w="634" w:type="dxa"/>
            <w:tcBorders>
              <w:left w:val="nil"/>
              <w:right w:val="single" w:sz="4" w:space="0" w:color="auto"/>
            </w:tcBorders>
            <w:shd w:val="clear" w:color="auto" w:fill="auto"/>
            <w:noWrap/>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856" w:type="dxa"/>
            <w:tcBorders>
              <w:left w:val="nil"/>
              <w:right w:val="single" w:sz="4" w:space="0" w:color="auto"/>
            </w:tcBorders>
            <w:shd w:val="clear" w:color="auto" w:fill="auto"/>
            <w:noWrap/>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941" w:type="dxa"/>
            <w:tcBorders>
              <w:left w:val="nil"/>
              <w:right w:val="single" w:sz="8" w:space="0" w:color="auto"/>
            </w:tcBorders>
            <w:shd w:val="clear" w:color="auto" w:fill="auto"/>
            <w:noWrap/>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left w:val="nil"/>
              <w:right w:val="single" w:sz="8" w:space="0" w:color="auto"/>
            </w:tcBorders>
            <w:shd w:val="clear" w:color="auto" w:fill="auto"/>
            <w:textDirection w:val="btLr"/>
            <w:vAlign w:val="center"/>
          </w:tcPr>
          <w:p w:rsidR="004762A4" w:rsidRPr="00034EF1" w:rsidRDefault="004762A4" w:rsidP="003C09E1">
            <w:pPr>
              <w:spacing w:after="0" w:line="240" w:lineRule="auto"/>
              <w:ind w:left="113" w:right="113"/>
              <w:jc w:val="center"/>
              <w:rPr>
                <w:rFonts w:ascii="Times New Roman" w:hAnsi="Times New Roman"/>
                <w:color w:val="000000"/>
                <w:highlight w:val="yellow"/>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4762A4" w:rsidRDefault="004F735D" w:rsidP="003C09E1">
            <w:pPr>
              <w:jc w:val="center"/>
              <w:rPr>
                <w:rFonts w:ascii="Times New Roman" w:hAnsi="Times New Roman"/>
                <w:sz w:val="24"/>
                <w:szCs w:val="24"/>
              </w:rPr>
            </w:pPr>
            <w:r>
              <w:rPr>
                <w:rFonts w:ascii="Times New Roman" w:hAnsi="Times New Roman"/>
                <w:sz w:val="24"/>
                <w:szCs w:val="24"/>
              </w:rPr>
              <w:t>140,16</w:t>
            </w:r>
          </w:p>
        </w:tc>
        <w:tc>
          <w:tcPr>
            <w:tcW w:w="1112" w:type="dxa"/>
            <w:tcBorders>
              <w:left w:val="nil"/>
              <w:right w:val="single" w:sz="8" w:space="0" w:color="auto"/>
            </w:tcBorders>
            <w:shd w:val="clear" w:color="auto" w:fill="auto"/>
            <w:vAlign w:val="center"/>
          </w:tcPr>
          <w:p w:rsidR="004762A4" w:rsidRPr="00214E15" w:rsidRDefault="004762A4" w:rsidP="00214E15">
            <w:pPr>
              <w:spacing w:after="0" w:line="240" w:lineRule="auto"/>
              <w:jc w:val="center"/>
              <w:rPr>
                <w:rFonts w:ascii="Times New Roman" w:hAnsi="Times New Roman"/>
                <w:color w:val="000000"/>
                <w:lang w:eastAsia="ru-RU"/>
              </w:rPr>
            </w:pPr>
          </w:p>
        </w:tc>
        <w:tc>
          <w:tcPr>
            <w:tcW w:w="1112" w:type="dxa"/>
            <w:tcBorders>
              <w:top w:val="single" w:sz="8" w:space="0" w:color="auto"/>
              <w:left w:val="nil"/>
              <w:bottom w:val="single" w:sz="8" w:space="0" w:color="auto"/>
              <w:right w:val="single" w:sz="8" w:space="0" w:color="auto"/>
            </w:tcBorders>
            <w:shd w:val="clear" w:color="auto" w:fill="auto"/>
            <w:vAlign w:val="center"/>
          </w:tcPr>
          <w:p w:rsidR="004762A4" w:rsidRDefault="004F735D" w:rsidP="0087657E">
            <w:pPr>
              <w:jc w:val="center"/>
              <w:rPr>
                <w:rFonts w:ascii="Times New Roman" w:hAnsi="Times New Roman"/>
                <w:sz w:val="24"/>
                <w:szCs w:val="24"/>
              </w:rPr>
            </w:pPr>
            <w:r>
              <w:rPr>
                <w:rFonts w:ascii="Times New Roman" w:hAnsi="Times New Roman"/>
                <w:sz w:val="24"/>
                <w:szCs w:val="24"/>
              </w:rPr>
              <w:t>140,16</w:t>
            </w:r>
          </w:p>
        </w:tc>
        <w:tc>
          <w:tcPr>
            <w:tcW w:w="1311" w:type="dxa"/>
            <w:tcBorders>
              <w:top w:val="single" w:sz="8" w:space="0" w:color="auto"/>
              <w:left w:val="nil"/>
              <w:bottom w:val="single" w:sz="8" w:space="0" w:color="auto"/>
              <w:right w:val="single" w:sz="8" w:space="0" w:color="auto"/>
            </w:tcBorders>
            <w:shd w:val="clear" w:color="auto" w:fill="auto"/>
            <w:vAlign w:val="center"/>
          </w:tcPr>
          <w:p w:rsidR="004762A4" w:rsidRDefault="004762A4" w:rsidP="00214E15">
            <w:pPr>
              <w:spacing w:after="0" w:line="240" w:lineRule="auto"/>
              <w:jc w:val="center"/>
              <w:rPr>
                <w:rFonts w:ascii="Times New Roman" w:hAnsi="Times New Roman"/>
                <w:color w:val="000000"/>
                <w:lang w:eastAsia="ru-RU"/>
              </w:rPr>
            </w:pPr>
          </w:p>
        </w:tc>
      </w:tr>
    </w:tbl>
    <w:p w:rsidR="00214E15" w:rsidRDefault="00214E15" w:rsidP="00B842D6">
      <w:pPr>
        <w:autoSpaceDE w:val="0"/>
        <w:autoSpaceDN w:val="0"/>
        <w:adjustRightInd w:val="0"/>
        <w:spacing w:after="0" w:line="360" w:lineRule="auto"/>
        <w:jc w:val="both"/>
        <w:rPr>
          <w:rFonts w:ascii="Times New Roman" w:hAnsi="Times New Roman"/>
          <w:bCs/>
          <w:sz w:val="28"/>
          <w:szCs w:val="28"/>
          <w:lang w:eastAsia="ru-RU"/>
        </w:rPr>
        <w:sectPr w:rsidR="00214E15" w:rsidSect="004408B4">
          <w:pgSz w:w="15840" w:h="12240" w:orient="landscape"/>
          <w:pgMar w:top="1418" w:right="397" w:bottom="476" w:left="397" w:header="720" w:footer="720" w:gutter="0"/>
          <w:cols w:space="720"/>
        </w:sectPr>
      </w:pPr>
    </w:p>
    <w:p w:rsidR="0045707E" w:rsidRDefault="00DE2B72" w:rsidP="0045707E">
      <w:pPr>
        <w:autoSpaceDE w:val="0"/>
        <w:autoSpaceDN w:val="0"/>
        <w:adjustRightInd w:val="0"/>
        <w:spacing w:before="240" w:after="0" w:line="360" w:lineRule="auto"/>
        <w:ind w:firstLine="708"/>
        <w:jc w:val="both"/>
        <w:rPr>
          <w:rFonts w:ascii="Times New Roman" w:hAnsi="Times New Roman"/>
          <w:bCs/>
          <w:sz w:val="28"/>
          <w:szCs w:val="28"/>
          <w:lang w:eastAsia="ru-RU"/>
        </w:rPr>
      </w:pPr>
      <w:r w:rsidRPr="00693156">
        <w:rPr>
          <w:rFonts w:ascii="Times New Roman" w:hAnsi="Times New Roman"/>
          <w:bCs/>
          <w:sz w:val="28"/>
          <w:szCs w:val="28"/>
          <w:lang w:eastAsia="ru-RU"/>
        </w:rPr>
        <w:lastRenderedPageBreak/>
        <w:t xml:space="preserve">Из таблицы следует, что при прогнозируемой тенденции к </w:t>
      </w:r>
      <w:r w:rsidR="002A1702" w:rsidRPr="00693156">
        <w:rPr>
          <w:rFonts w:ascii="Times New Roman" w:hAnsi="Times New Roman"/>
          <w:bCs/>
          <w:sz w:val="28"/>
          <w:szCs w:val="28"/>
          <w:lang w:eastAsia="ru-RU"/>
        </w:rPr>
        <w:t xml:space="preserve">увеличению </w:t>
      </w:r>
      <w:r w:rsidRPr="00693156">
        <w:rPr>
          <w:rFonts w:ascii="Times New Roman" w:hAnsi="Times New Roman"/>
          <w:bCs/>
          <w:sz w:val="28"/>
          <w:szCs w:val="28"/>
          <w:lang w:eastAsia="ru-RU"/>
        </w:rPr>
        <w:t>водопотребления абонентами, а также потерь и неучтенных расходов при</w:t>
      </w:r>
      <w:r w:rsidRPr="002A1702">
        <w:rPr>
          <w:rFonts w:ascii="Times New Roman" w:hAnsi="Times New Roman"/>
          <w:bCs/>
          <w:sz w:val="28"/>
          <w:szCs w:val="28"/>
          <w:lang w:eastAsia="ru-RU"/>
        </w:rPr>
        <w:t xml:space="preserve"> транспортировке воды, существующих мощностей </w:t>
      </w:r>
      <w:proofErr w:type="spellStart"/>
      <w:r w:rsidRPr="002A1702">
        <w:rPr>
          <w:rFonts w:ascii="Times New Roman" w:hAnsi="Times New Roman"/>
          <w:bCs/>
          <w:sz w:val="28"/>
          <w:szCs w:val="28"/>
          <w:lang w:eastAsia="ru-RU"/>
        </w:rPr>
        <w:t>водоисточников</w:t>
      </w:r>
      <w:proofErr w:type="spellEnd"/>
      <w:r w:rsidRPr="002A1702">
        <w:rPr>
          <w:rFonts w:ascii="Times New Roman" w:hAnsi="Times New Roman"/>
          <w:bCs/>
          <w:sz w:val="28"/>
          <w:szCs w:val="28"/>
          <w:lang w:eastAsia="ru-RU"/>
        </w:rPr>
        <w:t xml:space="preserve"> достаточн</w:t>
      </w:r>
      <w:r w:rsidR="00ED242D">
        <w:rPr>
          <w:rFonts w:ascii="Times New Roman" w:hAnsi="Times New Roman"/>
          <w:bCs/>
          <w:sz w:val="28"/>
          <w:szCs w:val="28"/>
          <w:lang w:eastAsia="ru-RU"/>
        </w:rPr>
        <w:t>о</w:t>
      </w:r>
      <w:r w:rsidRPr="002A1702">
        <w:rPr>
          <w:rFonts w:ascii="Times New Roman" w:hAnsi="Times New Roman"/>
          <w:bCs/>
          <w:sz w:val="28"/>
          <w:szCs w:val="28"/>
          <w:lang w:eastAsia="ru-RU"/>
        </w:rPr>
        <w:t>.</w:t>
      </w:r>
    </w:p>
    <w:p w:rsidR="00E22DF8" w:rsidRPr="005E5D86" w:rsidRDefault="00097C13" w:rsidP="0045707E">
      <w:pPr>
        <w:autoSpaceDE w:val="0"/>
        <w:autoSpaceDN w:val="0"/>
        <w:adjustRightInd w:val="0"/>
        <w:spacing w:before="240" w:after="0" w:line="360" w:lineRule="auto"/>
        <w:ind w:firstLine="708"/>
        <w:jc w:val="center"/>
        <w:rPr>
          <w:rFonts w:ascii="Times New Roman" w:hAnsi="Times New Roman"/>
          <w:b/>
          <w:bCs/>
          <w:i/>
          <w:color w:val="000000" w:themeColor="text1"/>
          <w:sz w:val="28"/>
          <w:szCs w:val="28"/>
          <w:lang w:eastAsia="ru-RU"/>
        </w:rPr>
      </w:pPr>
      <w:r w:rsidRPr="005E5D86">
        <w:rPr>
          <w:rFonts w:ascii="Times New Roman" w:hAnsi="Times New Roman"/>
          <w:b/>
          <w:bCs/>
          <w:i/>
          <w:color w:val="000000" w:themeColor="text1"/>
          <w:sz w:val="28"/>
          <w:szCs w:val="28"/>
          <w:lang w:eastAsia="ru-RU"/>
        </w:rPr>
        <w:t>1.3.1</w:t>
      </w:r>
      <w:r w:rsidR="00766365" w:rsidRPr="005E5D86">
        <w:rPr>
          <w:rFonts w:ascii="Times New Roman" w:hAnsi="Times New Roman"/>
          <w:b/>
          <w:bCs/>
          <w:i/>
          <w:color w:val="000000" w:themeColor="text1"/>
          <w:sz w:val="28"/>
          <w:szCs w:val="28"/>
          <w:lang w:eastAsia="ru-RU"/>
        </w:rPr>
        <w:t>5</w:t>
      </w:r>
      <w:r w:rsidR="00E22DF8" w:rsidRPr="005E5D86">
        <w:rPr>
          <w:rFonts w:ascii="Times New Roman" w:hAnsi="Times New Roman"/>
          <w:b/>
          <w:bCs/>
          <w:i/>
          <w:color w:val="000000" w:themeColor="text1"/>
          <w:sz w:val="28"/>
          <w:szCs w:val="28"/>
          <w:lang w:eastAsia="ru-RU"/>
        </w:rPr>
        <w:t xml:space="preserve">  Наименование организации, которая наделена ста</w:t>
      </w:r>
      <w:r w:rsidR="006065E8" w:rsidRPr="005E5D86">
        <w:rPr>
          <w:rFonts w:ascii="Times New Roman" w:hAnsi="Times New Roman"/>
          <w:b/>
          <w:bCs/>
          <w:i/>
          <w:color w:val="000000" w:themeColor="text1"/>
          <w:sz w:val="28"/>
          <w:szCs w:val="28"/>
          <w:lang w:eastAsia="ru-RU"/>
        </w:rPr>
        <w:t>тусом гарантирующей организации</w:t>
      </w:r>
    </w:p>
    <w:p w:rsidR="009D552A" w:rsidRPr="005E5D86" w:rsidRDefault="009D552A" w:rsidP="006065E8">
      <w:pPr>
        <w:autoSpaceDE w:val="0"/>
        <w:autoSpaceDN w:val="0"/>
        <w:adjustRightInd w:val="0"/>
        <w:spacing w:after="0" w:line="360" w:lineRule="auto"/>
        <w:ind w:firstLine="708"/>
        <w:jc w:val="both"/>
        <w:rPr>
          <w:rFonts w:ascii="Times New Roman" w:hAnsi="Times New Roman"/>
          <w:color w:val="000000" w:themeColor="text1"/>
          <w:sz w:val="28"/>
          <w:szCs w:val="28"/>
          <w:lang w:eastAsia="ru-RU"/>
        </w:rPr>
      </w:pPr>
      <w:r w:rsidRPr="005E5D86">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9D552A" w:rsidRDefault="009D552A" w:rsidP="006065E8">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5E5D86">
        <w:rPr>
          <w:rFonts w:ascii="Times New Roman" w:hAnsi="Times New Roman"/>
          <w:color w:val="000000" w:themeColor="text1"/>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w:t>
      </w:r>
      <w:r w:rsidRPr="009D552A">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
    <w:p w:rsidR="009D552A" w:rsidRPr="009D552A" w:rsidRDefault="009D552A" w:rsidP="006065E8">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9D552A">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882800" w:rsidRDefault="00882800" w:rsidP="006065E8">
      <w:pPr>
        <w:autoSpaceDE w:val="0"/>
        <w:autoSpaceDN w:val="0"/>
        <w:adjustRightInd w:val="0"/>
        <w:spacing w:after="0" w:line="360" w:lineRule="auto"/>
        <w:ind w:firstLine="357"/>
        <w:jc w:val="both"/>
        <w:rPr>
          <w:rFonts w:ascii="Times New Roman" w:hAnsi="Times New Roman"/>
          <w:color w:val="000000"/>
          <w:sz w:val="28"/>
          <w:szCs w:val="28"/>
        </w:rPr>
      </w:pPr>
      <w:r w:rsidRPr="00882800">
        <w:rPr>
          <w:rFonts w:ascii="Times New Roman" w:hAnsi="Times New Roman"/>
          <w:sz w:val="28"/>
          <w:szCs w:val="28"/>
        </w:rPr>
        <w:t xml:space="preserve">В настоящее время </w:t>
      </w:r>
      <w:r w:rsidR="00214E15">
        <w:rPr>
          <w:rFonts w:ascii="Times New Roman" w:hAnsi="Times New Roman"/>
          <w:sz w:val="28"/>
          <w:szCs w:val="28"/>
        </w:rPr>
        <w:t xml:space="preserve">объекты водоснабжения </w:t>
      </w:r>
      <w:r w:rsidRPr="00882800">
        <w:rPr>
          <w:rFonts w:ascii="Times New Roman" w:hAnsi="Times New Roman"/>
          <w:sz w:val="28"/>
          <w:szCs w:val="28"/>
        </w:rPr>
        <w:t xml:space="preserve"> в</w:t>
      </w:r>
      <w:r w:rsidR="003F735C">
        <w:rPr>
          <w:rFonts w:ascii="Times New Roman" w:hAnsi="Times New Roman"/>
          <w:sz w:val="28"/>
          <w:szCs w:val="28"/>
        </w:rPr>
        <w:t xml:space="preserve"> </w:t>
      </w:r>
      <w:r w:rsidR="003F735C">
        <w:rPr>
          <w:rFonts w:ascii="Times New Roman" w:hAnsi="Times New Roman"/>
          <w:sz w:val="28"/>
          <w:szCs w:val="28"/>
          <w:lang w:eastAsia="ru-RU"/>
        </w:rPr>
        <w:t xml:space="preserve">муниципальном образовании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 </w:t>
      </w:r>
      <w:r w:rsidRPr="00882800">
        <w:rPr>
          <w:rFonts w:ascii="Times New Roman" w:hAnsi="Times New Roman"/>
          <w:sz w:val="28"/>
          <w:szCs w:val="28"/>
        </w:rPr>
        <w:t xml:space="preserve">находятся </w:t>
      </w:r>
      <w:r w:rsidR="009975BD">
        <w:rPr>
          <w:rFonts w:ascii="Times New Roman" w:hAnsi="Times New Roman"/>
          <w:sz w:val="28"/>
          <w:szCs w:val="28"/>
        </w:rPr>
        <w:t>в хозяйственном ведении</w:t>
      </w:r>
      <w:r w:rsidR="003F735C">
        <w:rPr>
          <w:rFonts w:ascii="Times New Roman" w:hAnsi="Times New Roman"/>
          <w:sz w:val="28"/>
          <w:szCs w:val="28"/>
        </w:rPr>
        <w:t xml:space="preserve"> муниципального унитарного предприятия </w:t>
      </w:r>
      <w:proofErr w:type="spellStart"/>
      <w:r w:rsidR="003F735C">
        <w:rPr>
          <w:rFonts w:ascii="Times New Roman" w:hAnsi="Times New Roman"/>
          <w:sz w:val="28"/>
          <w:szCs w:val="28"/>
        </w:rPr>
        <w:t>Малошелковниковский</w:t>
      </w:r>
      <w:proofErr w:type="spellEnd"/>
      <w:r w:rsidR="003F735C">
        <w:rPr>
          <w:rFonts w:ascii="Times New Roman" w:hAnsi="Times New Roman"/>
          <w:sz w:val="28"/>
          <w:szCs w:val="28"/>
        </w:rPr>
        <w:t xml:space="preserve"> сельсовет Егорьевского района Алтайского края</w:t>
      </w:r>
      <w:r w:rsidR="00034EF1">
        <w:rPr>
          <w:rFonts w:ascii="Times New Roman" w:hAnsi="Times New Roman"/>
          <w:sz w:val="28"/>
          <w:szCs w:val="28"/>
        </w:rPr>
        <w:t xml:space="preserve"> </w:t>
      </w:r>
      <w:r w:rsidR="00E855F7">
        <w:rPr>
          <w:rFonts w:ascii="Times New Roman" w:hAnsi="Times New Roman"/>
          <w:sz w:val="28"/>
          <w:szCs w:val="28"/>
        </w:rPr>
        <w:t>«</w:t>
      </w:r>
      <w:r w:rsidR="00034EF1">
        <w:rPr>
          <w:rFonts w:ascii="Times New Roman" w:hAnsi="Times New Roman"/>
          <w:sz w:val="28"/>
          <w:szCs w:val="28"/>
        </w:rPr>
        <w:t>Тепло</w:t>
      </w:r>
      <w:r w:rsidR="00E855F7">
        <w:rPr>
          <w:rFonts w:ascii="Times New Roman" w:hAnsi="Times New Roman"/>
          <w:sz w:val="28"/>
          <w:szCs w:val="28"/>
        </w:rPr>
        <w:t>»</w:t>
      </w:r>
      <w:r w:rsidR="00693156">
        <w:rPr>
          <w:rFonts w:ascii="Times New Roman" w:hAnsi="Times New Roman"/>
          <w:color w:val="000000"/>
          <w:sz w:val="28"/>
          <w:szCs w:val="28"/>
        </w:rPr>
        <w:t>.</w:t>
      </w:r>
    </w:p>
    <w:p w:rsidR="0045707E" w:rsidRDefault="0045707E" w:rsidP="006065E8">
      <w:pPr>
        <w:pStyle w:val="2"/>
        <w:spacing w:after="200"/>
        <w:ind w:left="788" w:hanging="431"/>
        <w:jc w:val="center"/>
        <w:rPr>
          <w:rFonts w:ascii="Times New Roman" w:hAnsi="Times New Roman"/>
          <w:bCs w:val="0"/>
          <w:lang w:eastAsia="ru-RU"/>
        </w:rPr>
        <w:sectPr w:rsidR="0045707E" w:rsidSect="00B72F72">
          <w:pgSz w:w="12240" w:h="15840"/>
          <w:pgMar w:top="397" w:right="474" w:bottom="397" w:left="1418" w:header="720" w:footer="720" w:gutter="0"/>
          <w:cols w:space="720"/>
        </w:sectPr>
      </w:pPr>
    </w:p>
    <w:p w:rsidR="00E22DF8" w:rsidRDefault="00E22DF8" w:rsidP="006065E8">
      <w:pPr>
        <w:pStyle w:val="2"/>
        <w:spacing w:after="200"/>
        <w:ind w:left="788" w:hanging="431"/>
        <w:jc w:val="center"/>
        <w:rPr>
          <w:rStyle w:val="FontStyle157"/>
          <w:rFonts w:ascii="Times New Roman" w:eastAsiaTheme="majorEastAsia" w:hAnsi="Times New Roman"/>
          <w:b/>
          <w:sz w:val="28"/>
        </w:rPr>
      </w:pPr>
      <w:r w:rsidRPr="00D9460A">
        <w:rPr>
          <w:rFonts w:ascii="Times New Roman" w:hAnsi="Times New Roman"/>
          <w:bCs w:val="0"/>
          <w:lang w:eastAsia="ru-RU"/>
        </w:rPr>
        <w:lastRenderedPageBreak/>
        <w:t>1</w:t>
      </w:r>
      <w:r w:rsidR="00882800" w:rsidRPr="00D9460A">
        <w:rPr>
          <w:rFonts w:ascii="Times New Roman" w:hAnsi="Times New Roman"/>
          <w:bCs w:val="0"/>
          <w:lang w:eastAsia="ru-RU"/>
        </w:rPr>
        <w:t>.4</w:t>
      </w:r>
      <w:r w:rsidRPr="00D9460A">
        <w:rPr>
          <w:rFonts w:ascii="Times New Roman" w:hAnsi="Times New Roman"/>
          <w:b w:val="0"/>
          <w:bCs w:val="0"/>
          <w:lang w:eastAsia="ru-RU"/>
        </w:rPr>
        <w:t>.</w:t>
      </w:r>
      <w:bookmarkStart w:id="7" w:name="_Toc380482150"/>
      <w:bookmarkStart w:id="8" w:name="_Toc388883690"/>
      <w:r w:rsidR="00882800" w:rsidRPr="00D9460A">
        <w:rPr>
          <w:rStyle w:val="FontStyle157"/>
          <w:rFonts w:ascii="Times New Roman" w:eastAsiaTheme="majorEastAsia" w:hAnsi="Times New Roman"/>
          <w:b/>
          <w:sz w:val="28"/>
        </w:rPr>
        <w:t>ПРЕДЛОЖЕНИЯ ПО СТРОИТЕЛЬСТВУ, РЕКОНСТРУКЦИИ ИМОДЕРНИЗАЦИИ ОБЪЕКТОВ СИСТЕМ ВОДОСНАБЖЕНИЯ</w:t>
      </w:r>
      <w:bookmarkEnd w:id="7"/>
      <w:bookmarkEnd w:id="8"/>
    </w:p>
    <w:p w:rsidR="00CA4FB0" w:rsidRDefault="00CA4FB0" w:rsidP="00CA4FB0">
      <w:pPr>
        <w:rPr>
          <w:lang w:eastAsia="zh-CN"/>
        </w:rPr>
      </w:pP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В соответствии со статьей 10 постановления Правительства Российской Федерации от05.09.2013 №782 «О схемах водоснабжения и водоотведения» при обосновании предложений построительству,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обеспечение подачи абонентам определенного объема горячей, питьевой воды установленного качества;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организация и обеспечение централизованного водоснабжения на территориях, где</w:t>
      </w:r>
      <w:r w:rsidR="003F735C">
        <w:rPr>
          <w:rFonts w:ascii="Times New Roman" w:eastAsia="TimesNewRomanPSMT" w:hAnsi="Times New Roman"/>
          <w:sz w:val="28"/>
          <w:szCs w:val="28"/>
          <w:lang w:eastAsia="ru-RU"/>
        </w:rPr>
        <w:t xml:space="preserve"> </w:t>
      </w:r>
      <w:r w:rsidR="00CA4FB0" w:rsidRPr="004762A4">
        <w:rPr>
          <w:rFonts w:ascii="Times New Roman" w:eastAsia="TimesNewRomanPSMT" w:hAnsi="Times New Roman"/>
          <w:sz w:val="28"/>
          <w:szCs w:val="28"/>
          <w:lang w:eastAsia="ru-RU"/>
        </w:rPr>
        <w:t>оно отсутствует;</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обеспечение водоснабжения объектов перспективной застройки населенного пункта;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сокращение потерь воды при ее транспортировке;</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 xml:space="preserve">обеспечение предотвращения замерзания воды в зонах распространения </w:t>
      </w:r>
      <w:proofErr w:type="gramStart"/>
      <w:r w:rsidR="00CA4FB0" w:rsidRPr="004762A4">
        <w:rPr>
          <w:rFonts w:ascii="Times New Roman" w:eastAsia="TimesNewRomanPSMT" w:hAnsi="Times New Roman"/>
          <w:sz w:val="28"/>
          <w:szCs w:val="28"/>
          <w:lang w:eastAsia="ru-RU"/>
        </w:rPr>
        <w:t>вечно</w:t>
      </w:r>
      <w:r w:rsidR="003F735C">
        <w:rPr>
          <w:rFonts w:ascii="Times New Roman" w:eastAsia="TimesNewRomanPSMT" w:hAnsi="Times New Roman"/>
          <w:sz w:val="28"/>
          <w:szCs w:val="28"/>
          <w:lang w:eastAsia="ru-RU"/>
        </w:rPr>
        <w:t xml:space="preserve"> </w:t>
      </w:r>
      <w:r w:rsidR="00CA4FB0" w:rsidRPr="004762A4">
        <w:rPr>
          <w:rFonts w:ascii="Times New Roman" w:eastAsia="TimesNewRomanPSMT" w:hAnsi="Times New Roman"/>
          <w:sz w:val="28"/>
          <w:szCs w:val="28"/>
          <w:lang w:eastAsia="ru-RU"/>
        </w:rPr>
        <w:t>мерзлых</w:t>
      </w:r>
      <w:proofErr w:type="gramEnd"/>
      <w:r w:rsidR="00CA4FB0" w:rsidRPr="004762A4">
        <w:rPr>
          <w:rFonts w:ascii="Times New Roman" w:eastAsia="TimesNewRomanPSMT" w:hAnsi="Times New Roman"/>
          <w:sz w:val="28"/>
          <w:szCs w:val="28"/>
          <w:lang w:eastAsia="ru-RU"/>
        </w:rPr>
        <w:t xml:space="preserve"> грунтов путем ее регулируемого сброса, автоматизированного сосредоточенного</w:t>
      </w:r>
      <w:r w:rsidR="003F735C">
        <w:rPr>
          <w:rFonts w:ascii="Times New Roman" w:eastAsia="TimesNewRomanPSMT" w:hAnsi="Times New Roman"/>
          <w:sz w:val="28"/>
          <w:szCs w:val="28"/>
          <w:lang w:eastAsia="ru-RU"/>
        </w:rPr>
        <w:t xml:space="preserve"> </w:t>
      </w:r>
      <w:r w:rsidR="00CA4FB0" w:rsidRPr="004762A4">
        <w:rPr>
          <w:rFonts w:ascii="Times New Roman" w:eastAsia="TimesNewRomanPSMT" w:hAnsi="Times New Roman"/>
          <w:sz w:val="28"/>
          <w:szCs w:val="28"/>
          <w:lang w:eastAsia="ru-RU"/>
        </w:rPr>
        <w:t>подогрева воды в сочетании с циркуляцией или линейным обогревом трубопроводов,</w:t>
      </w:r>
      <w:r w:rsidR="003F735C">
        <w:rPr>
          <w:rFonts w:ascii="Times New Roman" w:eastAsia="TimesNewRomanPSMT" w:hAnsi="Times New Roman"/>
          <w:sz w:val="28"/>
          <w:szCs w:val="28"/>
          <w:lang w:eastAsia="ru-RU"/>
        </w:rPr>
        <w:t xml:space="preserve"> </w:t>
      </w:r>
      <w:r w:rsidR="00CA4FB0" w:rsidRPr="004762A4">
        <w:rPr>
          <w:rFonts w:ascii="Times New Roman" w:eastAsia="TimesNewRomanPSMT" w:hAnsi="Times New Roman"/>
          <w:sz w:val="28"/>
          <w:szCs w:val="28"/>
          <w:lang w:eastAsia="ru-RU"/>
        </w:rPr>
        <w:t>теплоизоляции поверхности труб высокоэффективными долговечными материалами сзакрытой пористостью, использования арматуры, работоспособной при частичномоледенении трубопровода, автоматических выпусков воды.</w:t>
      </w:r>
    </w:p>
    <w:p w:rsidR="00CA4FB0" w:rsidRDefault="00CA4FB0" w:rsidP="00CA4FB0">
      <w:pPr>
        <w:rPr>
          <w:lang w:eastAsia="zh-CN"/>
        </w:rPr>
      </w:pPr>
    </w:p>
    <w:p w:rsidR="00CA4FB0" w:rsidRDefault="00CA4FB0" w:rsidP="00CA4FB0">
      <w:pPr>
        <w:rPr>
          <w:lang w:eastAsia="zh-CN"/>
        </w:rPr>
      </w:pPr>
    </w:p>
    <w:p w:rsidR="004A7D54" w:rsidRDefault="004A7D54" w:rsidP="00CA4FB0">
      <w:pPr>
        <w:rPr>
          <w:lang w:eastAsia="zh-CN"/>
        </w:rPr>
      </w:pPr>
    </w:p>
    <w:p w:rsidR="004A7D54" w:rsidRPr="00CA4FB0" w:rsidRDefault="004A7D54" w:rsidP="00CA4FB0">
      <w:pPr>
        <w:rPr>
          <w:lang w:eastAsia="zh-CN"/>
        </w:rPr>
      </w:pPr>
    </w:p>
    <w:p w:rsidR="00E22DF8" w:rsidRPr="004D6891" w:rsidRDefault="00E22DF8" w:rsidP="006065E8">
      <w:pPr>
        <w:autoSpaceDE w:val="0"/>
        <w:autoSpaceDN w:val="0"/>
        <w:adjustRightInd w:val="0"/>
        <w:spacing w:before="240" w:line="360" w:lineRule="auto"/>
        <w:jc w:val="center"/>
        <w:rPr>
          <w:rFonts w:ascii="Times New Roman" w:hAnsi="Times New Roman"/>
          <w:b/>
          <w:bCs/>
          <w:sz w:val="28"/>
          <w:szCs w:val="28"/>
          <w:lang w:eastAsia="ru-RU"/>
        </w:rPr>
      </w:pPr>
      <w:r w:rsidRPr="00D9460A">
        <w:rPr>
          <w:rFonts w:ascii="Times New Roman" w:hAnsi="Times New Roman"/>
          <w:b/>
          <w:bCs/>
          <w:i/>
          <w:sz w:val="28"/>
          <w:szCs w:val="28"/>
          <w:lang w:eastAsia="ru-RU"/>
        </w:rPr>
        <w:lastRenderedPageBreak/>
        <w:t xml:space="preserve">1.4.1 Перечень основных </w:t>
      </w:r>
      <w:r w:rsidRPr="00FB02B8">
        <w:rPr>
          <w:rFonts w:ascii="Times New Roman" w:hAnsi="Times New Roman"/>
          <w:b/>
          <w:bCs/>
          <w:i/>
          <w:sz w:val="28"/>
          <w:szCs w:val="28"/>
          <w:lang w:eastAsia="ru-RU"/>
        </w:rPr>
        <w:t>мероприятий по реализации схем вод</w:t>
      </w:r>
      <w:r w:rsidR="006065E8" w:rsidRPr="00FB02B8">
        <w:rPr>
          <w:rFonts w:ascii="Times New Roman" w:hAnsi="Times New Roman"/>
          <w:b/>
          <w:bCs/>
          <w:i/>
          <w:sz w:val="28"/>
          <w:szCs w:val="28"/>
          <w:lang w:eastAsia="ru-RU"/>
        </w:rPr>
        <w:t>оснабжения с разбивкой по годам</w:t>
      </w:r>
    </w:p>
    <w:p w:rsidR="00FB02B8" w:rsidRPr="00016B7F" w:rsidRDefault="00FB02B8" w:rsidP="00FB02B8">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 xml:space="preserve">Таблица </w:t>
      </w:r>
      <w:r w:rsidR="0078563C">
        <w:rPr>
          <w:rFonts w:ascii="Times New Roman" w:eastAsia="Times New Roman" w:hAnsi="Times New Roman"/>
          <w:spacing w:val="2"/>
          <w:sz w:val="28"/>
          <w:szCs w:val="28"/>
          <w:lang w:eastAsia="ru-RU"/>
        </w:rPr>
        <w:t>20</w:t>
      </w:r>
      <w:r w:rsidRPr="00EB4677">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p w:rsidR="00FB02B8" w:rsidRPr="004C20B0" w:rsidRDefault="00FB02B8" w:rsidP="00FB02B8">
      <w:pPr>
        <w:shd w:val="clear" w:color="auto" w:fill="FFFFFF"/>
        <w:spacing w:after="0" w:line="315" w:lineRule="atLeast"/>
        <w:jc w:val="center"/>
        <w:textAlignment w:val="baseline"/>
        <w:rPr>
          <w:rFonts w:ascii="Times New Roman" w:eastAsia="Times New Roman" w:hAnsi="Times New Roman"/>
          <w:color w:val="2D2D2D"/>
          <w:spacing w:val="2"/>
          <w:sz w:val="28"/>
          <w:szCs w:val="28"/>
          <w:lang w:eastAsia="ru-RU"/>
        </w:rPr>
      </w:pPr>
    </w:p>
    <w:tbl>
      <w:tblPr>
        <w:tblStyle w:val="a7"/>
        <w:tblW w:w="0" w:type="auto"/>
        <w:tblLook w:val="04A0" w:firstRow="1" w:lastRow="0" w:firstColumn="1" w:lastColumn="0" w:noHBand="0" w:noVBand="1"/>
      </w:tblPr>
      <w:tblGrid>
        <w:gridCol w:w="576"/>
        <w:gridCol w:w="5344"/>
        <w:gridCol w:w="4394"/>
      </w:tblGrid>
      <w:tr w:rsidR="00447DE8" w:rsidRPr="00BB7411" w:rsidTr="00447DE8">
        <w:trPr>
          <w:trHeight w:val="414"/>
        </w:trPr>
        <w:tc>
          <w:tcPr>
            <w:tcW w:w="576" w:type="dxa"/>
            <w:vMerge w:val="restart"/>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 п/п</w:t>
            </w:r>
          </w:p>
        </w:tc>
        <w:tc>
          <w:tcPr>
            <w:tcW w:w="5344" w:type="dxa"/>
            <w:vMerge w:val="restart"/>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Виды работ</w:t>
            </w:r>
          </w:p>
        </w:tc>
        <w:tc>
          <w:tcPr>
            <w:tcW w:w="4394" w:type="dxa"/>
            <w:vMerge w:val="restart"/>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Годы реализации</w:t>
            </w:r>
          </w:p>
        </w:tc>
      </w:tr>
      <w:tr w:rsidR="00447DE8" w:rsidRPr="00BB7411" w:rsidTr="00447DE8">
        <w:trPr>
          <w:trHeight w:val="414"/>
        </w:trPr>
        <w:tc>
          <w:tcPr>
            <w:tcW w:w="576" w:type="dxa"/>
            <w:vMerge/>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p>
        </w:tc>
        <w:tc>
          <w:tcPr>
            <w:tcW w:w="5344" w:type="dxa"/>
            <w:vMerge/>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textAlignment w:val="baseline"/>
              <w:rPr>
                <w:rFonts w:ascii="Times New Roman" w:eastAsia="Times New Roman" w:hAnsi="Times New Roman"/>
                <w:color w:val="000000" w:themeColor="text1"/>
                <w:spacing w:val="2"/>
                <w:sz w:val="24"/>
                <w:szCs w:val="24"/>
                <w:lang w:eastAsia="ru-RU"/>
              </w:rPr>
            </w:pPr>
          </w:p>
        </w:tc>
        <w:tc>
          <w:tcPr>
            <w:tcW w:w="4394" w:type="dxa"/>
            <w:vMerge/>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color w:val="000000" w:themeColor="text1"/>
                <w:spacing w:val="2"/>
                <w:sz w:val="24"/>
                <w:szCs w:val="24"/>
                <w:lang w:eastAsia="ru-RU"/>
              </w:rPr>
            </w:pPr>
          </w:p>
        </w:tc>
      </w:tr>
      <w:tr w:rsidR="00447DE8" w:rsidRPr="00BB7411" w:rsidTr="00447DE8">
        <w:tc>
          <w:tcPr>
            <w:tcW w:w="576" w:type="dxa"/>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1</w:t>
            </w:r>
          </w:p>
        </w:tc>
        <w:tc>
          <w:tcPr>
            <w:tcW w:w="5344" w:type="dxa"/>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2</w:t>
            </w:r>
          </w:p>
        </w:tc>
        <w:tc>
          <w:tcPr>
            <w:tcW w:w="4394" w:type="dxa"/>
            <w:tcBorders>
              <w:bottom w:val="single" w:sz="4" w:space="0" w:color="auto"/>
            </w:tcBorders>
            <w:shd w:val="clear" w:color="auto" w:fill="auto"/>
            <w:vAlign w:val="center"/>
          </w:tcPr>
          <w:p w:rsidR="00447DE8" w:rsidRPr="00BB7411" w:rsidRDefault="00447DE8" w:rsidP="003D46AA">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3</w:t>
            </w:r>
          </w:p>
        </w:tc>
      </w:tr>
      <w:tr w:rsidR="00447DE8" w:rsidRPr="00BB7411" w:rsidTr="00447DE8">
        <w:tc>
          <w:tcPr>
            <w:tcW w:w="10314" w:type="dxa"/>
            <w:gridSpan w:val="3"/>
            <w:shd w:val="clear" w:color="auto" w:fill="auto"/>
            <w:vAlign w:val="center"/>
          </w:tcPr>
          <w:p w:rsidR="00447DE8" w:rsidRPr="00BB7411" w:rsidRDefault="00034EF1" w:rsidP="00034EF1">
            <w:pPr>
              <w:tabs>
                <w:tab w:val="left" w:pos="2895"/>
              </w:tabs>
              <w:spacing w:after="0" w:line="360" w:lineRule="auto"/>
              <w:jc w:val="center"/>
              <w:textAlignment w:val="baseline"/>
              <w:rPr>
                <w:rFonts w:ascii="Times New Roman" w:eastAsia="Times New Roman" w:hAnsi="Times New Roman"/>
                <w:b/>
                <w:i/>
                <w:color w:val="000000" w:themeColor="text1"/>
                <w:spacing w:val="2"/>
                <w:sz w:val="24"/>
                <w:szCs w:val="24"/>
                <w:lang w:eastAsia="ru-RU"/>
              </w:rPr>
            </w:pPr>
            <w:r>
              <w:rPr>
                <w:rFonts w:ascii="Times New Roman" w:eastAsia="Times New Roman" w:hAnsi="Times New Roman"/>
                <w:b/>
                <w:i/>
                <w:color w:val="000000" w:themeColor="text1"/>
                <w:spacing w:val="2"/>
                <w:sz w:val="24"/>
                <w:szCs w:val="24"/>
                <w:lang w:eastAsia="ru-RU"/>
              </w:rPr>
              <w:t>с</w:t>
            </w:r>
            <w:r w:rsidR="00447DE8">
              <w:rPr>
                <w:rFonts w:ascii="Times New Roman" w:eastAsia="Times New Roman" w:hAnsi="Times New Roman"/>
                <w:b/>
                <w:i/>
                <w:color w:val="000000" w:themeColor="text1"/>
                <w:spacing w:val="2"/>
                <w:sz w:val="24"/>
                <w:szCs w:val="24"/>
                <w:lang w:eastAsia="ru-RU"/>
              </w:rPr>
              <w:t xml:space="preserve">. </w:t>
            </w:r>
            <w:r>
              <w:rPr>
                <w:rFonts w:ascii="Times New Roman" w:eastAsia="Times New Roman" w:hAnsi="Times New Roman"/>
                <w:b/>
                <w:i/>
                <w:color w:val="000000" w:themeColor="text1"/>
                <w:spacing w:val="2"/>
                <w:sz w:val="24"/>
                <w:szCs w:val="24"/>
                <w:lang w:eastAsia="ru-RU"/>
              </w:rPr>
              <w:t xml:space="preserve">Малая </w:t>
            </w:r>
            <w:proofErr w:type="spellStart"/>
            <w:r>
              <w:rPr>
                <w:rFonts w:ascii="Times New Roman" w:eastAsia="Times New Roman" w:hAnsi="Times New Roman"/>
                <w:b/>
                <w:i/>
                <w:color w:val="000000" w:themeColor="text1"/>
                <w:spacing w:val="2"/>
                <w:sz w:val="24"/>
                <w:szCs w:val="24"/>
                <w:lang w:eastAsia="ru-RU"/>
              </w:rPr>
              <w:t>Шелковка</w:t>
            </w:r>
            <w:proofErr w:type="spellEnd"/>
          </w:p>
        </w:tc>
      </w:tr>
      <w:tr w:rsidR="00447DE8" w:rsidRPr="00BB7411" w:rsidTr="00447DE8">
        <w:tc>
          <w:tcPr>
            <w:tcW w:w="576"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1</w:t>
            </w:r>
          </w:p>
        </w:tc>
        <w:tc>
          <w:tcPr>
            <w:tcW w:w="5344" w:type="dxa"/>
            <w:shd w:val="clear" w:color="auto" w:fill="auto"/>
            <w:vAlign w:val="center"/>
          </w:tcPr>
          <w:p w:rsidR="00447DE8" w:rsidRPr="00BB7411" w:rsidRDefault="00447DE8" w:rsidP="00034EF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 xml:space="preserve">Замена водопроводной сети </w:t>
            </w:r>
            <w:r w:rsidR="00034EF1">
              <w:rPr>
                <w:rFonts w:ascii="Times New Roman" w:eastAsia="Times New Roman" w:hAnsi="Times New Roman"/>
                <w:color w:val="000000" w:themeColor="text1"/>
                <w:spacing w:val="2"/>
                <w:sz w:val="24"/>
                <w:szCs w:val="24"/>
                <w:lang w:eastAsia="ru-RU"/>
              </w:rPr>
              <w:t>7200,0 м.</w:t>
            </w:r>
          </w:p>
        </w:tc>
        <w:tc>
          <w:tcPr>
            <w:tcW w:w="4394" w:type="dxa"/>
            <w:shd w:val="clear" w:color="auto" w:fill="auto"/>
            <w:vAlign w:val="center"/>
          </w:tcPr>
          <w:p w:rsidR="00447DE8" w:rsidRPr="00BB7411" w:rsidRDefault="00447DE8" w:rsidP="00447DE8">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201</w:t>
            </w:r>
            <w:r>
              <w:rPr>
                <w:rFonts w:ascii="Times New Roman" w:eastAsia="Times New Roman" w:hAnsi="Times New Roman"/>
                <w:color w:val="000000" w:themeColor="text1"/>
                <w:spacing w:val="2"/>
                <w:sz w:val="24"/>
                <w:szCs w:val="24"/>
                <w:lang w:eastAsia="ru-RU"/>
              </w:rPr>
              <w:t>8</w:t>
            </w:r>
            <w:r w:rsidR="004A7D54">
              <w:rPr>
                <w:rFonts w:ascii="Times New Roman" w:eastAsia="Times New Roman" w:hAnsi="Times New Roman"/>
                <w:color w:val="000000" w:themeColor="text1"/>
                <w:spacing w:val="2"/>
                <w:sz w:val="24"/>
                <w:szCs w:val="24"/>
                <w:lang w:eastAsia="ru-RU"/>
              </w:rPr>
              <w:t>-2037</w:t>
            </w:r>
            <w:r w:rsidRPr="00BB7411">
              <w:rPr>
                <w:rFonts w:ascii="Times New Roman" w:eastAsia="Times New Roman" w:hAnsi="Times New Roman"/>
                <w:color w:val="000000" w:themeColor="text1"/>
                <w:spacing w:val="2"/>
                <w:sz w:val="24"/>
                <w:szCs w:val="24"/>
                <w:lang w:eastAsia="ru-RU"/>
              </w:rPr>
              <w:t xml:space="preserve"> г.</w:t>
            </w:r>
          </w:p>
        </w:tc>
      </w:tr>
      <w:tr w:rsidR="00447DE8" w:rsidRPr="00BB7411" w:rsidTr="00447DE8">
        <w:tc>
          <w:tcPr>
            <w:tcW w:w="576"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2</w:t>
            </w:r>
          </w:p>
        </w:tc>
        <w:tc>
          <w:tcPr>
            <w:tcW w:w="5344" w:type="dxa"/>
            <w:shd w:val="clear" w:color="auto" w:fill="auto"/>
            <w:vAlign w:val="center"/>
          </w:tcPr>
          <w:p w:rsidR="00447DE8" w:rsidRPr="004A7D54" w:rsidRDefault="00447DE8"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 xml:space="preserve">Замена </w:t>
            </w:r>
            <w:r w:rsidR="004A7D54" w:rsidRPr="004A7D54">
              <w:rPr>
                <w:rFonts w:ascii="Times New Roman" w:eastAsia="Times New Roman" w:hAnsi="Times New Roman"/>
                <w:color w:val="000000" w:themeColor="text1"/>
                <w:spacing w:val="2"/>
                <w:sz w:val="24"/>
                <w:szCs w:val="24"/>
                <w:lang w:eastAsia="ru-RU"/>
              </w:rPr>
              <w:t>емкости водонапорной башне 25 м3</w:t>
            </w:r>
          </w:p>
        </w:tc>
        <w:tc>
          <w:tcPr>
            <w:tcW w:w="4394"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r w:rsidR="004A7D54">
              <w:rPr>
                <w:rFonts w:ascii="Times New Roman" w:eastAsia="Times New Roman" w:hAnsi="Times New Roman"/>
                <w:color w:val="000000" w:themeColor="text1"/>
                <w:spacing w:val="2"/>
                <w:sz w:val="24"/>
                <w:szCs w:val="24"/>
                <w:lang w:eastAsia="ru-RU"/>
              </w:rPr>
              <w:t>017</w:t>
            </w:r>
            <w:r>
              <w:rPr>
                <w:rFonts w:ascii="Times New Roman" w:eastAsia="Times New Roman" w:hAnsi="Times New Roman"/>
                <w:color w:val="000000" w:themeColor="text1"/>
                <w:spacing w:val="2"/>
                <w:sz w:val="24"/>
                <w:szCs w:val="24"/>
                <w:lang w:eastAsia="ru-RU"/>
              </w:rPr>
              <w:t xml:space="preserve"> г.</w:t>
            </w:r>
          </w:p>
        </w:tc>
      </w:tr>
      <w:tr w:rsidR="00447DE8" w:rsidRPr="00BB7411" w:rsidTr="00447DE8">
        <w:tc>
          <w:tcPr>
            <w:tcW w:w="576"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3</w:t>
            </w:r>
          </w:p>
        </w:tc>
        <w:tc>
          <w:tcPr>
            <w:tcW w:w="5344" w:type="dxa"/>
            <w:shd w:val="clear" w:color="auto" w:fill="auto"/>
            <w:vAlign w:val="center"/>
          </w:tcPr>
          <w:p w:rsidR="00447DE8" w:rsidRPr="004A7D54" w:rsidRDefault="004A7D54" w:rsidP="00342F3B">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 xml:space="preserve">Реконструкция скважины №1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p>
        </w:tc>
        <w:tc>
          <w:tcPr>
            <w:tcW w:w="4394"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 г.</w:t>
            </w:r>
          </w:p>
        </w:tc>
      </w:tr>
      <w:tr w:rsidR="00447DE8" w:rsidRPr="00BB7411" w:rsidTr="00447DE8">
        <w:tc>
          <w:tcPr>
            <w:tcW w:w="576"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344" w:type="dxa"/>
            <w:shd w:val="clear" w:color="auto" w:fill="auto"/>
            <w:vAlign w:val="center"/>
          </w:tcPr>
          <w:p w:rsidR="00447DE8" w:rsidRPr="004A7D54" w:rsidRDefault="004A7D54" w:rsidP="00342F3B">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 xml:space="preserve">Реконструкция скважины №2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p>
        </w:tc>
        <w:tc>
          <w:tcPr>
            <w:tcW w:w="4394" w:type="dxa"/>
            <w:shd w:val="clear" w:color="auto" w:fill="auto"/>
            <w:vAlign w:val="center"/>
          </w:tcPr>
          <w:p w:rsidR="00447DE8" w:rsidRPr="00BB7411" w:rsidRDefault="00447DE8" w:rsidP="00447DE8">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2021 г.</w:t>
            </w:r>
          </w:p>
        </w:tc>
      </w:tr>
      <w:tr w:rsidR="00447DE8" w:rsidRPr="00BB7411" w:rsidTr="00447DE8">
        <w:tc>
          <w:tcPr>
            <w:tcW w:w="576" w:type="dxa"/>
            <w:shd w:val="clear" w:color="auto" w:fill="auto"/>
            <w:vAlign w:val="center"/>
          </w:tcPr>
          <w:p w:rsidR="00447DE8" w:rsidRPr="00BB7411" w:rsidRDefault="00447DE8" w:rsidP="00955EF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344" w:type="dxa"/>
            <w:shd w:val="clear" w:color="auto" w:fill="auto"/>
            <w:vAlign w:val="center"/>
          </w:tcPr>
          <w:p w:rsidR="00447DE8" w:rsidRPr="00034EF1"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highlight w:val="yellow"/>
                <w:lang w:eastAsia="ru-RU"/>
              </w:rPr>
            </w:pPr>
            <w:r w:rsidRPr="004A7D54">
              <w:rPr>
                <w:rFonts w:ascii="Times New Roman" w:eastAsia="Times New Roman" w:hAnsi="Times New Roman"/>
                <w:color w:val="000000" w:themeColor="text1"/>
                <w:spacing w:val="2"/>
                <w:sz w:val="24"/>
                <w:szCs w:val="24"/>
                <w:lang w:eastAsia="ru-RU"/>
              </w:rPr>
              <w:t xml:space="preserve">Строительство водозабора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r w:rsidRPr="004A7D54">
              <w:rPr>
                <w:rFonts w:ascii="Times New Roman" w:eastAsia="Times New Roman" w:hAnsi="Times New Roman"/>
                <w:color w:val="000000" w:themeColor="text1"/>
                <w:spacing w:val="2"/>
                <w:sz w:val="24"/>
                <w:szCs w:val="24"/>
                <w:lang w:eastAsia="ru-RU"/>
              </w:rPr>
              <w:t xml:space="preserve"> ул. Мира 11 а</w:t>
            </w:r>
          </w:p>
        </w:tc>
        <w:tc>
          <w:tcPr>
            <w:tcW w:w="4394" w:type="dxa"/>
            <w:shd w:val="clear" w:color="auto" w:fill="auto"/>
            <w:vAlign w:val="center"/>
          </w:tcPr>
          <w:p w:rsidR="00447DE8" w:rsidRPr="00BB7411" w:rsidRDefault="00447DE8"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w:t>
            </w:r>
            <w:r w:rsidR="004A7D54">
              <w:rPr>
                <w:rFonts w:ascii="Times New Roman" w:eastAsia="Times New Roman" w:hAnsi="Times New Roman"/>
                <w:color w:val="000000" w:themeColor="text1"/>
                <w:spacing w:val="2"/>
                <w:sz w:val="24"/>
                <w:szCs w:val="24"/>
                <w:lang w:eastAsia="ru-RU"/>
              </w:rPr>
              <w:t>17</w:t>
            </w:r>
            <w:r>
              <w:rPr>
                <w:rFonts w:ascii="Times New Roman" w:eastAsia="Times New Roman" w:hAnsi="Times New Roman"/>
                <w:color w:val="000000" w:themeColor="text1"/>
                <w:spacing w:val="2"/>
                <w:sz w:val="24"/>
                <w:szCs w:val="24"/>
                <w:lang w:eastAsia="ru-RU"/>
              </w:rPr>
              <w:t xml:space="preserve"> г.</w:t>
            </w:r>
          </w:p>
        </w:tc>
      </w:tr>
    </w:tbl>
    <w:p w:rsidR="00034EF1" w:rsidRDefault="00034EF1" w:rsidP="00034EF1">
      <w:pPr>
        <w:pStyle w:val="a9"/>
        <w:autoSpaceDE w:val="0"/>
        <w:autoSpaceDN w:val="0"/>
        <w:adjustRightInd w:val="0"/>
        <w:spacing w:line="240" w:lineRule="auto"/>
        <w:rPr>
          <w:rFonts w:ascii="Times New Roman" w:hAnsi="Times New Roman"/>
          <w:b/>
          <w:bCs/>
          <w:i/>
          <w:sz w:val="28"/>
          <w:szCs w:val="28"/>
          <w:lang w:eastAsia="ru-RU"/>
        </w:rPr>
      </w:pPr>
    </w:p>
    <w:p w:rsidR="00FB02B8" w:rsidRPr="00BF768B" w:rsidRDefault="00FB02B8" w:rsidP="007919E2">
      <w:pPr>
        <w:pStyle w:val="a9"/>
        <w:numPr>
          <w:ilvl w:val="2"/>
          <w:numId w:val="18"/>
        </w:numPr>
        <w:autoSpaceDE w:val="0"/>
        <w:autoSpaceDN w:val="0"/>
        <w:adjustRightInd w:val="0"/>
        <w:spacing w:line="240" w:lineRule="auto"/>
        <w:jc w:val="center"/>
        <w:rPr>
          <w:rFonts w:ascii="Times New Roman" w:hAnsi="Times New Roman"/>
          <w:b/>
          <w:bCs/>
          <w:i/>
          <w:sz w:val="28"/>
          <w:szCs w:val="28"/>
          <w:lang w:eastAsia="ru-RU"/>
        </w:rPr>
      </w:pPr>
      <w:r w:rsidRPr="00BF768B">
        <w:rPr>
          <w:rFonts w:ascii="Times New Roman" w:hAnsi="Times New Roman"/>
          <w:b/>
          <w:bCs/>
          <w:i/>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245D7B" w:rsidRDefault="00245D7B" w:rsidP="00245D7B">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p>
    <w:p w:rsidR="003F2E67" w:rsidRPr="00245D7B" w:rsidRDefault="00245D7B" w:rsidP="00245D7B">
      <w:pPr>
        <w:pStyle w:val="a9"/>
        <w:autoSpaceDE w:val="0"/>
        <w:autoSpaceDN w:val="0"/>
        <w:adjustRightInd w:val="0"/>
        <w:spacing w:after="0" w:line="360" w:lineRule="auto"/>
        <w:ind w:left="0" w:firstLine="567"/>
        <w:rPr>
          <w:rFonts w:ascii="Times New Roman" w:eastAsia="TimesNewRomanPSMT" w:hAnsi="Times New Roman"/>
          <w:sz w:val="28"/>
          <w:szCs w:val="28"/>
          <w:lang w:eastAsia="ru-RU"/>
        </w:rPr>
      </w:pPr>
      <w:r w:rsidRPr="00245D7B">
        <w:rPr>
          <w:rFonts w:ascii="Times New Roman" w:eastAsia="TimesNewRomanPSMT" w:hAnsi="Times New Roman"/>
          <w:sz w:val="28"/>
          <w:szCs w:val="28"/>
          <w:lang w:eastAsia="ru-RU"/>
        </w:rPr>
        <w:t>Основными мероприятиями по реализации схемы водоснабжения</w:t>
      </w:r>
      <w:r w:rsidR="003F735C">
        <w:rPr>
          <w:rFonts w:ascii="Times New Roman" w:eastAsia="TimesNewRomanPSMT" w:hAnsi="Times New Roman"/>
          <w:sz w:val="28"/>
          <w:szCs w:val="28"/>
          <w:lang w:eastAsia="ru-RU"/>
        </w:rPr>
        <w:t xml:space="preserve">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 </w:t>
      </w:r>
      <w:r w:rsidRPr="00245D7B">
        <w:rPr>
          <w:rFonts w:ascii="Times New Roman" w:eastAsia="TimesNewRomanPSMT" w:hAnsi="Times New Roman"/>
          <w:sz w:val="28"/>
          <w:szCs w:val="28"/>
          <w:lang w:eastAsia="ru-RU"/>
        </w:rPr>
        <w:t>являются:</w:t>
      </w:r>
    </w:p>
    <w:p w:rsidR="00245D7B" w:rsidRPr="00245D7B" w:rsidRDefault="00245D7B" w:rsidP="00245D7B">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 xml:space="preserve">- </w:t>
      </w:r>
      <w:r w:rsidRPr="00245D7B">
        <w:rPr>
          <w:rFonts w:ascii="Times New Roman" w:eastAsia="TimesNewRomanPSMT" w:hAnsi="Times New Roman"/>
          <w:sz w:val="28"/>
          <w:szCs w:val="28"/>
          <w:lang w:eastAsia="ru-RU"/>
        </w:rPr>
        <w:t>реконструкция и строительство водозаборных узлов;</w:t>
      </w:r>
    </w:p>
    <w:p w:rsidR="00245D7B" w:rsidRPr="00245D7B" w:rsidRDefault="00245D7B" w:rsidP="00245D7B">
      <w:pPr>
        <w:pStyle w:val="a9"/>
        <w:autoSpaceDE w:val="0"/>
        <w:autoSpaceDN w:val="0"/>
        <w:adjustRightInd w:val="0"/>
        <w:spacing w:after="0" w:line="360" w:lineRule="auto"/>
        <w:ind w:left="0" w:firstLine="567"/>
        <w:rPr>
          <w:rFonts w:ascii="Times New Roman" w:hAnsi="Times New Roman"/>
          <w:color w:val="000000" w:themeColor="text1"/>
          <w:spacing w:val="2"/>
          <w:sz w:val="28"/>
          <w:szCs w:val="28"/>
          <w:shd w:val="clear" w:color="auto" w:fill="FFFFFF"/>
        </w:rPr>
      </w:pPr>
      <w:r>
        <w:rPr>
          <w:rFonts w:ascii="Times New Roman" w:eastAsia="SymbolMT" w:hAnsi="Times New Roman"/>
          <w:sz w:val="28"/>
          <w:szCs w:val="28"/>
          <w:lang w:eastAsia="ru-RU"/>
        </w:rPr>
        <w:t>-</w:t>
      </w:r>
      <w:r w:rsidRPr="00245D7B">
        <w:rPr>
          <w:rFonts w:ascii="Times New Roman" w:eastAsia="TimesNewRomanPSMT" w:hAnsi="Times New Roman"/>
          <w:sz w:val="28"/>
          <w:szCs w:val="28"/>
          <w:lang w:eastAsia="ru-RU"/>
        </w:rPr>
        <w:t>реконструкция водопроводных сетей для подключения потребителя.</w:t>
      </w:r>
    </w:p>
    <w:p w:rsidR="00E22DF8" w:rsidRPr="00AF3DD4" w:rsidRDefault="00E22DF8" w:rsidP="0045707E">
      <w:pPr>
        <w:autoSpaceDE w:val="0"/>
        <w:autoSpaceDN w:val="0"/>
        <w:adjustRightInd w:val="0"/>
        <w:spacing w:line="240" w:lineRule="auto"/>
        <w:ind w:firstLine="851"/>
        <w:contextualSpacing/>
        <w:jc w:val="center"/>
        <w:rPr>
          <w:rFonts w:ascii="Times New Roman" w:hAnsi="Times New Roman"/>
          <w:b/>
          <w:bCs/>
          <w:i/>
          <w:sz w:val="28"/>
          <w:szCs w:val="28"/>
          <w:lang w:eastAsia="ru-RU"/>
        </w:rPr>
      </w:pPr>
      <w:r w:rsidRPr="00AF3DD4">
        <w:rPr>
          <w:rFonts w:ascii="Times New Roman" w:hAnsi="Times New Roman"/>
          <w:b/>
          <w:bCs/>
          <w:i/>
          <w:sz w:val="28"/>
          <w:szCs w:val="28"/>
          <w:lang w:eastAsia="ru-RU"/>
        </w:rPr>
        <w:t>1.4.3 Сведения о вновь строящихся, реконструируемых и предлагаемых к выводу из эксп</w:t>
      </w:r>
      <w:r w:rsidR="006065E8" w:rsidRPr="00AF3DD4">
        <w:rPr>
          <w:rFonts w:ascii="Times New Roman" w:hAnsi="Times New Roman"/>
          <w:b/>
          <w:bCs/>
          <w:i/>
          <w:sz w:val="28"/>
          <w:szCs w:val="28"/>
          <w:lang w:eastAsia="ru-RU"/>
        </w:rPr>
        <w:t>луатации объектах водоснабжения</w:t>
      </w:r>
    </w:p>
    <w:p w:rsidR="00FB02B8" w:rsidRPr="00245D7B" w:rsidRDefault="00FB02B8" w:rsidP="0045707E">
      <w:pPr>
        <w:shd w:val="clear" w:color="auto" w:fill="FFFFFF"/>
        <w:spacing w:before="240" w:after="0" w:line="360" w:lineRule="auto"/>
        <w:ind w:firstLine="708"/>
        <w:jc w:val="both"/>
        <w:textAlignment w:val="baseline"/>
        <w:rPr>
          <w:rFonts w:ascii="Times New Roman" w:eastAsia="Times New Roman" w:hAnsi="Times New Roman"/>
          <w:i/>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w:t>
      </w:r>
      <w:r w:rsidRPr="002033FB">
        <w:rPr>
          <w:rFonts w:ascii="Times New Roman" w:eastAsia="Times New Roman" w:hAnsi="Times New Roman"/>
          <w:color w:val="000000" w:themeColor="text1"/>
          <w:spacing w:val="2"/>
          <w:sz w:val="28"/>
          <w:szCs w:val="28"/>
          <w:lang w:eastAsia="ru-RU"/>
        </w:rPr>
        <w:lastRenderedPageBreak/>
        <w:t xml:space="preserve">качества, повышение энергетической эффективности оборудования. </w:t>
      </w:r>
      <w:r w:rsidRPr="002033FB">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2033FB">
        <w:rPr>
          <w:rFonts w:ascii="Times New Roman" w:eastAsia="Times New Roman" w:hAnsi="Times New Roman"/>
          <w:color w:val="000000" w:themeColor="text1"/>
          <w:spacing w:val="2"/>
          <w:sz w:val="28"/>
          <w:szCs w:val="28"/>
          <w:lang w:eastAsia="ru-RU"/>
        </w:rPr>
        <w:br/>
      </w:r>
      <w:r w:rsidR="0045707E" w:rsidRPr="00245D7B">
        <w:rPr>
          <w:rFonts w:ascii="Times New Roman" w:eastAsia="Times New Roman" w:hAnsi="Times New Roman"/>
          <w:b/>
          <w:bCs/>
          <w:i/>
          <w:color w:val="000000" w:themeColor="text1"/>
          <w:spacing w:val="2"/>
          <w:sz w:val="28"/>
          <w:szCs w:val="28"/>
          <w:lang w:eastAsia="ru-RU"/>
        </w:rPr>
        <w:t>1) </w:t>
      </w:r>
      <w:r w:rsidRPr="00245D7B">
        <w:rPr>
          <w:rFonts w:ascii="Times New Roman" w:eastAsia="Times New Roman" w:hAnsi="Times New Roman"/>
          <w:b/>
          <w:bCs/>
          <w:i/>
          <w:color w:val="000000" w:themeColor="text1"/>
          <w:spacing w:val="2"/>
          <w:sz w:val="28"/>
          <w:szCs w:val="28"/>
          <w:lang w:eastAsia="ru-RU"/>
        </w:rPr>
        <w:t>Сведения об объектах, предлагаемых к новому строительству:</w:t>
      </w:r>
    </w:p>
    <w:p w:rsidR="00FB02B8" w:rsidRPr="00245D7B" w:rsidRDefault="00245D7B" w:rsidP="00FB02B8">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45D7B">
        <w:rPr>
          <w:rFonts w:ascii="Times New Roman" w:eastAsia="Times New Roman" w:hAnsi="Times New Roman"/>
          <w:color w:val="000000" w:themeColor="text1"/>
          <w:spacing w:val="2"/>
          <w:sz w:val="28"/>
          <w:szCs w:val="28"/>
          <w:lang w:eastAsia="ru-RU"/>
        </w:rPr>
        <w:t xml:space="preserve">Строительство водозабора с. Малая </w:t>
      </w:r>
      <w:proofErr w:type="spellStart"/>
      <w:r w:rsidRPr="00245D7B">
        <w:rPr>
          <w:rFonts w:ascii="Times New Roman" w:eastAsia="Times New Roman" w:hAnsi="Times New Roman"/>
          <w:color w:val="000000" w:themeColor="text1"/>
          <w:spacing w:val="2"/>
          <w:sz w:val="28"/>
          <w:szCs w:val="28"/>
          <w:lang w:eastAsia="ru-RU"/>
        </w:rPr>
        <w:t>Шелковка</w:t>
      </w:r>
      <w:proofErr w:type="spellEnd"/>
      <w:r w:rsidRPr="00245D7B">
        <w:rPr>
          <w:rFonts w:ascii="Times New Roman" w:eastAsia="Times New Roman" w:hAnsi="Times New Roman"/>
          <w:color w:val="000000" w:themeColor="text1"/>
          <w:spacing w:val="2"/>
          <w:sz w:val="28"/>
          <w:szCs w:val="28"/>
          <w:lang w:eastAsia="ru-RU"/>
        </w:rPr>
        <w:t xml:space="preserve"> ул. Мира 11а</w:t>
      </w:r>
    </w:p>
    <w:p w:rsidR="00FB02B8" w:rsidRPr="00245D7B" w:rsidRDefault="0045707E" w:rsidP="0045707E">
      <w:pPr>
        <w:shd w:val="clear" w:color="auto" w:fill="FFFFFF"/>
        <w:spacing w:after="0" w:line="240" w:lineRule="auto"/>
        <w:jc w:val="both"/>
        <w:textAlignment w:val="baseline"/>
        <w:rPr>
          <w:rFonts w:ascii="Times New Roman" w:eastAsia="Times New Roman" w:hAnsi="Times New Roman"/>
          <w:i/>
          <w:color w:val="000000" w:themeColor="text1"/>
          <w:spacing w:val="2"/>
          <w:sz w:val="28"/>
          <w:szCs w:val="28"/>
          <w:lang w:eastAsia="ru-RU"/>
        </w:rPr>
      </w:pPr>
      <w:r w:rsidRPr="00245D7B">
        <w:rPr>
          <w:rFonts w:ascii="Times New Roman" w:eastAsia="Times New Roman" w:hAnsi="Times New Roman"/>
          <w:b/>
          <w:bCs/>
          <w:i/>
          <w:color w:val="000000" w:themeColor="text1"/>
          <w:spacing w:val="2"/>
          <w:sz w:val="28"/>
          <w:szCs w:val="28"/>
          <w:lang w:eastAsia="ru-RU"/>
        </w:rPr>
        <w:t>2) </w:t>
      </w:r>
      <w:r w:rsidR="00FB02B8" w:rsidRPr="00245D7B">
        <w:rPr>
          <w:rFonts w:ascii="Times New Roman" w:eastAsia="Times New Roman" w:hAnsi="Times New Roman"/>
          <w:b/>
          <w:bCs/>
          <w:i/>
          <w:color w:val="000000" w:themeColor="text1"/>
          <w:spacing w:val="2"/>
          <w:sz w:val="28"/>
          <w:szCs w:val="28"/>
          <w:lang w:eastAsia="ru-RU"/>
        </w:rPr>
        <w:t>Сведения о действующих объектах, предлагаемых к реконструкции (техническому перевооружению).</w:t>
      </w:r>
    </w:p>
    <w:p w:rsidR="00245D7B" w:rsidRPr="00245D7B" w:rsidRDefault="00245D7B" w:rsidP="00FB02B8">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45D7B">
        <w:rPr>
          <w:rFonts w:ascii="Times New Roman" w:eastAsia="Times New Roman" w:hAnsi="Times New Roman"/>
          <w:color w:val="000000" w:themeColor="text1"/>
          <w:spacing w:val="2"/>
          <w:sz w:val="28"/>
          <w:szCs w:val="28"/>
          <w:lang w:eastAsia="ru-RU"/>
        </w:rPr>
        <w:t>Реконструкция водозабора №1 и №2</w:t>
      </w:r>
    </w:p>
    <w:p w:rsidR="00FB02B8" w:rsidRPr="00245D7B" w:rsidRDefault="00245D7B" w:rsidP="00FB02B8">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45D7B">
        <w:rPr>
          <w:rFonts w:ascii="Times New Roman" w:eastAsia="Times New Roman" w:hAnsi="Times New Roman"/>
          <w:color w:val="000000" w:themeColor="text1"/>
          <w:spacing w:val="2"/>
          <w:sz w:val="28"/>
          <w:szCs w:val="28"/>
          <w:lang w:eastAsia="ru-RU"/>
        </w:rPr>
        <w:t>Реконструкция</w:t>
      </w:r>
      <w:r w:rsidR="00FB02B8" w:rsidRPr="00245D7B">
        <w:rPr>
          <w:rFonts w:ascii="Times New Roman" w:eastAsia="Times New Roman" w:hAnsi="Times New Roman"/>
          <w:color w:val="000000" w:themeColor="text1"/>
          <w:spacing w:val="2"/>
          <w:sz w:val="28"/>
          <w:szCs w:val="28"/>
          <w:lang w:eastAsia="ru-RU"/>
        </w:rPr>
        <w:t xml:space="preserve"> разводящей водопроводной сети</w:t>
      </w:r>
      <w:r w:rsidR="003F2E67" w:rsidRPr="00245D7B">
        <w:rPr>
          <w:rFonts w:ascii="Times New Roman" w:eastAsia="Times New Roman" w:hAnsi="Times New Roman"/>
          <w:color w:val="000000" w:themeColor="text1"/>
          <w:spacing w:val="2"/>
          <w:sz w:val="28"/>
          <w:szCs w:val="28"/>
          <w:lang w:eastAsia="ru-RU"/>
        </w:rPr>
        <w:t xml:space="preserve"> протяженностью </w:t>
      </w:r>
      <w:r w:rsidRPr="00245D7B">
        <w:rPr>
          <w:rFonts w:ascii="Times New Roman" w:eastAsia="Times New Roman" w:hAnsi="Times New Roman"/>
          <w:color w:val="000000" w:themeColor="text1"/>
          <w:spacing w:val="2"/>
          <w:sz w:val="28"/>
          <w:szCs w:val="28"/>
          <w:lang w:eastAsia="ru-RU"/>
        </w:rPr>
        <w:t>7200</w:t>
      </w:r>
      <w:r w:rsidR="00C96115" w:rsidRPr="00245D7B">
        <w:rPr>
          <w:rFonts w:ascii="Times New Roman" w:eastAsia="Times New Roman" w:hAnsi="Times New Roman"/>
          <w:color w:val="000000" w:themeColor="text1"/>
          <w:spacing w:val="2"/>
          <w:sz w:val="28"/>
          <w:szCs w:val="28"/>
          <w:lang w:eastAsia="ru-RU"/>
        </w:rPr>
        <w:t>,0</w:t>
      </w:r>
      <w:r w:rsidR="00E45E46" w:rsidRPr="00245D7B">
        <w:rPr>
          <w:rFonts w:ascii="Times New Roman" w:eastAsia="Times New Roman" w:hAnsi="Times New Roman"/>
          <w:color w:val="000000" w:themeColor="text1"/>
          <w:spacing w:val="2"/>
          <w:sz w:val="28"/>
          <w:szCs w:val="28"/>
          <w:lang w:eastAsia="ru-RU"/>
        </w:rPr>
        <w:t xml:space="preserve"> м</w:t>
      </w:r>
      <w:r w:rsidR="003F2E67" w:rsidRPr="00245D7B">
        <w:rPr>
          <w:rFonts w:ascii="Times New Roman" w:eastAsia="Times New Roman" w:hAnsi="Times New Roman"/>
          <w:color w:val="000000" w:themeColor="text1"/>
          <w:spacing w:val="2"/>
          <w:sz w:val="28"/>
          <w:szCs w:val="28"/>
          <w:lang w:eastAsia="ru-RU"/>
        </w:rPr>
        <w:t>.</w:t>
      </w:r>
    </w:p>
    <w:p w:rsidR="00FB02B8" w:rsidRDefault="00FB02B8" w:rsidP="00FB02B8">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45D7B">
        <w:rPr>
          <w:rFonts w:ascii="Times New Roman" w:eastAsia="Times New Roman" w:hAnsi="Times New Roman"/>
          <w:color w:val="000000" w:themeColor="text1"/>
          <w:spacing w:val="2"/>
          <w:sz w:val="28"/>
          <w:szCs w:val="28"/>
          <w:lang w:eastAsia="ru-RU"/>
        </w:rPr>
        <w:t>При замене водопроводной сети необходимо ссылаться на  гидравлический расчет, для определения</w:t>
      </w:r>
      <w:r>
        <w:rPr>
          <w:rFonts w:ascii="Times New Roman" w:eastAsia="Times New Roman" w:hAnsi="Times New Roman"/>
          <w:color w:val="000000" w:themeColor="text1"/>
          <w:spacing w:val="2"/>
          <w:sz w:val="28"/>
          <w:szCs w:val="28"/>
          <w:lang w:eastAsia="ru-RU"/>
        </w:rPr>
        <w:t xml:space="preserve"> диаметра трубопровода по пропускной способности.</w:t>
      </w:r>
    </w:p>
    <w:p w:rsidR="00FB02B8" w:rsidRPr="00E07957" w:rsidRDefault="0045707E" w:rsidP="007919E2">
      <w:pPr>
        <w:shd w:val="clear" w:color="auto" w:fill="FFFFFF"/>
        <w:spacing w:after="0" w:line="240" w:lineRule="auto"/>
        <w:jc w:val="both"/>
        <w:textAlignment w:val="baseline"/>
        <w:rPr>
          <w:rFonts w:ascii="Times New Roman" w:eastAsia="Times New Roman" w:hAnsi="Times New Roman"/>
          <w:b/>
          <w:bCs/>
          <w:i/>
          <w:color w:val="000000" w:themeColor="text1"/>
          <w:spacing w:val="2"/>
          <w:sz w:val="28"/>
          <w:szCs w:val="28"/>
          <w:lang w:eastAsia="ru-RU"/>
        </w:rPr>
      </w:pPr>
      <w:r>
        <w:rPr>
          <w:rFonts w:ascii="Times New Roman" w:eastAsia="Times New Roman" w:hAnsi="Times New Roman"/>
          <w:b/>
          <w:bCs/>
          <w:i/>
          <w:color w:val="000000" w:themeColor="text1"/>
          <w:spacing w:val="2"/>
          <w:sz w:val="28"/>
          <w:szCs w:val="28"/>
          <w:lang w:eastAsia="ru-RU"/>
        </w:rPr>
        <w:t>3) </w:t>
      </w:r>
      <w:r w:rsidR="00FB02B8" w:rsidRPr="00E07957">
        <w:rPr>
          <w:rFonts w:ascii="Times New Roman" w:eastAsia="Times New Roman" w:hAnsi="Times New Roman"/>
          <w:b/>
          <w:bCs/>
          <w:i/>
          <w:color w:val="000000" w:themeColor="text1"/>
          <w:spacing w:val="2"/>
          <w:sz w:val="28"/>
          <w:szCs w:val="28"/>
          <w:lang w:eastAsia="ru-RU"/>
        </w:rPr>
        <w:t>Сведения об объектах водоснабжения, предлагаемых к выводу из эксплуатации.</w:t>
      </w:r>
    </w:p>
    <w:p w:rsidR="00FB02B8" w:rsidRPr="00644D0A" w:rsidRDefault="00FB02B8" w:rsidP="00FB02B8">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roofErr w:type="gramStart"/>
      <w:r>
        <w:rPr>
          <w:rFonts w:ascii="Times New Roman" w:eastAsia="Times New Roman" w:hAnsi="Times New Roman"/>
          <w:color w:val="000000" w:themeColor="text1"/>
          <w:spacing w:val="2"/>
          <w:sz w:val="28"/>
          <w:szCs w:val="28"/>
          <w:lang w:eastAsia="ru-RU"/>
        </w:rPr>
        <w:t>Объекты</w:t>
      </w:r>
      <w:proofErr w:type="gramEnd"/>
      <w:r>
        <w:rPr>
          <w:rFonts w:ascii="Times New Roman" w:eastAsia="Times New Roman" w:hAnsi="Times New Roman"/>
          <w:color w:val="000000" w:themeColor="text1"/>
          <w:spacing w:val="2"/>
          <w:sz w:val="28"/>
          <w:szCs w:val="28"/>
          <w:lang w:eastAsia="ru-RU"/>
        </w:rPr>
        <w:t xml:space="preserve"> предлагаемые к выводу из эксплуатации отсутствуют.</w:t>
      </w:r>
    </w:p>
    <w:p w:rsidR="00E22DF8" w:rsidRPr="00AF3DD4" w:rsidRDefault="00E22DF8" w:rsidP="003F2E67">
      <w:pPr>
        <w:autoSpaceDE w:val="0"/>
        <w:autoSpaceDN w:val="0"/>
        <w:adjustRightInd w:val="0"/>
        <w:spacing w:before="240" w:line="24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t>1.4.4 Сведения о развитии систем диспетчеризации, телемеханизации и систем управления режимами водоснабжения  на объектах организаци</w:t>
      </w:r>
      <w:r w:rsidR="002B3F9C" w:rsidRPr="00AF3DD4">
        <w:rPr>
          <w:rFonts w:ascii="Times New Roman" w:hAnsi="Times New Roman"/>
          <w:b/>
          <w:bCs/>
          <w:i/>
          <w:sz w:val="28"/>
          <w:szCs w:val="28"/>
          <w:lang w:eastAsia="ru-RU"/>
        </w:rPr>
        <w:t>и, осуществляющих водоснабжение</w:t>
      </w:r>
    </w:p>
    <w:p w:rsidR="00FB02B8" w:rsidRPr="00644D0A" w:rsidRDefault="00FB02B8" w:rsidP="00FB02B8">
      <w:pPr>
        <w:autoSpaceDE w:val="0"/>
        <w:autoSpaceDN w:val="0"/>
        <w:adjustRightInd w:val="0"/>
        <w:spacing w:after="0" w:line="36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3F735C">
        <w:rPr>
          <w:rFonts w:ascii="Times New Roman" w:hAnsi="Times New Roman"/>
          <w:bCs/>
          <w:color w:val="000000" w:themeColor="text1"/>
          <w:sz w:val="28"/>
          <w:szCs w:val="28"/>
          <w:lang w:eastAsia="ru-RU"/>
        </w:rPr>
        <w:t xml:space="preserve"> муниципального унитарного предприятия </w:t>
      </w:r>
      <w:proofErr w:type="spellStart"/>
      <w:r w:rsidR="003F735C">
        <w:rPr>
          <w:rFonts w:ascii="Times New Roman" w:hAnsi="Times New Roman"/>
          <w:bCs/>
          <w:color w:val="000000" w:themeColor="text1"/>
          <w:sz w:val="28"/>
          <w:szCs w:val="28"/>
          <w:lang w:eastAsia="ru-RU"/>
        </w:rPr>
        <w:t>Малошелковниковского</w:t>
      </w:r>
      <w:proofErr w:type="spellEnd"/>
      <w:r w:rsidR="003F735C">
        <w:rPr>
          <w:rFonts w:ascii="Times New Roman" w:hAnsi="Times New Roman"/>
          <w:bCs/>
          <w:color w:val="000000" w:themeColor="text1"/>
          <w:sz w:val="28"/>
          <w:szCs w:val="28"/>
          <w:lang w:eastAsia="ru-RU"/>
        </w:rPr>
        <w:t xml:space="preserve"> сельсовета Егорьевского района Алтайского края</w:t>
      </w:r>
      <w:r w:rsidR="00E855F7">
        <w:rPr>
          <w:rFonts w:ascii="Times New Roman" w:eastAsia="Microsoft YaHei" w:hAnsi="Times New Roman"/>
          <w:bCs/>
          <w:iCs/>
          <w:noProof/>
          <w:color w:val="000000" w:themeColor="text1"/>
          <w:spacing w:val="-5"/>
          <w:sz w:val="28"/>
          <w:szCs w:val="28"/>
        </w:rPr>
        <w:t xml:space="preserve"> «</w:t>
      </w:r>
      <w:r w:rsidR="00034EF1">
        <w:rPr>
          <w:rFonts w:ascii="Times New Roman" w:eastAsia="Microsoft YaHei" w:hAnsi="Times New Roman"/>
          <w:bCs/>
          <w:iCs/>
          <w:noProof/>
          <w:color w:val="000000" w:themeColor="text1"/>
          <w:spacing w:val="-5"/>
          <w:sz w:val="28"/>
          <w:szCs w:val="28"/>
        </w:rPr>
        <w:t>Тепло</w:t>
      </w:r>
      <w:r w:rsidR="00E855F7">
        <w:rPr>
          <w:rFonts w:ascii="Times New Roman" w:eastAsia="Microsoft YaHei" w:hAnsi="Times New Roman"/>
          <w:bCs/>
          <w:iCs/>
          <w:noProof/>
          <w:color w:val="000000" w:themeColor="text1"/>
          <w:spacing w:val="-5"/>
          <w:sz w:val="28"/>
          <w:szCs w:val="28"/>
        </w:rPr>
        <w:t>»</w:t>
      </w:r>
      <w:r>
        <w:rPr>
          <w:rFonts w:ascii="Times New Roman" w:eastAsia="Microsoft YaHei" w:hAnsi="Times New Roman"/>
          <w:bCs/>
          <w:iCs/>
          <w:noProof/>
          <w:color w:val="000000" w:themeColor="text1"/>
          <w:spacing w:val="-5"/>
          <w:sz w:val="28"/>
          <w:szCs w:val="28"/>
        </w:rPr>
        <w:t>.</w:t>
      </w:r>
    </w:p>
    <w:p w:rsidR="00FB02B8" w:rsidRPr="00644D0A" w:rsidRDefault="00FB02B8"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sidR="003F735C">
        <w:rPr>
          <w:rFonts w:ascii="Times New Roman" w:hAnsi="Times New Roman"/>
          <w:sz w:val="28"/>
          <w:szCs w:val="28"/>
          <w:lang w:eastAsia="ru-RU"/>
        </w:rPr>
        <w:t xml:space="preserve">муниципального образования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края </w:t>
      </w:r>
      <w:r w:rsidRPr="00644D0A">
        <w:rPr>
          <w:rFonts w:ascii="Times New Roman" w:hAnsi="Times New Roman"/>
          <w:color w:val="000000" w:themeColor="text1"/>
          <w:sz w:val="28"/>
          <w:szCs w:val="28"/>
        </w:rPr>
        <w:t>отсутствует. При внедрении системы автоматизации решаются следующие задачи:</w:t>
      </w:r>
    </w:p>
    <w:p w:rsidR="00FB02B8" w:rsidRPr="00644D0A" w:rsidRDefault="0045707E"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 </w:t>
      </w:r>
      <w:r w:rsidR="00FB02B8" w:rsidRPr="00644D0A">
        <w:rPr>
          <w:rFonts w:ascii="Times New Roman" w:hAnsi="Times New Roman"/>
          <w:color w:val="000000" w:themeColor="text1"/>
          <w:sz w:val="28"/>
          <w:szCs w:val="28"/>
        </w:rPr>
        <w:t>повышение оперативности и качества управления технологическими процессами;</w:t>
      </w:r>
    </w:p>
    <w:p w:rsidR="00FB02B8" w:rsidRPr="00644D0A" w:rsidRDefault="00FB02B8"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FB02B8" w:rsidRPr="00644D0A" w:rsidRDefault="00FB02B8"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A51022" w:rsidRDefault="00FB02B8"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FB02B8" w:rsidRPr="00A51022" w:rsidRDefault="00FB02B8" w:rsidP="00FB02B8">
      <w:pPr>
        <w:autoSpaceDE w:val="0"/>
        <w:autoSpaceDN w:val="0"/>
        <w:adjustRightInd w:val="0"/>
        <w:spacing w:after="0" w:line="36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lastRenderedPageBreak/>
        <w:t xml:space="preserve"> - экономия трудовых ресурсов, облегчение условий труда обслуживающего персонала;</w:t>
      </w:r>
    </w:p>
    <w:p w:rsidR="00FB02B8" w:rsidRPr="009237DF" w:rsidRDefault="00FB02B8" w:rsidP="00FB02B8">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9237DF" w:rsidRDefault="00FB02B8" w:rsidP="00FB02B8">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FB02B8" w:rsidRDefault="00FB02B8" w:rsidP="00FB02B8">
      <w:pPr>
        <w:autoSpaceDE w:val="0"/>
        <w:autoSpaceDN w:val="0"/>
        <w:adjustRightInd w:val="0"/>
        <w:spacing w:after="0" w:line="36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9237DF">
        <w:rPr>
          <w:rFonts w:ascii="Times New Roman" w:hAnsi="Times New Roman"/>
          <w:sz w:val="28"/>
          <w:szCs w:val="28"/>
        </w:rPr>
        <w:t>энергоэффективное</w:t>
      </w:r>
      <w:proofErr w:type="spellEnd"/>
      <w:r w:rsidRPr="009237DF">
        <w:rPr>
          <w:rFonts w:ascii="Times New Roman" w:hAnsi="Times New Roman"/>
          <w:sz w:val="28"/>
          <w:szCs w:val="28"/>
        </w:rPr>
        <w:t xml:space="preserve">. </w:t>
      </w:r>
    </w:p>
    <w:p w:rsidR="0045707E" w:rsidRDefault="0045707E" w:rsidP="007919E2">
      <w:pPr>
        <w:autoSpaceDE w:val="0"/>
        <w:autoSpaceDN w:val="0"/>
        <w:adjustRightInd w:val="0"/>
        <w:spacing w:before="240" w:line="240" w:lineRule="auto"/>
        <w:jc w:val="center"/>
        <w:rPr>
          <w:rFonts w:ascii="Times New Roman" w:hAnsi="Times New Roman"/>
          <w:b/>
          <w:bCs/>
          <w:i/>
          <w:sz w:val="28"/>
          <w:szCs w:val="28"/>
          <w:lang w:eastAsia="ru-RU"/>
        </w:rPr>
        <w:sectPr w:rsidR="0045707E" w:rsidSect="00B72F72">
          <w:pgSz w:w="12240" w:h="15840"/>
          <w:pgMar w:top="397" w:right="474" w:bottom="397" w:left="1418" w:header="720" w:footer="720" w:gutter="0"/>
          <w:cols w:space="720"/>
        </w:sectPr>
      </w:pPr>
    </w:p>
    <w:p w:rsidR="00E22DF8" w:rsidRPr="00AF3DD4" w:rsidRDefault="0043682F" w:rsidP="007919E2">
      <w:pPr>
        <w:autoSpaceDE w:val="0"/>
        <w:autoSpaceDN w:val="0"/>
        <w:adjustRightInd w:val="0"/>
        <w:spacing w:before="240" w:line="24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lastRenderedPageBreak/>
        <w:t>1.4.5</w:t>
      </w:r>
      <w:r w:rsidR="00E22DF8" w:rsidRPr="00AF3DD4">
        <w:rPr>
          <w:rFonts w:ascii="Times New Roman" w:hAnsi="Times New Roman"/>
          <w:b/>
          <w:bCs/>
          <w:i/>
          <w:sz w:val="28"/>
          <w:szCs w:val="28"/>
          <w:lang w:eastAsia="ru-RU"/>
        </w:rPr>
        <w:t>Сведения об оснащенности зданий, строений, сооружений приборами учета и их применении при осуществлени</w:t>
      </w:r>
      <w:r w:rsidR="002B3F9C" w:rsidRPr="00AF3DD4">
        <w:rPr>
          <w:rFonts w:ascii="Times New Roman" w:hAnsi="Times New Roman"/>
          <w:b/>
          <w:bCs/>
          <w:i/>
          <w:sz w:val="28"/>
          <w:szCs w:val="28"/>
          <w:lang w:eastAsia="ru-RU"/>
        </w:rPr>
        <w:t>и расчетов за потребленную воду</w:t>
      </w:r>
    </w:p>
    <w:p w:rsidR="00E22DF8" w:rsidRDefault="00A95B06" w:rsidP="002B3F9C">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Default="00A95B06" w:rsidP="002B3F9C">
      <w:pPr>
        <w:autoSpaceDE w:val="0"/>
        <w:autoSpaceDN w:val="0"/>
        <w:adjustRightInd w:val="0"/>
        <w:spacing w:after="0" w:line="36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3F735C">
        <w:rPr>
          <w:rFonts w:ascii="Times New Roman" w:hAnsi="Times New Roman"/>
          <w:sz w:val="28"/>
          <w:szCs w:val="28"/>
          <w:lang w:eastAsia="ru-RU"/>
        </w:rPr>
        <w:t xml:space="preserve">муниципальном образовании </w:t>
      </w:r>
      <w:proofErr w:type="spellStart"/>
      <w:r w:rsidR="003F735C">
        <w:rPr>
          <w:rFonts w:ascii="Times New Roman" w:hAnsi="Times New Roman"/>
          <w:sz w:val="28"/>
          <w:szCs w:val="28"/>
          <w:lang w:eastAsia="ru-RU"/>
        </w:rPr>
        <w:t>Малошелковниковский</w:t>
      </w:r>
      <w:proofErr w:type="spellEnd"/>
      <w:r w:rsidR="003F735C">
        <w:rPr>
          <w:rFonts w:ascii="Times New Roman" w:hAnsi="Times New Roman"/>
          <w:sz w:val="28"/>
          <w:szCs w:val="28"/>
          <w:lang w:eastAsia="ru-RU"/>
        </w:rPr>
        <w:t xml:space="preserve"> сельсовет Егорьевского района Алтайского кра</w:t>
      </w:r>
      <w:r w:rsidR="00F20FEA">
        <w:rPr>
          <w:rFonts w:ascii="Times New Roman" w:hAnsi="Times New Roman"/>
          <w:sz w:val="28"/>
          <w:szCs w:val="28"/>
          <w:lang w:eastAsia="ru-RU"/>
        </w:rPr>
        <w:t>я</w:t>
      </w:r>
      <w:r w:rsidR="00F20FEA">
        <w:rPr>
          <w:rFonts w:ascii="Times New Roman" w:hAnsi="Times New Roman"/>
          <w:bCs/>
          <w:sz w:val="28"/>
          <w:szCs w:val="28"/>
          <w:lang w:eastAsia="ru-RU"/>
        </w:rPr>
        <w:t xml:space="preserve"> </w:t>
      </w:r>
      <w:r w:rsidR="003E1C81">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B23F10">
        <w:rPr>
          <w:rFonts w:ascii="Times New Roman" w:hAnsi="Times New Roman"/>
          <w:bCs/>
          <w:sz w:val="28"/>
          <w:szCs w:val="28"/>
          <w:lang w:eastAsia="ru-RU"/>
        </w:rPr>
        <w:t xml:space="preserve">установлены у </w:t>
      </w:r>
      <w:r w:rsidR="00FB0EE0">
        <w:rPr>
          <w:rFonts w:ascii="Times New Roman" w:hAnsi="Times New Roman"/>
          <w:bCs/>
          <w:sz w:val="28"/>
          <w:szCs w:val="28"/>
          <w:lang w:eastAsia="ru-RU"/>
        </w:rPr>
        <w:t>97</w:t>
      </w:r>
      <w:r w:rsidR="002B3F9C">
        <w:rPr>
          <w:rFonts w:ascii="Times New Roman" w:hAnsi="Times New Roman"/>
          <w:bCs/>
          <w:sz w:val="28"/>
          <w:szCs w:val="28"/>
          <w:lang w:eastAsia="ru-RU"/>
        </w:rPr>
        <w:t xml:space="preserve">% населения. </w:t>
      </w:r>
    </w:p>
    <w:p w:rsidR="00A95B06" w:rsidRDefault="00A95B06" w:rsidP="002B3F9C">
      <w:pPr>
        <w:autoSpaceDE w:val="0"/>
        <w:autoSpaceDN w:val="0"/>
        <w:adjustRightInd w:val="0"/>
        <w:spacing w:after="0" w:line="36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r w:rsidR="00766365">
        <w:rPr>
          <w:rFonts w:ascii="Times New Roman" w:hAnsi="Times New Roman"/>
          <w:bCs/>
          <w:sz w:val="28"/>
          <w:szCs w:val="28"/>
          <w:lang w:eastAsia="ru-RU"/>
        </w:rPr>
        <w:t>.</w:t>
      </w:r>
    </w:p>
    <w:p w:rsidR="00311A2C" w:rsidRDefault="00E22DF8" w:rsidP="002B3F9C">
      <w:pPr>
        <w:autoSpaceDE w:val="0"/>
        <w:autoSpaceDN w:val="0"/>
        <w:adjustRightInd w:val="0"/>
        <w:spacing w:after="0" w:line="36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Pr>
          <w:rFonts w:ascii="Times New Roman" w:hAnsi="Times New Roman"/>
          <w:bCs/>
          <w:sz w:val="28"/>
          <w:szCs w:val="28"/>
          <w:lang w:eastAsia="ru-RU"/>
        </w:rPr>
        <w:t xml:space="preserve">сновании утвержденных тарифов. </w:t>
      </w:r>
    </w:p>
    <w:p w:rsidR="00E22DF8" w:rsidRPr="007919E2" w:rsidRDefault="00E22DF8" w:rsidP="007919E2">
      <w:pPr>
        <w:pStyle w:val="a9"/>
        <w:numPr>
          <w:ilvl w:val="2"/>
          <w:numId w:val="24"/>
        </w:numPr>
        <w:autoSpaceDE w:val="0"/>
        <w:autoSpaceDN w:val="0"/>
        <w:adjustRightInd w:val="0"/>
        <w:spacing w:before="240" w:line="240" w:lineRule="auto"/>
        <w:jc w:val="center"/>
        <w:rPr>
          <w:rFonts w:ascii="Times New Roman" w:hAnsi="Times New Roman"/>
          <w:b/>
          <w:bCs/>
          <w:i/>
          <w:sz w:val="28"/>
          <w:szCs w:val="28"/>
          <w:lang w:eastAsia="ru-RU"/>
        </w:rPr>
      </w:pPr>
      <w:r w:rsidRPr="007919E2">
        <w:rPr>
          <w:rFonts w:ascii="Times New Roman" w:hAnsi="Times New Roman"/>
          <w:b/>
          <w:bCs/>
          <w:i/>
          <w:sz w:val="28"/>
          <w:szCs w:val="28"/>
          <w:lang w:eastAsia="ru-RU"/>
        </w:rPr>
        <w:t>Описание вариантов маршрутов прохождения трубоп</w:t>
      </w:r>
      <w:r w:rsidR="002B3F9C" w:rsidRPr="007919E2">
        <w:rPr>
          <w:rFonts w:ascii="Times New Roman" w:hAnsi="Times New Roman"/>
          <w:b/>
          <w:bCs/>
          <w:i/>
          <w:sz w:val="28"/>
          <w:szCs w:val="28"/>
          <w:lang w:eastAsia="ru-RU"/>
        </w:rPr>
        <w:t xml:space="preserve">роводов по территории </w:t>
      </w:r>
      <w:r w:rsidR="00F20FEA" w:rsidRPr="00F20FEA">
        <w:rPr>
          <w:rFonts w:ascii="Times New Roman" w:hAnsi="Times New Roman"/>
          <w:b/>
          <w:i/>
          <w:sz w:val="28"/>
          <w:szCs w:val="28"/>
          <w:lang w:eastAsia="ru-RU"/>
        </w:rPr>
        <w:t xml:space="preserve">муниципального образования </w:t>
      </w:r>
      <w:proofErr w:type="spellStart"/>
      <w:r w:rsidR="00F20FEA" w:rsidRPr="00F20FEA">
        <w:rPr>
          <w:rFonts w:ascii="Times New Roman" w:hAnsi="Times New Roman"/>
          <w:b/>
          <w:i/>
          <w:sz w:val="28"/>
          <w:szCs w:val="28"/>
          <w:lang w:eastAsia="ru-RU"/>
        </w:rPr>
        <w:t>Малошелковниковский</w:t>
      </w:r>
      <w:proofErr w:type="spellEnd"/>
      <w:r w:rsidR="00F20FEA" w:rsidRPr="00F20FEA">
        <w:rPr>
          <w:rFonts w:ascii="Times New Roman" w:hAnsi="Times New Roman"/>
          <w:b/>
          <w:i/>
          <w:sz w:val="28"/>
          <w:szCs w:val="28"/>
          <w:lang w:eastAsia="ru-RU"/>
        </w:rPr>
        <w:t xml:space="preserve"> сельсовет Егорьевского района Алтайского края</w:t>
      </w:r>
      <w:r w:rsidR="00F20FEA">
        <w:rPr>
          <w:rFonts w:ascii="Times New Roman" w:hAnsi="Times New Roman"/>
          <w:sz w:val="28"/>
          <w:szCs w:val="28"/>
          <w:lang w:eastAsia="ru-RU"/>
        </w:rPr>
        <w:t xml:space="preserve"> </w:t>
      </w:r>
    </w:p>
    <w:p w:rsidR="001E2CAC" w:rsidRPr="001E2CAC" w:rsidRDefault="001E2CAC" w:rsidP="001E2CAC">
      <w:pPr>
        <w:pStyle w:val="a9"/>
        <w:autoSpaceDE w:val="0"/>
        <w:autoSpaceDN w:val="0"/>
        <w:adjustRightInd w:val="0"/>
        <w:spacing w:after="0" w:line="360" w:lineRule="auto"/>
        <w:ind w:left="0" w:firstLine="567"/>
        <w:jc w:val="both"/>
        <w:rPr>
          <w:rFonts w:ascii="Times New Roman" w:hAnsi="Times New Roman"/>
          <w:sz w:val="28"/>
          <w:szCs w:val="28"/>
        </w:rPr>
      </w:pPr>
      <w:r w:rsidRPr="001E2CAC">
        <w:rPr>
          <w:rFonts w:ascii="Times New Roman" w:hAnsi="Times New Roman"/>
          <w:sz w:val="28"/>
          <w:szCs w:val="28"/>
        </w:rPr>
        <w:t xml:space="preserve">В соответствии, с Генеральным планом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 </w:t>
      </w:r>
      <w:r w:rsidRPr="001E2CAC">
        <w:rPr>
          <w:rFonts w:ascii="Times New Roman" w:hAnsi="Times New Roman"/>
          <w:sz w:val="28"/>
          <w:szCs w:val="28"/>
        </w:rPr>
        <w:t>все проектируемые объекты водоснабжения планируются в границах</w:t>
      </w:r>
      <w:r w:rsidR="00F20FEA" w:rsidRPr="00F20FEA">
        <w:rPr>
          <w:rFonts w:ascii="Times New Roman" w:hAnsi="Times New Roman"/>
          <w:sz w:val="28"/>
          <w:szCs w:val="28"/>
          <w:lang w:eastAsia="ru-RU"/>
        </w:rPr>
        <w:t xml:space="preserve">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w:t>
      </w:r>
      <w:r w:rsidRPr="001E2CAC">
        <w:rPr>
          <w:rFonts w:ascii="Times New Roman" w:hAnsi="Times New Roman"/>
          <w:sz w:val="28"/>
          <w:szCs w:val="28"/>
        </w:rPr>
        <w:t>.</w:t>
      </w:r>
    </w:p>
    <w:p w:rsidR="0045707E" w:rsidRDefault="0045707E" w:rsidP="002B3F9C">
      <w:pPr>
        <w:autoSpaceDE w:val="0"/>
        <w:autoSpaceDN w:val="0"/>
        <w:adjustRightInd w:val="0"/>
        <w:spacing w:after="0" w:line="360" w:lineRule="auto"/>
        <w:jc w:val="center"/>
        <w:rPr>
          <w:rFonts w:ascii="Times New Roman" w:hAnsi="Times New Roman"/>
          <w:b/>
          <w:bCs/>
          <w:i/>
          <w:sz w:val="28"/>
          <w:szCs w:val="28"/>
          <w:lang w:eastAsia="ru-RU"/>
        </w:rPr>
        <w:sectPr w:rsidR="0045707E" w:rsidSect="00B72F72">
          <w:pgSz w:w="12240" w:h="15840"/>
          <w:pgMar w:top="397" w:right="474" w:bottom="397" w:left="1418" w:header="720" w:footer="720" w:gutter="0"/>
          <w:cols w:space="720"/>
        </w:sectPr>
      </w:pPr>
    </w:p>
    <w:p w:rsidR="00E22DF8" w:rsidRPr="00AF3DD4" w:rsidRDefault="00E22DF8" w:rsidP="002B3F9C">
      <w:pPr>
        <w:autoSpaceDE w:val="0"/>
        <w:autoSpaceDN w:val="0"/>
        <w:adjustRightInd w:val="0"/>
        <w:spacing w:after="0" w:line="36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lastRenderedPageBreak/>
        <w:t>1.4.7 Рекомендации о месте размещения насосн</w:t>
      </w:r>
      <w:r w:rsidR="002B3F9C" w:rsidRPr="00AF3DD4">
        <w:rPr>
          <w:rFonts w:ascii="Times New Roman" w:hAnsi="Times New Roman"/>
          <w:b/>
          <w:bCs/>
          <w:i/>
          <w:sz w:val="28"/>
          <w:szCs w:val="28"/>
          <w:lang w:eastAsia="ru-RU"/>
        </w:rPr>
        <w:t>ых станций и водонапорных башен</w:t>
      </w:r>
    </w:p>
    <w:p w:rsidR="00245D7B" w:rsidRPr="00245D7B" w:rsidRDefault="00245D7B" w:rsidP="00245D7B">
      <w:pPr>
        <w:autoSpaceDE w:val="0"/>
        <w:autoSpaceDN w:val="0"/>
        <w:adjustRightInd w:val="0"/>
        <w:spacing w:after="0" w:line="360" w:lineRule="auto"/>
        <w:ind w:firstLine="567"/>
        <w:rPr>
          <w:rFonts w:ascii="Times New Roman" w:eastAsia="TimesNewRomanPSMT" w:hAnsi="Times New Roman"/>
          <w:sz w:val="28"/>
          <w:szCs w:val="28"/>
          <w:lang w:eastAsia="ru-RU"/>
        </w:rPr>
      </w:pPr>
      <w:r w:rsidRPr="00245D7B">
        <w:rPr>
          <w:rFonts w:ascii="Times New Roman" w:eastAsia="TimesNewRomanPSMT" w:hAnsi="Times New Roman"/>
          <w:sz w:val="28"/>
          <w:szCs w:val="28"/>
          <w:lang w:eastAsia="ru-RU"/>
        </w:rPr>
        <w:t>На расчетный срок Схемы водоснабжения до</w:t>
      </w:r>
      <w:r>
        <w:rPr>
          <w:rFonts w:ascii="Times New Roman" w:eastAsia="TimesNewRomanPSMT" w:hAnsi="Times New Roman"/>
          <w:sz w:val="28"/>
          <w:szCs w:val="28"/>
          <w:lang w:eastAsia="ru-RU"/>
        </w:rPr>
        <w:t xml:space="preserve"> 2037</w:t>
      </w:r>
      <w:r w:rsidRPr="00245D7B">
        <w:rPr>
          <w:rFonts w:ascii="Times New Roman" w:eastAsia="TimesNewRomanPSMT" w:hAnsi="Times New Roman"/>
          <w:sz w:val="28"/>
          <w:szCs w:val="28"/>
          <w:lang w:eastAsia="ru-RU"/>
        </w:rPr>
        <w:t xml:space="preserve"> года рекомендуется оснастить существующие водозаборы станциями очистки воды. Станции рекомендуется устанавливать в непосредственной близости от водозаборов. Стандартная блочно-модульная ВОС комплектуется резервуаром хранения чистой воды и насосами II подъема.</w:t>
      </w:r>
    </w:p>
    <w:p w:rsidR="00E22DF8" w:rsidRPr="00AF3DD4" w:rsidRDefault="00E22DF8" w:rsidP="00245D7B">
      <w:pPr>
        <w:autoSpaceDE w:val="0"/>
        <w:autoSpaceDN w:val="0"/>
        <w:adjustRightInd w:val="0"/>
        <w:spacing w:after="0" w:line="36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t>1.4.8 Границы планируемых зон размещения объектов централизованных</w:t>
      </w:r>
      <w:r w:rsidR="002B3F9C" w:rsidRPr="00AF3DD4">
        <w:rPr>
          <w:rFonts w:ascii="Times New Roman" w:hAnsi="Times New Roman"/>
          <w:b/>
          <w:bCs/>
          <w:i/>
          <w:sz w:val="28"/>
          <w:szCs w:val="28"/>
          <w:lang w:eastAsia="ru-RU"/>
        </w:rPr>
        <w:t xml:space="preserve"> систем холодного водоснабжения</w:t>
      </w:r>
    </w:p>
    <w:p w:rsidR="00245D7B" w:rsidRPr="002B3F9C" w:rsidRDefault="00245D7B" w:rsidP="00245D7B">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В соответствии, с Генеральным планом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 xml:space="preserve">все проектируемые объекты водоснабжения планируются в границах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w:t>
      </w:r>
    </w:p>
    <w:p w:rsidR="00E22DF8" w:rsidRPr="00AF3DD4" w:rsidRDefault="00E22DF8" w:rsidP="003A69A2">
      <w:pPr>
        <w:autoSpaceDE w:val="0"/>
        <w:autoSpaceDN w:val="0"/>
        <w:adjustRightInd w:val="0"/>
        <w:spacing w:before="240" w:line="24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t>1.4.9 Карты существующего и планируемого размещения объектов центра</w:t>
      </w:r>
      <w:r w:rsidR="002B3F9C" w:rsidRPr="00AF3DD4">
        <w:rPr>
          <w:rFonts w:ascii="Times New Roman" w:hAnsi="Times New Roman"/>
          <w:b/>
          <w:bCs/>
          <w:i/>
          <w:sz w:val="28"/>
          <w:szCs w:val="28"/>
          <w:lang w:eastAsia="ru-RU"/>
        </w:rPr>
        <w:t>лизованных систем водоснабжения</w:t>
      </w:r>
    </w:p>
    <w:p w:rsidR="00A42B4D" w:rsidRDefault="00A42B4D" w:rsidP="00F20E21">
      <w:pPr>
        <w:spacing w:line="360" w:lineRule="auto"/>
        <w:ind w:firstLine="708"/>
        <w:jc w:val="both"/>
        <w:rPr>
          <w:rFonts w:ascii="Times New Roman" w:hAnsi="Times New Roman"/>
          <w:sz w:val="28"/>
          <w:szCs w:val="28"/>
        </w:rPr>
      </w:pPr>
      <w:r w:rsidRPr="00245D7B">
        <w:rPr>
          <w:rFonts w:ascii="Times New Roman" w:hAnsi="Times New Roman"/>
          <w:sz w:val="28"/>
          <w:szCs w:val="28"/>
        </w:rPr>
        <w:t xml:space="preserve">Схема </w:t>
      </w:r>
      <w:proofErr w:type="gramStart"/>
      <w:r w:rsidRPr="00245D7B">
        <w:rPr>
          <w:rFonts w:ascii="Times New Roman" w:hAnsi="Times New Roman"/>
          <w:sz w:val="28"/>
          <w:szCs w:val="28"/>
        </w:rPr>
        <w:t>размещения объектов централизованной системы водоснабжения</w:t>
      </w:r>
      <w:r w:rsidR="00F20FEA">
        <w:rPr>
          <w:rFonts w:ascii="Times New Roman" w:hAnsi="Times New Roman"/>
          <w:sz w:val="28"/>
          <w:szCs w:val="28"/>
        </w:rPr>
        <w:t xml:space="preserve"> </w:t>
      </w:r>
      <w:r w:rsidR="00F20FEA">
        <w:rPr>
          <w:rFonts w:ascii="Times New Roman" w:hAnsi="Times New Roman"/>
          <w:sz w:val="28"/>
          <w:szCs w:val="28"/>
          <w:lang w:eastAsia="ru-RU"/>
        </w:rPr>
        <w:t>муниципального образования</w:t>
      </w:r>
      <w:proofErr w:type="gramEnd"/>
      <w:r w:rsidR="00F20FEA">
        <w:rPr>
          <w:rFonts w:ascii="Times New Roman" w:hAnsi="Times New Roman"/>
          <w:sz w:val="28"/>
          <w:szCs w:val="28"/>
          <w:lang w:eastAsia="ru-RU"/>
        </w:rPr>
        <w:t xml:space="preserve">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 </w:t>
      </w:r>
      <w:r w:rsidRPr="00A42B4D">
        <w:rPr>
          <w:rFonts w:ascii="Times New Roman" w:hAnsi="Times New Roman"/>
          <w:sz w:val="28"/>
          <w:szCs w:val="28"/>
        </w:rPr>
        <w:t xml:space="preserve"> прил</w:t>
      </w:r>
      <w:r w:rsidR="002B3F9C">
        <w:rPr>
          <w:rFonts w:ascii="Times New Roman" w:hAnsi="Times New Roman"/>
          <w:sz w:val="28"/>
          <w:szCs w:val="28"/>
        </w:rPr>
        <w:t>агается</w:t>
      </w:r>
      <w:r w:rsidR="00766365">
        <w:rPr>
          <w:rFonts w:ascii="Times New Roman" w:hAnsi="Times New Roman"/>
          <w:sz w:val="28"/>
          <w:szCs w:val="28"/>
        </w:rPr>
        <w:t>.</w:t>
      </w:r>
    </w:p>
    <w:p w:rsidR="00E22DF8" w:rsidRPr="00AF3DD4" w:rsidRDefault="00E22DF8" w:rsidP="003A69A2">
      <w:pPr>
        <w:pStyle w:val="2"/>
        <w:keepLines/>
        <w:spacing w:before="200" w:after="200" w:line="240" w:lineRule="auto"/>
        <w:jc w:val="center"/>
        <w:rPr>
          <w:rFonts w:ascii="Times New Roman" w:eastAsiaTheme="majorEastAsia" w:hAnsi="Times New Roman"/>
          <w:lang w:eastAsia="zh-CN"/>
        </w:rPr>
      </w:pPr>
      <w:r w:rsidRPr="00AF3DD4">
        <w:rPr>
          <w:rFonts w:ascii="Times New Roman" w:hAnsi="Times New Roman"/>
          <w:bCs w:val="0"/>
          <w:lang w:eastAsia="ru-RU"/>
        </w:rPr>
        <w:t>1.5</w:t>
      </w:r>
      <w:bookmarkStart w:id="9" w:name="_Toc380482168"/>
      <w:bookmarkStart w:id="10" w:name="_Toc388883705"/>
      <w:r w:rsidR="00A42B4D" w:rsidRPr="00AF3DD4">
        <w:rPr>
          <w:rStyle w:val="FontStyle157"/>
          <w:rFonts w:ascii="Times New Roman" w:eastAsiaTheme="majorEastAsia" w:hAnsi="Times New Roman"/>
          <w:b/>
          <w:sz w:val="28"/>
        </w:rPr>
        <w:t>ЭКОЛОГИЧЕСКИЕ АСПЕКТЫ МЕРОПРИЯТИЙ ПО СТРОИТЕЛЬСТВУ, РЕКОНС</w:t>
      </w:r>
      <w:r w:rsidR="00505D72" w:rsidRPr="00AF3DD4">
        <w:rPr>
          <w:rStyle w:val="FontStyle157"/>
          <w:rFonts w:ascii="Times New Roman" w:eastAsiaTheme="majorEastAsia" w:hAnsi="Times New Roman"/>
          <w:b/>
          <w:sz w:val="28"/>
        </w:rPr>
        <w:t xml:space="preserve">ТРУКЦИИ И МОДЕРНИЗАЦИИ ОБЪЕКТОВ </w:t>
      </w:r>
      <w:r w:rsidR="00A42B4D" w:rsidRPr="00AF3DD4">
        <w:rPr>
          <w:rStyle w:val="FontStyle157"/>
          <w:rFonts w:ascii="Times New Roman" w:eastAsiaTheme="majorEastAsia" w:hAnsi="Times New Roman"/>
          <w:b/>
          <w:sz w:val="28"/>
        </w:rPr>
        <w:t>ЦЕНТРАЛИЗОВАННЫХ СИСТЕМ ВОДОСНАБЖЕНИЯ</w:t>
      </w:r>
      <w:bookmarkEnd w:id="9"/>
      <w:bookmarkEnd w:id="10"/>
    </w:p>
    <w:p w:rsidR="00E22DF8" w:rsidRPr="00AF3DD4" w:rsidRDefault="00E22DF8" w:rsidP="003A69A2">
      <w:pPr>
        <w:autoSpaceDE w:val="0"/>
        <w:autoSpaceDN w:val="0"/>
        <w:adjustRightInd w:val="0"/>
        <w:spacing w:line="24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AF3DD4">
        <w:rPr>
          <w:rFonts w:ascii="Times New Roman" w:hAnsi="Times New Roman"/>
          <w:b/>
          <w:bCs/>
          <w:i/>
          <w:sz w:val="28"/>
          <w:szCs w:val="28"/>
          <w:lang w:eastAsia="ru-RU"/>
        </w:rPr>
        <w:t>бжения при сбросе промывных вод</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TimesNewRomanPSMT" w:hAnsi="Times New Roman"/>
          <w:sz w:val="28"/>
          <w:szCs w:val="28"/>
          <w:lang w:eastAsia="ru-RU"/>
        </w:rPr>
        <w:t>с</w:t>
      </w:r>
      <w:r w:rsidR="00CA4FB0" w:rsidRPr="004762A4">
        <w:rPr>
          <w:rFonts w:ascii="Times New Roman" w:eastAsia="TimesNewRomanPSMT" w:hAnsi="Times New Roman"/>
          <w:sz w:val="28"/>
          <w:szCs w:val="28"/>
          <w:lang w:eastAsia="ru-RU"/>
        </w:rPr>
        <w:t xml:space="preserve">. </w:t>
      </w:r>
      <w:r>
        <w:rPr>
          <w:rFonts w:ascii="Times New Roman" w:eastAsia="TimesNewRomanPSMT" w:hAnsi="Times New Roman"/>
          <w:sz w:val="28"/>
          <w:szCs w:val="28"/>
          <w:lang w:eastAsia="ru-RU"/>
        </w:rPr>
        <w:t xml:space="preserve">Малая </w:t>
      </w:r>
      <w:proofErr w:type="spellStart"/>
      <w:r>
        <w:rPr>
          <w:rFonts w:ascii="Times New Roman" w:eastAsia="TimesNewRomanPSMT" w:hAnsi="Times New Roman"/>
          <w:sz w:val="28"/>
          <w:szCs w:val="28"/>
          <w:lang w:eastAsia="ru-RU"/>
        </w:rPr>
        <w:t>Шелковка</w:t>
      </w:r>
      <w:proofErr w:type="spellEnd"/>
      <w:r w:rsidR="00CA4FB0" w:rsidRPr="004762A4">
        <w:rPr>
          <w:rFonts w:ascii="Times New Roman" w:eastAsia="TimesNewRomanPSMT" w:hAnsi="Times New Roman"/>
          <w:sz w:val="28"/>
          <w:szCs w:val="28"/>
          <w:lang w:eastAsia="ru-RU"/>
        </w:rPr>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lastRenderedPageBreak/>
        <w:t>-</w:t>
      </w:r>
      <w:r w:rsidR="00CA4FB0" w:rsidRPr="004762A4">
        <w:rPr>
          <w:rFonts w:ascii="Times New Roman" w:eastAsia="TimesNewRomanPSMT" w:hAnsi="Times New Roman"/>
          <w:sz w:val="28"/>
          <w:szCs w:val="28"/>
          <w:lang w:eastAsia="ru-RU"/>
        </w:rPr>
        <w:t>загрязнение атмосферного воздуха и акустическое воздействие в результате работыстроительной техники и механизмов;</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образование определенных видов и объемов отходов строительства, демонтажа, сноса, жизнедеятельности строительного городка;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образование различного вида стоков (поверхностных, хозяйственно-бытовых, производственных) с территории проведения работ.</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Для предотвращения влияния на компоненты окружающей среды в течение строительного</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периода предлагается осуществлять мероприятия:</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работы производить минимально возможным количеством строительных механизмови техники, что позволит снизить количество выбросов загрязняющих веществ в атмосферу;</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предусмотреть организацию рационального режима работы строительной техники;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не допускать отстоя на строительной площадке «лишнего» транспорта и механизмов</w:t>
      </w:r>
      <w:r w:rsidR="00F20FEA">
        <w:rPr>
          <w:rFonts w:ascii="Times New Roman" w:eastAsia="TimesNewRomanPSMT" w:hAnsi="Times New Roman"/>
          <w:sz w:val="28"/>
          <w:szCs w:val="28"/>
          <w:lang w:eastAsia="ru-RU"/>
        </w:rPr>
        <w:t xml:space="preserve"> </w:t>
      </w:r>
      <w:r w:rsidR="00CA4FB0" w:rsidRPr="004762A4">
        <w:rPr>
          <w:rFonts w:ascii="Times New Roman" w:eastAsia="TimesNewRomanPSMT" w:hAnsi="Times New Roman"/>
          <w:sz w:val="28"/>
          <w:szCs w:val="28"/>
          <w:lang w:eastAsia="ru-RU"/>
        </w:rPr>
        <w:t>(строгое соблюдение графика работ);</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 xml:space="preserve">для уменьшения токсичности и </w:t>
      </w:r>
      <w:proofErr w:type="spellStart"/>
      <w:r w:rsidR="00CA4FB0" w:rsidRPr="004762A4">
        <w:rPr>
          <w:rFonts w:ascii="Times New Roman" w:eastAsia="TimesNewRomanPSMT" w:hAnsi="Times New Roman"/>
          <w:sz w:val="28"/>
          <w:szCs w:val="28"/>
          <w:lang w:eastAsia="ru-RU"/>
        </w:rPr>
        <w:t>дымности</w:t>
      </w:r>
      <w:proofErr w:type="spellEnd"/>
      <w:r w:rsidR="00CA4FB0" w:rsidRPr="004762A4">
        <w:rPr>
          <w:rFonts w:ascii="Times New Roman" w:eastAsia="TimesNewRomanPSMT" w:hAnsi="Times New Roman"/>
          <w:sz w:val="28"/>
          <w:szCs w:val="28"/>
          <w:lang w:eastAsia="ru-RU"/>
        </w:rPr>
        <w:t xml:space="preserve"> отходящих газов дизельной строительнойтехники применять каталитические и жидкостные нейтрализаторы, сажевые фильтры;</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организовать подъезды к строительной площадке таким образом, чтобы максимальноснизить шумовое воздействие на жилую застройку;</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 xml:space="preserve">для звукоизоляции двигателей строительных машин применить защитные кожуха извукоизоляционные покрытия капотов, предусмотреть изоляцию </w:t>
      </w:r>
      <w:r w:rsidR="00CA4FB0" w:rsidRPr="004762A4">
        <w:rPr>
          <w:rFonts w:ascii="Times New Roman" w:eastAsia="TimesNewRomanPSMT" w:hAnsi="Times New Roman"/>
          <w:sz w:val="28"/>
          <w:szCs w:val="28"/>
          <w:lang w:eastAsia="ru-RU"/>
        </w:rPr>
        <w:lastRenderedPageBreak/>
        <w:t xml:space="preserve">стационарных строительных механизмов </w:t>
      </w:r>
      <w:proofErr w:type="spellStart"/>
      <w:r w:rsidR="00CA4FB0" w:rsidRPr="004762A4">
        <w:rPr>
          <w:rFonts w:ascii="Times New Roman" w:eastAsia="TimesNewRomanPSMT" w:hAnsi="Times New Roman"/>
          <w:sz w:val="28"/>
          <w:szCs w:val="28"/>
          <w:lang w:eastAsia="ru-RU"/>
        </w:rPr>
        <w:t>шумозащитными</w:t>
      </w:r>
      <w:proofErr w:type="spellEnd"/>
      <w:r w:rsidR="00CA4FB0" w:rsidRPr="004762A4">
        <w:rPr>
          <w:rFonts w:ascii="Times New Roman" w:eastAsia="TimesNewRomanPSMT" w:hAnsi="Times New Roman"/>
          <w:sz w:val="28"/>
          <w:szCs w:val="28"/>
          <w:lang w:eastAsia="ru-RU"/>
        </w:rPr>
        <w:t xml:space="preserve"> палатками, контейнерами и др.;</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загрязнителейна соседние территории, в поверхностные и подземные водные объекты;</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запрещается сжигание отходов на строительной площадке;</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строительный мусор должен складироваться в специально отведенных местах настройплощадке для вывоза специализированной организацией к месту переработкиили размещения.</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К необратимым последствиям реализации строительных проектов следует отнести: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изменение рельефа местности в ходе планировочных работ;</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изменение гидрогеологических характеристик местности;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изъятие озелененной территории под размещение хозяйственного объекта;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нарушение сложившихся путей миграции диких животных в ходе размещения линейного объекта;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развитие опасных природных процессов в результате нарушения равновесия природных экосистем.</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Данные последствия минимизируются экологически обоснованным подбором площадкипод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lastRenderedPageBreak/>
        <w:t>Разработка «Оценки воздействия на окружающую среду» (ОВОС) на стадии обоснования</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 xml:space="preserve">инвестиций позволит свести к минимуму негативное воздействие на компоненты окружающейсреды в ходе реализации проектов в рамках </w:t>
      </w:r>
      <w:r w:rsidR="004762A4">
        <w:rPr>
          <w:rFonts w:ascii="Times New Roman" w:eastAsia="TimesNewRomanPSMT" w:hAnsi="Times New Roman"/>
          <w:sz w:val="28"/>
          <w:szCs w:val="28"/>
          <w:lang w:eastAsia="ru-RU"/>
        </w:rPr>
        <w:t>разработки</w:t>
      </w:r>
      <w:r w:rsidRPr="004762A4">
        <w:rPr>
          <w:rFonts w:ascii="Times New Roman" w:eastAsia="TimesNewRomanPSMT" w:hAnsi="Times New Roman"/>
          <w:sz w:val="28"/>
          <w:szCs w:val="28"/>
          <w:lang w:eastAsia="ru-RU"/>
        </w:rPr>
        <w:t xml:space="preserve"> схемы водоснабжения.</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 xml:space="preserve">Реализация решений по развитию системы водоснабжения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 </w:t>
      </w:r>
      <w:r w:rsidRPr="004762A4">
        <w:rPr>
          <w:rFonts w:ascii="Times New Roman" w:eastAsia="TimesNewRomanPSMT" w:hAnsi="Times New Roman"/>
          <w:sz w:val="28"/>
          <w:szCs w:val="28"/>
          <w:lang w:eastAsia="ru-RU"/>
        </w:rPr>
        <w:t xml:space="preserve">в рамках </w:t>
      </w:r>
      <w:r w:rsidR="004762A4">
        <w:rPr>
          <w:rFonts w:ascii="Times New Roman" w:eastAsia="TimesNewRomanPSMT" w:hAnsi="Times New Roman"/>
          <w:sz w:val="28"/>
          <w:szCs w:val="28"/>
          <w:lang w:eastAsia="ru-RU"/>
        </w:rPr>
        <w:t>разработки</w:t>
      </w:r>
      <w:r w:rsidRPr="004762A4">
        <w:rPr>
          <w:rFonts w:ascii="Times New Roman" w:eastAsia="TimesNewRomanPSMT" w:hAnsi="Times New Roman"/>
          <w:sz w:val="28"/>
          <w:szCs w:val="28"/>
          <w:lang w:eastAsia="ru-RU"/>
        </w:rPr>
        <w:t xml:space="preserve"> схемы систем водоснабжения должна проводиться при строгом соблюдении норм строительства и эксплуатации в соответствии с </w:t>
      </w:r>
      <w:proofErr w:type="gramStart"/>
      <w:r w:rsidRPr="004762A4">
        <w:rPr>
          <w:rFonts w:ascii="Times New Roman" w:eastAsia="TimesNewRomanPSMT" w:hAnsi="Times New Roman"/>
          <w:sz w:val="28"/>
          <w:szCs w:val="28"/>
          <w:lang w:eastAsia="ru-RU"/>
        </w:rPr>
        <w:t>экологическими</w:t>
      </w:r>
      <w:proofErr w:type="gramEnd"/>
      <w:r w:rsidRPr="004762A4">
        <w:rPr>
          <w:rFonts w:ascii="Times New Roman" w:eastAsia="TimesNewRomanPSMT" w:hAnsi="Times New Roman"/>
          <w:sz w:val="28"/>
          <w:szCs w:val="28"/>
          <w:lang w:eastAsia="ru-RU"/>
        </w:rPr>
        <w:t xml:space="preserve"> и санитарно-эпидемиологическимитребованиями законодательства.</w:t>
      </w:r>
    </w:p>
    <w:p w:rsidR="00CA4FB0" w:rsidRPr="004762A4" w:rsidRDefault="00CA4FB0" w:rsidP="004762A4">
      <w:pPr>
        <w:autoSpaceDE w:val="0"/>
        <w:autoSpaceDN w:val="0"/>
        <w:adjustRightInd w:val="0"/>
        <w:spacing w:after="0" w:line="360" w:lineRule="auto"/>
        <w:ind w:firstLine="567"/>
        <w:rPr>
          <w:rFonts w:asciiTheme="minorHAnsi" w:eastAsia="TimesNewRomanPSMT" w:hAnsiTheme="minorHAnsi"/>
          <w:sz w:val="28"/>
          <w:szCs w:val="28"/>
          <w:lang w:eastAsia="ru-RU"/>
        </w:rPr>
      </w:pPr>
      <w:proofErr w:type="gramStart"/>
      <w:r w:rsidRPr="004762A4">
        <w:rPr>
          <w:rFonts w:ascii="Times New Roman" w:eastAsia="TimesNewRomanPSMT" w:hAnsi="Times New Roman"/>
          <w:sz w:val="28"/>
          <w:szCs w:val="28"/>
          <w:lang w:eastAsia="ru-RU"/>
        </w:rPr>
        <w:t>Иного вредного воздействия на водный бассейн в районе</w:t>
      </w:r>
      <w:r w:rsidR="00F20FEA" w:rsidRPr="00F20FEA">
        <w:rPr>
          <w:rFonts w:ascii="Times New Roman" w:hAnsi="Times New Roman"/>
          <w:sz w:val="28"/>
          <w:szCs w:val="28"/>
          <w:lang w:eastAsia="ru-RU"/>
        </w:rPr>
        <w:t xml:space="preserve">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w:t>
      </w:r>
      <w:r w:rsidRPr="004762A4">
        <w:rPr>
          <w:rFonts w:ascii="Times New Roman" w:eastAsia="TimesNewRomanPSMT" w:hAnsi="Times New Roman"/>
          <w:sz w:val="28"/>
          <w:szCs w:val="28"/>
          <w:lang w:eastAsia="ru-RU"/>
        </w:rPr>
        <w:t xml:space="preserve"> от предлагаемых</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к строительству и реконструкции объектов централизованных систем водоснабжения при сбросе</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(утилизации) промывных вод не предвидится.</w:t>
      </w:r>
      <w:proofErr w:type="gramEnd"/>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CA4FB0" w:rsidRDefault="00CA4FB0" w:rsidP="00F20E21">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E22DF8" w:rsidRPr="00AF3DD4" w:rsidRDefault="00E22DF8" w:rsidP="007919E2">
      <w:pPr>
        <w:autoSpaceDE w:val="0"/>
        <w:autoSpaceDN w:val="0"/>
        <w:adjustRightInd w:val="0"/>
        <w:spacing w:before="240" w:line="240" w:lineRule="auto"/>
        <w:jc w:val="center"/>
        <w:rPr>
          <w:rFonts w:ascii="Times New Roman" w:hAnsi="Times New Roman"/>
          <w:b/>
          <w:bCs/>
          <w:i/>
          <w:sz w:val="28"/>
          <w:szCs w:val="28"/>
          <w:lang w:eastAsia="ru-RU"/>
        </w:rPr>
      </w:pPr>
      <w:r w:rsidRPr="00AF3DD4">
        <w:rPr>
          <w:rFonts w:ascii="Times New Roman" w:hAnsi="Times New Roman"/>
          <w:b/>
          <w:bCs/>
          <w:i/>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AF3DD4">
        <w:rPr>
          <w:rFonts w:ascii="Times New Roman" w:hAnsi="Times New Roman"/>
          <w:b/>
          <w:bCs/>
          <w:i/>
          <w:sz w:val="28"/>
          <w:szCs w:val="28"/>
          <w:lang w:eastAsia="ru-RU"/>
        </w:rPr>
        <w:t>, используемых в водоподготовке</w:t>
      </w:r>
    </w:p>
    <w:p w:rsidR="00CA4FB0" w:rsidRDefault="00CA4FB0" w:rsidP="002B3F9C">
      <w:pPr>
        <w:spacing w:after="0" w:line="360" w:lineRule="auto"/>
        <w:ind w:firstLine="708"/>
        <w:jc w:val="both"/>
        <w:rPr>
          <w:rFonts w:ascii="Times New Roman" w:hAnsi="Times New Roman"/>
          <w:color w:val="000000"/>
          <w:sz w:val="28"/>
          <w:szCs w:val="28"/>
          <w:lang w:eastAsia="ru-RU"/>
        </w:rPr>
      </w:pP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При анализе существующего положения в системе водоснабжения</w:t>
      </w:r>
      <w:r w:rsidR="00F20FEA">
        <w:rPr>
          <w:rFonts w:ascii="Times New Roman" w:eastAsia="TimesNewRomanPSMT" w:hAnsi="Times New Roman"/>
          <w:sz w:val="28"/>
          <w:szCs w:val="28"/>
          <w:lang w:eastAsia="ru-RU"/>
        </w:rPr>
        <w:t xml:space="preserve">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 </w:t>
      </w:r>
      <w:r w:rsidRPr="004762A4">
        <w:rPr>
          <w:rFonts w:ascii="Times New Roman" w:eastAsia="TimesNewRomanPSMT" w:hAnsi="Times New Roman"/>
          <w:sz w:val="28"/>
          <w:szCs w:val="28"/>
          <w:lang w:eastAsia="ru-RU"/>
        </w:rPr>
        <w:t xml:space="preserve">вредного воздействия на окружающую среду при снабжении и хранении химическихреагентов, </w:t>
      </w:r>
      <w:proofErr w:type="gramStart"/>
      <w:r w:rsidRPr="004762A4">
        <w:rPr>
          <w:rFonts w:ascii="Times New Roman" w:eastAsia="TimesNewRomanPSMT" w:hAnsi="Times New Roman"/>
          <w:sz w:val="28"/>
          <w:szCs w:val="28"/>
          <w:lang w:eastAsia="ru-RU"/>
        </w:rPr>
        <w:t>используемых</w:t>
      </w:r>
      <w:proofErr w:type="gramEnd"/>
      <w:r w:rsidRPr="004762A4">
        <w:rPr>
          <w:rFonts w:ascii="Times New Roman" w:eastAsia="TimesNewRomanPSMT" w:hAnsi="Times New Roman"/>
          <w:sz w:val="28"/>
          <w:szCs w:val="28"/>
          <w:lang w:eastAsia="ru-RU"/>
        </w:rPr>
        <w:t xml:space="preserve"> в водоподготовке, не обнаружено.</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lastRenderedPageBreak/>
        <w:t>В процессе реализации мероприятий по развитию и модернизации систем водоснабжения</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поселений, входящих в состав</w:t>
      </w:r>
      <w:r w:rsidR="00F20FEA">
        <w:rPr>
          <w:rFonts w:ascii="Times New Roman" w:eastAsia="TimesNewRomanPSMT" w:hAnsi="Times New Roman"/>
          <w:sz w:val="28"/>
          <w:szCs w:val="28"/>
          <w:lang w:eastAsia="ru-RU"/>
        </w:rPr>
        <w:t xml:space="preserve">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w:t>
      </w:r>
      <w:r w:rsidRPr="004762A4">
        <w:rPr>
          <w:rFonts w:ascii="Times New Roman" w:eastAsia="TimesNewRomanPSMT" w:hAnsi="Times New Roman"/>
          <w:sz w:val="28"/>
          <w:szCs w:val="28"/>
          <w:lang w:eastAsia="ru-RU"/>
        </w:rPr>
        <w:t>, принято решение о необходимости оборудования существующих водозаборов системами водоочистки. В качестве систем</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 xml:space="preserve"> ВОС</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предложены блочно-модульные установки, укомплектованные необходимыми модулями очистки.</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Процесс обеззараживания очищенной воды происходит перед подачей воды в сеть на ультрафиолетовой установке, оборудованной датчиком ультрафиолетового излучения и его мощности.</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Для периодической дезинфекции резервуара чистой воды и водопроводных сетей предусматривается дозирование в воду раствора гипохлорита натрия</w:t>
      </w:r>
      <w:r w:rsidR="004762A4">
        <w:rPr>
          <w:rFonts w:ascii="Times New Roman" w:eastAsia="TimesNewRomanPSMT" w:hAnsi="Times New Roman"/>
          <w:sz w:val="28"/>
          <w:szCs w:val="28"/>
          <w:lang w:eastAsia="ru-RU"/>
        </w:rPr>
        <w:t>.</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Окислительная дезинфекция с помощью хлора и его производных - едва ли не самый распространённый практический метод обеззараживания воды, начало массового использование которого многими странами Западной Европы, США и Россией датируется первой четвертью XX</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века.</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Использование гипохлорита натрия в качестве дезинфицирующего агента взамен хлора является перспективным и обладает рядом существенных преимуществ:</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реагент может быть синтезирован электрохимическим методом непосредственно наместе использования из легкодоступной поваренной соли;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необходимые показатели качества питьевой воды и воды для гидротехнических сооружений могут быть достигнуты за счёт меньшего количества активного хлора;</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концентрация канцерогенных хлорорганических примесей в воде после обработкисущественно меньше;</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замена хлора на гипохлорит натрия способствует улучшению экологической обстановки и гигиенической безопасности;</w:t>
      </w:r>
    </w:p>
    <w:p w:rsidR="00CA4FB0" w:rsidRPr="004762A4" w:rsidRDefault="004762A4"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гипохлорит обладает более широким спектром биоцидного действия на различныетипы микроорганизмов при меньшей токсичности.</w:t>
      </w:r>
    </w:p>
    <w:p w:rsidR="00CA4FB0" w:rsidRPr="004762A4" w:rsidRDefault="00CA4FB0"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lastRenderedPageBreak/>
        <w:t>Для целей очистки бытовой воды используются разбавленные растворы гипохлоританатрия: типовая концентрация активного хлора в них составляет 0,2—2 мг/л против 1—16 мг/лдля газообразного хлора. Разбавление промышленных растворов до рабочей концентрации производят непосредственно на месте.</w:t>
      </w:r>
    </w:p>
    <w:p w:rsidR="00CA4FB0" w:rsidRPr="004762A4"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Так же с технической точки зрения, принимая во внимание условие использования в РФ</w:t>
      </w:r>
      <w:r w:rsidR="009500B5">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эксперты отмечают:</w:t>
      </w:r>
    </w:p>
    <w:p w:rsidR="00CA4FB0" w:rsidRPr="004762A4" w:rsidRDefault="009500B5"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 xml:space="preserve">- </w:t>
      </w:r>
      <w:r w:rsidR="00CA4FB0" w:rsidRPr="004762A4">
        <w:rPr>
          <w:rFonts w:ascii="Times New Roman" w:eastAsia="TimesNewRomanPSMT" w:hAnsi="Times New Roman"/>
          <w:sz w:val="28"/>
          <w:szCs w:val="28"/>
          <w:lang w:eastAsia="ru-RU"/>
        </w:rPr>
        <w:t>существенно более высокую степень безопасности технологии производства реагента;</w:t>
      </w:r>
    </w:p>
    <w:p w:rsidR="00CA4FB0" w:rsidRPr="004762A4" w:rsidRDefault="009500B5" w:rsidP="004762A4">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относительную безопасность хранения и транспортировки до места использования;</w:t>
      </w:r>
    </w:p>
    <w:p w:rsidR="00CA4FB0" w:rsidRPr="004762A4"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4762A4">
        <w:rPr>
          <w:rFonts w:ascii="Times New Roman" w:eastAsia="TimesNewRomanPSMT" w:hAnsi="Times New Roman"/>
          <w:sz w:val="28"/>
          <w:szCs w:val="28"/>
          <w:lang w:eastAsia="ru-RU"/>
        </w:rPr>
        <w:t>лояльные требования к технике безопасности при работе с веществом и его растворами на объектах;</w:t>
      </w:r>
    </w:p>
    <w:p w:rsidR="00CA4FB0" w:rsidRPr="004762A4"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proofErr w:type="spellStart"/>
      <w:r w:rsidR="00CA4FB0" w:rsidRPr="004762A4">
        <w:rPr>
          <w:rFonts w:ascii="Times New Roman" w:eastAsia="TimesNewRomanPSMT" w:hAnsi="Times New Roman"/>
          <w:sz w:val="28"/>
          <w:szCs w:val="28"/>
          <w:lang w:eastAsia="ru-RU"/>
        </w:rPr>
        <w:t>неподведомственность</w:t>
      </w:r>
      <w:proofErr w:type="spellEnd"/>
      <w:r w:rsidR="00CA4FB0" w:rsidRPr="004762A4">
        <w:rPr>
          <w:rFonts w:ascii="Times New Roman" w:eastAsia="TimesNewRomanPSMT" w:hAnsi="Times New Roman"/>
          <w:sz w:val="28"/>
          <w:szCs w:val="28"/>
          <w:lang w:eastAsia="ru-RU"/>
        </w:rPr>
        <w:t xml:space="preserve"> технологии обеззараживания воды гипохлоритом </w:t>
      </w:r>
      <w:proofErr w:type="spellStart"/>
      <w:r w:rsidR="00CA4FB0" w:rsidRPr="004762A4">
        <w:rPr>
          <w:rFonts w:ascii="Times New Roman" w:eastAsia="TimesNewRomanPSMT" w:hAnsi="Times New Roman"/>
          <w:sz w:val="28"/>
          <w:szCs w:val="28"/>
          <w:lang w:eastAsia="ru-RU"/>
        </w:rPr>
        <w:t>Ростехнадзору</w:t>
      </w:r>
      <w:proofErr w:type="spellEnd"/>
      <w:r w:rsidR="00CA4FB0" w:rsidRPr="004762A4">
        <w:rPr>
          <w:rFonts w:ascii="Times New Roman" w:eastAsia="TimesNewRomanPSMT" w:hAnsi="Times New Roman"/>
          <w:sz w:val="28"/>
          <w:szCs w:val="28"/>
          <w:lang w:eastAsia="ru-RU"/>
        </w:rPr>
        <w:t xml:space="preserve"> РФ.</w:t>
      </w:r>
    </w:p>
    <w:p w:rsidR="00CA4FB0" w:rsidRPr="004762A4"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4762A4">
        <w:rPr>
          <w:rFonts w:ascii="Times New Roman" w:eastAsia="TimesNewRomanPSMT" w:hAnsi="Times New Roman"/>
          <w:sz w:val="28"/>
          <w:szCs w:val="28"/>
          <w:lang w:eastAsia="ru-RU"/>
        </w:rPr>
        <w:t>Необходимость хранения запаса реагента для обеззараживания непосредственно на ВОС</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отсутствует,</w:t>
      </w:r>
      <w:r w:rsidR="00F20FEA">
        <w:rPr>
          <w:rFonts w:ascii="Times New Roman" w:eastAsia="TimesNewRomanPSMT" w:hAnsi="Times New Roman"/>
          <w:sz w:val="28"/>
          <w:szCs w:val="28"/>
          <w:lang w:eastAsia="ru-RU"/>
        </w:rPr>
        <w:t xml:space="preserve"> </w:t>
      </w:r>
      <w:r w:rsidRPr="004762A4">
        <w:rPr>
          <w:rFonts w:ascii="Times New Roman" w:eastAsia="TimesNewRomanPSMT" w:hAnsi="Times New Roman"/>
          <w:sz w:val="28"/>
          <w:szCs w:val="28"/>
          <w:lang w:eastAsia="ru-RU"/>
        </w:rPr>
        <w:t xml:space="preserve"> реагент можно завозить на ВОС «по мере необходимости».</w:t>
      </w:r>
    </w:p>
    <w:p w:rsidR="00CA4FB0" w:rsidRPr="00CA4FB0" w:rsidRDefault="00CA4FB0" w:rsidP="00CA4FB0">
      <w:pPr>
        <w:spacing w:after="0" w:line="360" w:lineRule="auto"/>
        <w:ind w:firstLine="708"/>
        <w:jc w:val="both"/>
        <w:rPr>
          <w:rFonts w:asciiTheme="minorHAnsi" w:hAnsiTheme="minorHAnsi"/>
          <w:color w:val="000000"/>
          <w:sz w:val="28"/>
          <w:szCs w:val="28"/>
          <w:lang w:eastAsia="ru-RU"/>
        </w:rPr>
      </w:pPr>
    </w:p>
    <w:p w:rsidR="00CA4FB0" w:rsidRDefault="00CA4FB0" w:rsidP="002B3F9C">
      <w:pPr>
        <w:spacing w:after="0" w:line="360" w:lineRule="auto"/>
        <w:ind w:firstLine="708"/>
        <w:jc w:val="both"/>
        <w:rPr>
          <w:rFonts w:ascii="Times New Roman" w:hAnsi="Times New Roman"/>
          <w:color w:val="000000"/>
          <w:sz w:val="28"/>
          <w:szCs w:val="28"/>
          <w:lang w:eastAsia="ru-RU"/>
        </w:rPr>
      </w:pPr>
    </w:p>
    <w:p w:rsidR="004059B6" w:rsidRDefault="004059B6" w:rsidP="00C23E25">
      <w:pPr>
        <w:spacing w:after="0" w:line="360" w:lineRule="auto"/>
        <w:ind w:firstLine="284"/>
        <w:jc w:val="both"/>
        <w:rPr>
          <w:rFonts w:ascii="Times New Roman" w:hAnsi="Times New Roman"/>
          <w:bCs/>
          <w:sz w:val="28"/>
          <w:szCs w:val="28"/>
          <w:lang w:eastAsia="ru-RU"/>
        </w:rPr>
      </w:pPr>
    </w:p>
    <w:p w:rsidR="00B938F5" w:rsidRPr="00AF3DD4" w:rsidRDefault="00E22DF8" w:rsidP="00B938F5">
      <w:pPr>
        <w:pStyle w:val="2"/>
        <w:keepLines/>
        <w:spacing w:before="200" w:after="200" w:line="360" w:lineRule="auto"/>
        <w:ind w:left="213"/>
        <w:jc w:val="center"/>
        <w:rPr>
          <w:rFonts w:ascii="Times New Roman" w:hAnsi="Times New Roman"/>
        </w:rPr>
      </w:pPr>
      <w:r w:rsidRPr="00AF3DD4">
        <w:rPr>
          <w:rFonts w:ascii="Times New Roman" w:hAnsi="Times New Roman"/>
          <w:bCs w:val="0"/>
          <w:lang w:eastAsia="ru-RU"/>
        </w:rPr>
        <w:t>1.6</w:t>
      </w:r>
      <w:bookmarkStart w:id="11" w:name="_Toc380482171"/>
      <w:bookmarkStart w:id="12" w:name="_Toc388883708"/>
      <w:r w:rsidR="00505D72" w:rsidRPr="00AF3DD4">
        <w:rPr>
          <w:rFonts w:ascii="Times New Roman" w:hAnsi="Times New Roman"/>
        </w:rPr>
        <w:t>ОЦЕНКА ОБЪЕМОВ КАПИТАЛЬНЫХ ВЛОЖЕНИЙ В СТРОИТЕЛЬСТВО, РЕКОНСТРУКЦИЮ И МОДЕРНИЗАЦИЮ ОБЪЕКТОВ ЦЕНТРАЛИЗОВАННЫХ СИСТЕМ ВОДОСНАБЖЕНИЯ</w:t>
      </w:r>
      <w:bookmarkEnd w:id="11"/>
      <w:bookmarkEnd w:id="12"/>
    </w:p>
    <w:p w:rsidR="00CA4FB0" w:rsidRPr="009500B5"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Для реализации мероприятий планируемых схемой водоснабжения суммарный объем капитальных вложений в реконструкцию системы водоснабжения, рассчитанный в соответствии сгосударственными сметными нормативами укрупнёнными нормативами цены строительства НЦС81-02-14-2014 «Сети водоснабжения и канализации», являющиеся приложением №13 к приказу</w:t>
      </w:r>
      <w:r w:rsidR="00F20FEA">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lastRenderedPageBreak/>
        <w:t>Министерства регионального развития Российской Федерации №506/</w:t>
      </w:r>
      <w:proofErr w:type="spellStart"/>
      <w:proofErr w:type="gramStart"/>
      <w:r w:rsidRPr="009500B5">
        <w:rPr>
          <w:rFonts w:ascii="Times New Roman" w:eastAsia="TimesNewRomanPSMT" w:hAnsi="Times New Roman"/>
          <w:sz w:val="28"/>
          <w:szCs w:val="28"/>
          <w:lang w:eastAsia="ru-RU"/>
        </w:rPr>
        <w:t>пр</w:t>
      </w:r>
      <w:proofErr w:type="spellEnd"/>
      <w:proofErr w:type="gramEnd"/>
      <w:r w:rsidRPr="009500B5">
        <w:rPr>
          <w:rFonts w:ascii="Times New Roman" w:eastAsia="TimesNewRomanPSMT" w:hAnsi="Times New Roman"/>
          <w:sz w:val="28"/>
          <w:szCs w:val="28"/>
          <w:lang w:eastAsia="ru-RU"/>
        </w:rPr>
        <w:t xml:space="preserve"> </w:t>
      </w:r>
      <w:r w:rsidR="00F20FEA">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 xml:space="preserve">от 28.08.2014, справочником оценщика Ко-Инвест «Укрупнённые показатели стоимости строительства промышленныхзданий» составит </w:t>
      </w:r>
      <w:r w:rsidR="004A7D54">
        <w:rPr>
          <w:rFonts w:ascii="Times New Roman" w:eastAsia="TimesNewRomanPSMT" w:hAnsi="Times New Roman"/>
          <w:sz w:val="28"/>
          <w:szCs w:val="28"/>
          <w:lang w:eastAsia="ru-RU"/>
        </w:rPr>
        <w:t>18396,0</w:t>
      </w:r>
      <w:r w:rsidRPr="009500B5">
        <w:rPr>
          <w:rFonts w:ascii="Times New Roman" w:eastAsia="TimesNewRomanPSMT" w:hAnsi="Times New Roman"/>
          <w:sz w:val="28"/>
          <w:szCs w:val="28"/>
          <w:lang w:eastAsia="ru-RU"/>
        </w:rPr>
        <w:t xml:space="preserve"> млн. руб. в том числе по этапам (затраты указаны с учётом НДС 18% вценах</w:t>
      </w:r>
      <w:r w:rsidR="009500B5">
        <w:rPr>
          <w:rFonts w:ascii="Times New Roman" w:eastAsia="TimesNewRomanPSMT" w:hAnsi="Times New Roman"/>
          <w:sz w:val="28"/>
          <w:szCs w:val="28"/>
          <w:lang w:eastAsia="ru-RU"/>
        </w:rPr>
        <w:t xml:space="preserve"> 2016</w:t>
      </w:r>
      <w:r w:rsidRPr="009500B5">
        <w:rPr>
          <w:rFonts w:ascii="Times New Roman" w:eastAsia="TimesNewRomanPSMT" w:hAnsi="Times New Roman"/>
          <w:sz w:val="28"/>
          <w:szCs w:val="28"/>
          <w:lang w:eastAsia="ru-RU"/>
        </w:rPr>
        <w:t xml:space="preserve"> г.):</w:t>
      </w:r>
    </w:p>
    <w:p w:rsidR="00CA4FB0" w:rsidRPr="009500B5"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Ориентировочный размер необходимых капитальных вложений в реконструкцию объектов</w:t>
      </w:r>
      <w:r w:rsidR="00F20FEA">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водоснабжения</w:t>
      </w:r>
      <w:r w:rsidR="00F20FEA" w:rsidRPr="00F20FEA">
        <w:rPr>
          <w:rFonts w:ascii="Times New Roman" w:hAnsi="Times New Roman"/>
          <w:sz w:val="28"/>
          <w:szCs w:val="28"/>
          <w:lang w:eastAsia="ru-RU"/>
        </w:rPr>
        <w:t xml:space="preserve"> </w:t>
      </w:r>
      <w:r w:rsidR="00F20FEA">
        <w:rPr>
          <w:rFonts w:ascii="Times New Roman" w:hAnsi="Times New Roman"/>
          <w:sz w:val="28"/>
          <w:szCs w:val="28"/>
          <w:lang w:eastAsia="ru-RU"/>
        </w:rPr>
        <w:t xml:space="preserve">муниципального образования </w:t>
      </w:r>
      <w:proofErr w:type="spellStart"/>
      <w:r w:rsidR="00F20FEA">
        <w:rPr>
          <w:rFonts w:ascii="Times New Roman" w:hAnsi="Times New Roman"/>
          <w:sz w:val="28"/>
          <w:szCs w:val="28"/>
          <w:lang w:eastAsia="ru-RU"/>
        </w:rPr>
        <w:t>Малошелковниковский</w:t>
      </w:r>
      <w:proofErr w:type="spellEnd"/>
      <w:r w:rsidR="00F20FEA">
        <w:rPr>
          <w:rFonts w:ascii="Times New Roman" w:hAnsi="Times New Roman"/>
          <w:sz w:val="28"/>
          <w:szCs w:val="28"/>
          <w:lang w:eastAsia="ru-RU"/>
        </w:rPr>
        <w:t xml:space="preserve"> сельсовет Егорьевского района Алтайского края</w:t>
      </w:r>
      <w:r w:rsidRPr="009500B5">
        <w:rPr>
          <w:rFonts w:ascii="Times New Roman" w:eastAsia="TimesNewRomanPSMT" w:hAnsi="Times New Roman"/>
          <w:sz w:val="28"/>
          <w:szCs w:val="28"/>
          <w:lang w:eastAsia="ru-RU"/>
        </w:rPr>
        <w:t xml:space="preserve">, в соответствии с предлагаемым перечнем мероприятий на каждом этапе рассматриваемого периода с разбивкой по видам объектов и видамработ представлен в </w:t>
      </w:r>
      <w:r w:rsidRPr="004A7D54">
        <w:rPr>
          <w:rFonts w:ascii="Times New Roman" w:eastAsia="TimesNewRomanPSMT" w:hAnsi="Times New Roman"/>
          <w:sz w:val="28"/>
          <w:szCs w:val="28"/>
          <w:lang w:eastAsia="ru-RU"/>
        </w:rPr>
        <w:t xml:space="preserve">таблицах </w:t>
      </w:r>
      <w:r w:rsidR="004A7D54" w:rsidRPr="004A7D54">
        <w:rPr>
          <w:rFonts w:ascii="Times New Roman" w:eastAsia="TimesNewRomanPSMT" w:hAnsi="Times New Roman"/>
          <w:sz w:val="28"/>
          <w:szCs w:val="28"/>
          <w:lang w:eastAsia="ru-RU"/>
        </w:rPr>
        <w:t>20</w:t>
      </w:r>
      <w:r w:rsidRPr="004A7D54">
        <w:rPr>
          <w:rFonts w:ascii="Times New Roman" w:eastAsia="TimesNewRomanPSMT" w:hAnsi="Times New Roman"/>
          <w:sz w:val="28"/>
          <w:szCs w:val="28"/>
          <w:lang w:eastAsia="ru-RU"/>
        </w:rPr>
        <w:t xml:space="preserve"> и </w:t>
      </w:r>
      <w:r w:rsidR="004A7D54" w:rsidRPr="004A7D54">
        <w:rPr>
          <w:rFonts w:ascii="Times New Roman" w:eastAsia="TimesNewRomanPSMT" w:hAnsi="Times New Roman"/>
          <w:sz w:val="28"/>
          <w:szCs w:val="28"/>
          <w:lang w:eastAsia="ru-RU"/>
        </w:rPr>
        <w:t>21</w:t>
      </w:r>
      <w:r w:rsidRPr="004A7D54">
        <w:rPr>
          <w:rFonts w:ascii="Times New Roman" w:eastAsia="TimesNewRomanPSMT" w:hAnsi="Times New Roman"/>
          <w:sz w:val="28"/>
          <w:szCs w:val="28"/>
          <w:lang w:eastAsia="ru-RU"/>
        </w:rPr>
        <w:t>.</w:t>
      </w:r>
    </w:p>
    <w:p w:rsidR="00CA4FB0" w:rsidRDefault="00CA4FB0" w:rsidP="0045707E">
      <w:pPr>
        <w:autoSpaceDE w:val="0"/>
        <w:autoSpaceDN w:val="0"/>
        <w:adjustRightInd w:val="0"/>
        <w:spacing w:after="0" w:line="360" w:lineRule="auto"/>
        <w:ind w:firstLine="708"/>
        <w:jc w:val="both"/>
        <w:rPr>
          <w:rFonts w:ascii="Times New Roman" w:hAnsi="Times New Roman"/>
          <w:color w:val="000000"/>
          <w:sz w:val="28"/>
          <w:szCs w:val="28"/>
          <w:highlight w:val="yellow"/>
          <w:lang w:eastAsia="ru-RU"/>
        </w:rPr>
      </w:pPr>
    </w:p>
    <w:p w:rsidR="00CA4FB0" w:rsidRDefault="00CA4FB0" w:rsidP="0045707E">
      <w:pPr>
        <w:autoSpaceDE w:val="0"/>
        <w:autoSpaceDN w:val="0"/>
        <w:adjustRightInd w:val="0"/>
        <w:spacing w:after="0" w:line="360" w:lineRule="auto"/>
        <w:ind w:firstLine="708"/>
        <w:jc w:val="both"/>
        <w:rPr>
          <w:rFonts w:ascii="Times New Roman" w:hAnsi="Times New Roman"/>
          <w:color w:val="000000"/>
          <w:sz w:val="28"/>
          <w:szCs w:val="28"/>
          <w:highlight w:val="yellow"/>
          <w:lang w:eastAsia="ru-RU"/>
        </w:rPr>
      </w:pPr>
    </w:p>
    <w:p w:rsidR="00CA4FB0" w:rsidRDefault="00CA4FB0" w:rsidP="0045707E">
      <w:pPr>
        <w:autoSpaceDE w:val="0"/>
        <w:autoSpaceDN w:val="0"/>
        <w:adjustRightInd w:val="0"/>
        <w:spacing w:after="0" w:line="360" w:lineRule="auto"/>
        <w:ind w:firstLine="708"/>
        <w:jc w:val="both"/>
        <w:rPr>
          <w:rFonts w:ascii="Times New Roman" w:hAnsi="Times New Roman"/>
          <w:color w:val="000000"/>
          <w:sz w:val="28"/>
          <w:szCs w:val="28"/>
          <w:highlight w:val="yellow"/>
          <w:lang w:eastAsia="ru-RU"/>
        </w:rPr>
      </w:pPr>
    </w:p>
    <w:p w:rsidR="00CA4FB0" w:rsidRDefault="00CA4FB0" w:rsidP="0045707E">
      <w:pPr>
        <w:autoSpaceDE w:val="0"/>
        <w:autoSpaceDN w:val="0"/>
        <w:adjustRightInd w:val="0"/>
        <w:spacing w:after="0" w:line="360" w:lineRule="auto"/>
        <w:ind w:firstLine="708"/>
        <w:jc w:val="both"/>
        <w:rPr>
          <w:rFonts w:ascii="Times New Roman" w:hAnsi="Times New Roman"/>
          <w:color w:val="000000"/>
          <w:sz w:val="28"/>
          <w:szCs w:val="28"/>
          <w:highlight w:val="yellow"/>
          <w:lang w:eastAsia="ru-RU"/>
        </w:rPr>
      </w:pPr>
    </w:p>
    <w:p w:rsidR="00730318" w:rsidRDefault="00730318" w:rsidP="00730318">
      <w:pPr>
        <w:rPr>
          <w:lang w:eastAsia="ru-RU"/>
        </w:rPr>
      </w:pPr>
    </w:p>
    <w:p w:rsidR="00730318" w:rsidRDefault="00730318" w:rsidP="00730318">
      <w:pPr>
        <w:rPr>
          <w:lang w:eastAsia="ru-RU"/>
        </w:rPr>
        <w:sectPr w:rsidR="00730318" w:rsidSect="00B72F72">
          <w:pgSz w:w="12240" w:h="15840"/>
          <w:pgMar w:top="397" w:right="474" w:bottom="397" w:left="1418" w:header="720" w:footer="720" w:gutter="0"/>
          <w:cols w:space="720"/>
        </w:sectPr>
      </w:pPr>
    </w:p>
    <w:p w:rsidR="00730318" w:rsidRDefault="00730318" w:rsidP="00730318">
      <w:pPr>
        <w:keepNext/>
        <w:keepLines/>
        <w:spacing w:after="0" w:line="36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lastRenderedPageBreak/>
        <w:tab/>
      </w:r>
      <w:r>
        <w:rPr>
          <w:rFonts w:ascii="Times New Roman" w:hAnsi="Times New Roman"/>
          <w:bCs/>
          <w:sz w:val="28"/>
          <w:szCs w:val="28"/>
          <w:lang w:eastAsia="ru-RU"/>
        </w:rPr>
        <w:t xml:space="preserve">Таблица </w:t>
      </w:r>
      <w:r w:rsidR="0078563C">
        <w:rPr>
          <w:rFonts w:ascii="Times New Roman" w:hAnsi="Times New Roman"/>
          <w:bCs/>
          <w:sz w:val="28"/>
          <w:szCs w:val="28"/>
          <w:lang w:eastAsia="ru-RU"/>
        </w:rPr>
        <w:t>21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1095"/>
        <w:gridCol w:w="2057"/>
        <w:gridCol w:w="1760"/>
        <w:gridCol w:w="2101"/>
        <w:gridCol w:w="2506"/>
      </w:tblGrid>
      <w:tr w:rsidR="00BF1A44" w:rsidRPr="006C3779" w:rsidTr="004A7D54">
        <w:trPr>
          <w:trHeight w:hRule="exact" w:val="805"/>
        </w:trPr>
        <w:tc>
          <w:tcPr>
            <w:tcW w:w="4530" w:type="dxa"/>
            <w:tcBorders>
              <w:bottom w:val="single" w:sz="4" w:space="0" w:color="auto"/>
            </w:tcBorders>
            <w:shd w:val="clear" w:color="auto" w:fill="auto"/>
            <w:vAlign w:val="center"/>
          </w:tcPr>
          <w:p w:rsidR="00BF1A44" w:rsidRPr="006C3779" w:rsidRDefault="00BF1A44" w:rsidP="00BF1A44">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Наименование</w:t>
            </w:r>
          </w:p>
        </w:tc>
        <w:tc>
          <w:tcPr>
            <w:tcW w:w="1095" w:type="dxa"/>
            <w:tcBorders>
              <w:bottom w:val="single" w:sz="4" w:space="0" w:color="auto"/>
            </w:tcBorders>
            <w:shd w:val="clear" w:color="auto" w:fill="auto"/>
            <w:vAlign w:val="center"/>
          </w:tcPr>
          <w:p w:rsidR="00BF1A44" w:rsidRPr="006C3779" w:rsidRDefault="00BF1A44" w:rsidP="00BF1A44">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Ед. изм.</w:t>
            </w:r>
          </w:p>
        </w:tc>
        <w:tc>
          <w:tcPr>
            <w:tcW w:w="2057" w:type="dxa"/>
            <w:tcBorders>
              <w:bottom w:val="single" w:sz="4" w:space="0" w:color="auto"/>
            </w:tcBorders>
            <w:shd w:val="clear" w:color="auto" w:fill="auto"/>
            <w:vAlign w:val="center"/>
          </w:tcPr>
          <w:p w:rsidR="00BF1A44" w:rsidRPr="006C3779" w:rsidRDefault="00D0317C" w:rsidP="00BF1A44">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Показатель</w:t>
            </w:r>
          </w:p>
        </w:tc>
        <w:tc>
          <w:tcPr>
            <w:tcW w:w="1760" w:type="dxa"/>
            <w:tcBorders>
              <w:bottom w:val="single" w:sz="4" w:space="0" w:color="auto"/>
            </w:tcBorders>
            <w:shd w:val="clear" w:color="auto" w:fill="auto"/>
            <w:vAlign w:val="center"/>
          </w:tcPr>
          <w:p w:rsidR="00BF1A44" w:rsidRPr="006C3779" w:rsidRDefault="00BF1A44" w:rsidP="00BF1A44">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Диаметр</w:t>
            </w:r>
          </w:p>
        </w:tc>
        <w:tc>
          <w:tcPr>
            <w:tcW w:w="2101" w:type="dxa"/>
            <w:tcBorders>
              <w:bottom w:val="single" w:sz="4" w:space="0" w:color="auto"/>
            </w:tcBorders>
            <w:shd w:val="clear" w:color="auto" w:fill="auto"/>
            <w:vAlign w:val="center"/>
          </w:tcPr>
          <w:p w:rsidR="00BF1A44" w:rsidRPr="006C3779" w:rsidRDefault="00BF1A44" w:rsidP="00D0317C">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 xml:space="preserve">Стоимость 1 </w:t>
            </w:r>
            <w:proofErr w:type="spellStart"/>
            <w:r w:rsidR="00D0317C">
              <w:rPr>
                <w:rFonts w:ascii="Times New Roman" w:hAnsi="Times New Roman"/>
                <w:b/>
                <w:i/>
                <w:sz w:val="24"/>
                <w:szCs w:val="24"/>
              </w:rPr>
              <w:t>ед</w:t>
            </w:r>
            <w:proofErr w:type="spellEnd"/>
            <w:r w:rsidRPr="006C3779">
              <w:rPr>
                <w:rFonts w:ascii="Times New Roman" w:hAnsi="Times New Roman"/>
                <w:b/>
                <w:i/>
                <w:sz w:val="24"/>
                <w:szCs w:val="24"/>
              </w:rPr>
              <w:t>, (</w:t>
            </w:r>
            <w:r w:rsidR="004A7D54">
              <w:rPr>
                <w:rFonts w:ascii="Times New Roman" w:hAnsi="Times New Roman"/>
                <w:b/>
                <w:i/>
                <w:sz w:val="24"/>
                <w:szCs w:val="24"/>
              </w:rPr>
              <w:t xml:space="preserve">тыс. </w:t>
            </w:r>
            <w:r w:rsidRPr="006C3779">
              <w:rPr>
                <w:rFonts w:ascii="Times New Roman" w:hAnsi="Times New Roman"/>
                <w:b/>
                <w:i/>
                <w:sz w:val="24"/>
                <w:szCs w:val="24"/>
              </w:rPr>
              <w:t>руб.)</w:t>
            </w:r>
          </w:p>
        </w:tc>
        <w:tc>
          <w:tcPr>
            <w:tcW w:w="2506" w:type="dxa"/>
            <w:tcBorders>
              <w:bottom w:val="single" w:sz="4" w:space="0" w:color="auto"/>
            </w:tcBorders>
            <w:shd w:val="clear" w:color="auto" w:fill="auto"/>
            <w:vAlign w:val="center"/>
          </w:tcPr>
          <w:p w:rsidR="00BF1A44" w:rsidRPr="006C3779" w:rsidRDefault="00BF1A44" w:rsidP="00BF1A44">
            <w:pPr>
              <w:keepNext/>
              <w:keepLines/>
              <w:spacing w:after="0" w:line="240" w:lineRule="auto"/>
              <w:contextualSpacing/>
              <w:jc w:val="center"/>
              <w:rPr>
                <w:rFonts w:ascii="Times New Roman" w:hAnsi="Times New Roman"/>
                <w:b/>
                <w:i/>
                <w:sz w:val="24"/>
                <w:szCs w:val="24"/>
              </w:rPr>
            </w:pPr>
            <w:r w:rsidRPr="006C3779">
              <w:rPr>
                <w:rFonts w:ascii="Times New Roman" w:hAnsi="Times New Roman"/>
                <w:b/>
                <w:i/>
                <w:sz w:val="24"/>
                <w:szCs w:val="24"/>
              </w:rPr>
              <w:t>Суммарная стоимость, тыс. руб.</w:t>
            </w:r>
          </w:p>
        </w:tc>
      </w:tr>
      <w:tr w:rsidR="00BF1A44" w:rsidRPr="00813B4A" w:rsidTr="004A7D54">
        <w:trPr>
          <w:trHeight w:hRule="exact" w:val="454"/>
        </w:trPr>
        <w:tc>
          <w:tcPr>
            <w:tcW w:w="14049" w:type="dxa"/>
            <w:gridSpan w:val="6"/>
            <w:shd w:val="clear" w:color="auto" w:fill="auto"/>
          </w:tcPr>
          <w:p w:rsidR="00BF1A44" w:rsidRPr="00813B4A" w:rsidRDefault="00034EF1" w:rsidP="001249A5">
            <w:pPr>
              <w:keepNext/>
              <w:keepLines/>
              <w:spacing w:after="0" w:line="240" w:lineRule="auto"/>
              <w:contextualSpacing/>
              <w:jc w:val="center"/>
              <w:rPr>
                <w:rFonts w:ascii="Times New Roman" w:hAnsi="Times New Roman"/>
                <w:b/>
                <w:i/>
                <w:sz w:val="24"/>
                <w:szCs w:val="24"/>
              </w:rPr>
            </w:pPr>
            <w:proofErr w:type="spellStart"/>
            <w:r w:rsidRPr="00034EF1">
              <w:rPr>
                <w:rFonts w:ascii="Times New Roman" w:hAnsi="Times New Roman"/>
                <w:b/>
                <w:i/>
                <w:sz w:val="24"/>
                <w:szCs w:val="24"/>
                <w:lang w:eastAsia="ru-RU"/>
              </w:rPr>
              <w:t>Малошелковское</w:t>
            </w:r>
            <w:r w:rsidR="00BF1A44">
              <w:rPr>
                <w:rFonts w:ascii="Times New Roman" w:hAnsi="Times New Roman"/>
                <w:b/>
                <w:i/>
                <w:sz w:val="24"/>
                <w:szCs w:val="24"/>
              </w:rPr>
              <w:t>сельское</w:t>
            </w:r>
            <w:proofErr w:type="spellEnd"/>
            <w:r w:rsidR="00BF1A44">
              <w:rPr>
                <w:rFonts w:ascii="Times New Roman" w:hAnsi="Times New Roman"/>
                <w:b/>
                <w:i/>
                <w:sz w:val="24"/>
                <w:szCs w:val="24"/>
              </w:rPr>
              <w:t xml:space="preserve"> поселение</w:t>
            </w:r>
          </w:p>
        </w:tc>
      </w:tr>
      <w:tr w:rsidR="004A7D54" w:rsidRPr="0037614C" w:rsidTr="004A7D54">
        <w:trPr>
          <w:trHeight w:hRule="exact" w:val="878"/>
        </w:trPr>
        <w:tc>
          <w:tcPr>
            <w:tcW w:w="4530" w:type="dxa"/>
            <w:shd w:val="clear" w:color="auto" w:fill="auto"/>
            <w:vAlign w:val="center"/>
          </w:tcPr>
          <w:p w:rsidR="004A7D54" w:rsidRPr="00BB7411"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 xml:space="preserve">Замена водопроводной сети </w:t>
            </w:r>
            <w:r>
              <w:rPr>
                <w:rFonts w:ascii="Times New Roman" w:eastAsia="Times New Roman" w:hAnsi="Times New Roman"/>
                <w:color w:val="000000" w:themeColor="text1"/>
                <w:spacing w:val="2"/>
                <w:sz w:val="24"/>
                <w:szCs w:val="24"/>
                <w:lang w:eastAsia="ru-RU"/>
              </w:rPr>
              <w:t>7200,0 м.</w:t>
            </w:r>
          </w:p>
        </w:tc>
        <w:tc>
          <w:tcPr>
            <w:tcW w:w="1095" w:type="dxa"/>
            <w:shd w:val="clear" w:color="auto" w:fill="auto"/>
            <w:vAlign w:val="center"/>
          </w:tcPr>
          <w:p w:rsidR="004A7D54" w:rsidRPr="004A7D54"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м</w:t>
            </w:r>
          </w:p>
        </w:tc>
        <w:tc>
          <w:tcPr>
            <w:tcW w:w="2057"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7200,0</w:t>
            </w:r>
          </w:p>
        </w:tc>
        <w:tc>
          <w:tcPr>
            <w:tcW w:w="1760"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100</w:t>
            </w:r>
          </w:p>
        </w:tc>
        <w:tc>
          <w:tcPr>
            <w:tcW w:w="2101" w:type="dxa"/>
            <w:shd w:val="clear" w:color="auto" w:fill="auto"/>
            <w:vAlign w:val="center"/>
          </w:tcPr>
          <w:p w:rsidR="004A7D54" w:rsidRPr="0029779C"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2330,0</w:t>
            </w:r>
          </w:p>
        </w:tc>
        <w:tc>
          <w:tcPr>
            <w:tcW w:w="2506" w:type="dxa"/>
            <w:shd w:val="clear" w:color="auto" w:fill="auto"/>
            <w:vAlign w:val="center"/>
          </w:tcPr>
          <w:p w:rsidR="004A7D54" w:rsidRPr="0037614C" w:rsidRDefault="004A7D54" w:rsidP="004A7D5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16776,0</w:t>
            </w:r>
          </w:p>
        </w:tc>
      </w:tr>
      <w:tr w:rsidR="004A7D54" w:rsidRPr="0037614C" w:rsidTr="004A7D54">
        <w:trPr>
          <w:trHeight w:hRule="exact" w:val="906"/>
        </w:trPr>
        <w:tc>
          <w:tcPr>
            <w:tcW w:w="4530" w:type="dxa"/>
            <w:shd w:val="clear" w:color="auto" w:fill="auto"/>
            <w:vAlign w:val="center"/>
          </w:tcPr>
          <w:p w:rsidR="004A7D54" w:rsidRPr="004A7D54"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Замена емкости водонапорной башне 25 м3</w:t>
            </w:r>
          </w:p>
        </w:tc>
        <w:tc>
          <w:tcPr>
            <w:tcW w:w="1095" w:type="dxa"/>
            <w:shd w:val="clear" w:color="auto" w:fill="auto"/>
            <w:vAlign w:val="center"/>
          </w:tcPr>
          <w:p w:rsidR="004A7D54" w:rsidRPr="004A7D54"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ед.</w:t>
            </w:r>
          </w:p>
        </w:tc>
        <w:tc>
          <w:tcPr>
            <w:tcW w:w="2057"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1,0</w:t>
            </w:r>
          </w:p>
        </w:tc>
        <w:tc>
          <w:tcPr>
            <w:tcW w:w="1760"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w:t>
            </w:r>
          </w:p>
        </w:tc>
        <w:tc>
          <w:tcPr>
            <w:tcW w:w="2101" w:type="dxa"/>
            <w:shd w:val="clear" w:color="auto" w:fill="auto"/>
            <w:vAlign w:val="center"/>
          </w:tcPr>
          <w:p w:rsidR="004A7D54" w:rsidRPr="0029779C"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320,0</w:t>
            </w:r>
          </w:p>
        </w:tc>
        <w:tc>
          <w:tcPr>
            <w:tcW w:w="2506" w:type="dxa"/>
            <w:shd w:val="clear" w:color="auto" w:fill="auto"/>
            <w:vAlign w:val="center"/>
          </w:tcPr>
          <w:p w:rsidR="004A7D54" w:rsidRPr="0037614C" w:rsidRDefault="004A7D54" w:rsidP="004A7D5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320,0</w:t>
            </w:r>
          </w:p>
        </w:tc>
      </w:tr>
      <w:tr w:rsidR="004A7D54" w:rsidRPr="0037614C" w:rsidTr="004A7D54">
        <w:trPr>
          <w:trHeight w:hRule="exact" w:val="858"/>
        </w:trPr>
        <w:tc>
          <w:tcPr>
            <w:tcW w:w="4530" w:type="dxa"/>
            <w:shd w:val="clear" w:color="auto" w:fill="auto"/>
            <w:vAlign w:val="center"/>
          </w:tcPr>
          <w:p w:rsidR="004A7D54" w:rsidRPr="004A7D54"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 xml:space="preserve">Реконструкция скважины №1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p>
        </w:tc>
        <w:tc>
          <w:tcPr>
            <w:tcW w:w="1095" w:type="dxa"/>
            <w:shd w:val="clear" w:color="auto" w:fill="auto"/>
            <w:vAlign w:val="center"/>
          </w:tcPr>
          <w:p w:rsidR="004A7D54" w:rsidRPr="004A7D54"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ед.</w:t>
            </w:r>
          </w:p>
        </w:tc>
        <w:tc>
          <w:tcPr>
            <w:tcW w:w="2057"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1,0</w:t>
            </w:r>
          </w:p>
        </w:tc>
        <w:tc>
          <w:tcPr>
            <w:tcW w:w="1760"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w:t>
            </w:r>
          </w:p>
        </w:tc>
        <w:tc>
          <w:tcPr>
            <w:tcW w:w="2101" w:type="dxa"/>
            <w:shd w:val="clear" w:color="auto" w:fill="auto"/>
            <w:vAlign w:val="center"/>
          </w:tcPr>
          <w:p w:rsidR="004A7D54" w:rsidRPr="0029779C"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250,0</w:t>
            </w:r>
          </w:p>
        </w:tc>
        <w:tc>
          <w:tcPr>
            <w:tcW w:w="2506" w:type="dxa"/>
            <w:shd w:val="clear" w:color="auto" w:fill="auto"/>
            <w:vAlign w:val="center"/>
          </w:tcPr>
          <w:p w:rsidR="004A7D54" w:rsidRPr="0037614C" w:rsidRDefault="004A7D54" w:rsidP="004A7D5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w:t>
            </w:r>
          </w:p>
        </w:tc>
      </w:tr>
      <w:tr w:rsidR="004A7D54" w:rsidRPr="0037614C" w:rsidTr="004A7D54">
        <w:trPr>
          <w:trHeight w:hRule="exact" w:val="858"/>
        </w:trPr>
        <w:tc>
          <w:tcPr>
            <w:tcW w:w="4530" w:type="dxa"/>
            <w:shd w:val="clear" w:color="auto" w:fill="auto"/>
            <w:vAlign w:val="center"/>
          </w:tcPr>
          <w:p w:rsidR="004A7D54" w:rsidRPr="004A7D54"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 xml:space="preserve">Реконструкция скважины №2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p>
        </w:tc>
        <w:tc>
          <w:tcPr>
            <w:tcW w:w="1095" w:type="dxa"/>
            <w:shd w:val="clear" w:color="auto" w:fill="auto"/>
            <w:vAlign w:val="center"/>
          </w:tcPr>
          <w:p w:rsidR="004A7D54" w:rsidRPr="004A7D54"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ед.</w:t>
            </w:r>
          </w:p>
        </w:tc>
        <w:tc>
          <w:tcPr>
            <w:tcW w:w="2057"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1,0</w:t>
            </w:r>
          </w:p>
        </w:tc>
        <w:tc>
          <w:tcPr>
            <w:tcW w:w="1760"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w:t>
            </w:r>
          </w:p>
        </w:tc>
        <w:tc>
          <w:tcPr>
            <w:tcW w:w="2101" w:type="dxa"/>
            <w:shd w:val="clear" w:color="auto" w:fill="auto"/>
            <w:vAlign w:val="center"/>
          </w:tcPr>
          <w:p w:rsidR="004A7D54" w:rsidRPr="0029779C"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250,0</w:t>
            </w:r>
          </w:p>
        </w:tc>
        <w:tc>
          <w:tcPr>
            <w:tcW w:w="2506" w:type="dxa"/>
            <w:shd w:val="clear" w:color="auto" w:fill="auto"/>
            <w:vAlign w:val="center"/>
          </w:tcPr>
          <w:p w:rsidR="004A7D54" w:rsidRPr="0037614C" w:rsidRDefault="004A7D54" w:rsidP="004A7D5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250,0</w:t>
            </w:r>
          </w:p>
        </w:tc>
      </w:tr>
      <w:tr w:rsidR="004A7D54" w:rsidRPr="0037614C" w:rsidTr="004A7D54">
        <w:trPr>
          <w:trHeight w:hRule="exact" w:val="972"/>
        </w:trPr>
        <w:tc>
          <w:tcPr>
            <w:tcW w:w="4530" w:type="dxa"/>
            <w:shd w:val="clear" w:color="auto" w:fill="auto"/>
            <w:vAlign w:val="center"/>
          </w:tcPr>
          <w:p w:rsidR="004A7D54" w:rsidRPr="00034EF1" w:rsidRDefault="004A7D54" w:rsidP="004A7D54">
            <w:pPr>
              <w:tabs>
                <w:tab w:val="left" w:pos="2895"/>
              </w:tabs>
              <w:spacing w:after="0" w:line="240" w:lineRule="auto"/>
              <w:textAlignment w:val="baseline"/>
              <w:rPr>
                <w:rFonts w:ascii="Times New Roman" w:eastAsia="Times New Roman" w:hAnsi="Times New Roman"/>
                <w:color w:val="000000" w:themeColor="text1"/>
                <w:spacing w:val="2"/>
                <w:sz w:val="24"/>
                <w:szCs w:val="24"/>
                <w:highlight w:val="yellow"/>
                <w:lang w:eastAsia="ru-RU"/>
              </w:rPr>
            </w:pPr>
            <w:r w:rsidRPr="004A7D54">
              <w:rPr>
                <w:rFonts w:ascii="Times New Roman" w:eastAsia="Times New Roman" w:hAnsi="Times New Roman"/>
                <w:color w:val="000000" w:themeColor="text1"/>
                <w:spacing w:val="2"/>
                <w:sz w:val="24"/>
                <w:szCs w:val="24"/>
                <w:lang w:eastAsia="ru-RU"/>
              </w:rPr>
              <w:t xml:space="preserve">Строительство водозабора с. Малая </w:t>
            </w:r>
            <w:proofErr w:type="spellStart"/>
            <w:r w:rsidRPr="004A7D54">
              <w:rPr>
                <w:rFonts w:ascii="Times New Roman" w:eastAsia="Times New Roman" w:hAnsi="Times New Roman"/>
                <w:color w:val="000000" w:themeColor="text1"/>
                <w:spacing w:val="2"/>
                <w:sz w:val="24"/>
                <w:szCs w:val="24"/>
                <w:lang w:eastAsia="ru-RU"/>
              </w:rPr>
              <w:t>Шелковка</w:t>
            </w:r>
            <w:proofErr w:type="spellEnd"/>
            <w:r w:rsidRPr="004A7D54">
              <w:rPr>
                <w:rFonts w:ascii="Times New Roman" w:eastAsia="Times New Roman" w:hAnsi="Times New Roman"/>
                <w:color w:val="000000" w:themeColor="text1"/>
                <w:spacing w:val="2"/>
                <w:sz w:val="24"/>
                <w:szCs w:val="24"/>
                <w:lang w:eastAsia="ru-RU"/>
              </w:rPr>
              <w:t xml:space="preserve"> ул. Мира 11 а</w:t>
            </w:r>
          </w:p>
        </w:tc>
        <w:tc>
          <w:tcPr>
            <w:tcW w:w="1095" w:type="dxa"/>
            <w:shd w:val="clear" w:color="auto" w:fill="auto"/>
            <w:vAlign w:val="center"/>
          </w:tcPr>
          <w:p w:rsidR="004A7D54" w:rsidRPr="004A7D54"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4A7D54">
              <w:rPr>
                <w:rFonts w:ascii="Times New Roman" w:eastAsia="Times New Roman" w:hAnsi="Times New Roman"/>
                <w:color w:val="000000" w:themeColor="text1"/>
                <w:spacing w:val="2"/>
                <w:sz w:val="24"/>
                <w:szCs w:val="24"/>
                <w:lang w:eastAsia="ru-RU"/>
              </w:rPr>
              <w:t>ед.</w:t>
            </w:r>
          </w:p>
        </w:tc>
        <w:tc>
          <w:tcPr>
            <w:tcW w:w="2057"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1,0</w:t>
            </w:r>
          </w:p>
        </w:tc>
        <w:tc>
          <w:tcPr>
            <w:tcW w:w="1760" w:type="dxa"/>
            <w:shd w:val="clear" w:color="auto" w:fill="auto"/>
            <w:vAlign w:val="center"/>
          </w:tcPr>
          <w:p w:rsidR="004A7D54" w:rsidRPr="004A7D54" w:rsidRDefault="004A7D54" w:rsidP="004A7D54">
            <w:pPr>
              <w:keepNext/>
              <w:keepLines/>
              <w:spacing w:after="0" w:line="240" w:lineRule="auto"/>
              <w:contextualSpacing/>
              <w:jc w:val="center"/>
              <w:rPr>
                <w:rFonts w:ascii="Times New Roman" w:hAnsi="Times New Roman"/>
                <w:sz w:val="24"/>
                <w:szCs w:val="24"/>
              </w:rPr>
            </w:pPr>
            <w:r w:rsidRPr="004A7D54">
              <w:rPr>
                <w:rFonts w:ascii="Times New Roman" w:hAnsi="Times New Roman"/>
                <w:sz w:val="24"/>
                <w:szCs w:val="24"/>
              </w:rPr>
              <w:t>-</w:t>
            </w:r>
          </w:p>
        </w:tc>
        <w:tc>
          <w:tcPr>
            <w:tcW w:w="2101" w:type="dxa"/>
            <w:shd w:val="clear" w:color="auto" w:fill="auto"/>
            <w:vAlign w:val="center"/>
          </w:tcPr>
          <w:p w:rsidR="004A7D54" w:rsidRPr="0029779C" w:rsidRDefault="004A7D54" w:rsidP="004A7D54">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800,0</w:t>
            </w:r>
          </w:p>
        </w:tc>
        <w:tc>
          <w:tcPr>
            <w:tcW w:w="2506" w:type="dxa"/>
            <w:shd w:val="clear" w:color="auto" w:fill="auto"/>
            <w:vAlign w:val="center"/>
          </w:tcPr>
          <w:p w:rsidR="004A7D54" w:rsidRPr="0037614C" w:rsidRDefault="004A7D54" w:rsidP="004A7D5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800,0</w:t>
            </w:r>
          </w:p>
        </w:tc>
      </w:tr>
      <w:tr w:rsidR="0029779C" w:rsidRPr="0045235A" w:rsidTr="004A7D54">
        <w:trPr>
          <w:trHeight w:hRule="exact" w:val="454"/>
        </w:trPr>
        <w:tc>
          <w:tcPr>
            <w:tcW w:w="4530" w:type="dxa"/>
            <w:tcBorders>
              <w:bottom w:val="single" w:sz="4" w:space="0" w:color="auto"/>
            </w:tcBorders>
            <w:shd w:val="clear" w:color="auto" w:fill="auto"/>
            <w:vAlign w:val="center"/>
          </w:tcPr>
          <w:p w:rsidR="0029779C" w:rsidRPr="0045235A" w:rsidRDefault="0029779C" w:rsidP="007919E2">
            <w:pPr>
              <w:keepNext/>
              <w:keepLines/>
              <w:spacing w:after="0" w:line="240" w:lineRule="auto"/>
              <w:contextualSpacing/>
              <w:rPr>
                <w:rFonts w:ascii="Times New Roman" w:hAnsi="Times New Roman"/>
                <w:b/>
                <w:i/>
                <w:sz w:val="24"/>
                <w:szCs w:val="24"/>
              </w:rPr>
            </w:pPr>
            <w:r>
              <w:rPr>
                <w:rFonts w:ascii="Times New Roman" w:hAnsi="Times New Roman"/>
                <w:b/>
                <w:i/>
                <w:sz w:val="24"/>
                <w:szCs w:val="24"/>
              </w:rPr>
              <w:t>Итого:</w:t>
            </w:r>
          </w:p>
        </w:tc>
        <w:tc>
          <w:tcPr>
            <w:tcW w:w="1095" w:type="dxa"/>
            <w:tcBorders>
              <w:bottom w:val="single" w:sz="4" w:space="0" w:color="auto"/>
            </w:tcBorders>
            <w:shd w:val="clear" w:color="auto" w:fill="auto"/>
            <w:vAlign w:val="center"/>
          </w:tcPr>
          <w:p w:rsidR="0029779C" w:rsidRPr="0045235A" w:rsidRDefault="0029779C" w:rsidP="007919E2">
            <w:pPr>
              <w:keepNext/>
              <w:keepLines/>
              <w:spacing w:after="0" w:line="240" w:lineRule="auto"/>
              <w:contextualSpacing/>
              <w:jc w:val="center"/>
              <w:rPr>
                <w:rFonts w:ascii="Times New Roman" w:hAnsi="Times New Roman"/>
                <w:b/>
                <w:i/>
                <w:sz w:val="24"/>
                <w:szCs w:val="24"/>
              </w:rPr>
            </w:pPr>
          </w:p>
        </w:tc>
        <w:tc>
          <w:tcPr>
            <w:tcW w:w="2057" w:type="dxa"/>
            <w:tcBorders>
              <w:bottom w:val="single" w:sz="4" w:space="0" w:color="auto"/>
            </w:tcBorders>
            <w:shd w:val="clear" w:color="auto" w:fill="auto"/>
            <w:vAlign w:val="center"/>
          </w:tcPr>
          <w:p w:rsidR="0029779C" w:rsidRPr="0045235A" w:rsidRDefault="0029779C" w:rsidP="007919E2">
            <w:pPr>
              <w:keepNext/>
              <w:keepLines/>
              <w:spacing w:after="0" w:line="240" w:lineRule="auto"/>
              <w:contextualSpacing/>
              <w:jc w:val="center"/>
              <w:rPr>
                <w:rFonts w:ascii="Times New Roman" w:hAnsi="Times New Roman"/>
                <w:b/>
                <w:i/>
                <w:sz w:val="24"/>
                <w:szCs w:val="24"/>
              </w:rPr>
            </w:pPr>
          </w:p>
        </w:tc>
        <w:tc>
          <w:tcPr>
            <w:tcW w:w="1760" w:type="dxa"/>
            <w:tcBorders>
              <w:bottom w:val="single" w:sz="4" w:space="0" w:color="auto"/>
            </w:tcBorders>
            <w:shd w:val="clear" w:color="auto" w:fill="auto"/>
            <w:vAlign w:val="center"/>
          </w:tcPr>
          <w:p w:rsidR="0029779C" w:rsidRPr="0045235A" w:rsidRDefault="0029779C" w:rsidP="007919E2">
            <w:pPr>
              <w:keepNext/>
              <w:keepLines/>
              <w:spacing w:after="0" w:line="240" w:lineRule="auto"/>
              <w:contextualSpacing/>
              <w:jc w:val="center"/>
              <w:rPr>
                <w:rFonts w:ascii="Times New Roman" w:hAnsi="Times New Roman"/>
                <w:b/>
                <w:i/>
                <w:sz w:val="24"/>
                <w:szCs w:val="24"/>
              </w:rPr>
            </w:pPr>
          </w:p>
        </w:tc>
        <w:tc>
          <w:tcPr>
            <w:tcW w:w="2101" w:type="dxa"/>
            <w:tcBorders>
              <w:bottom w:val="single" w:sz="4" w:space="0" w:color="auto"/>
            </w:tcBorders>
            <w:shd w:val="clear" w:color="auto" w:fill="auto"/>
            <w:vAlign w:val="center"/>
          </w:tcPr>
          <w:p w:rsidR="0029779C" w:rsidRPr="0045235A" w:rsidRDefault="0029779C" w:rsidP="007919E2">
            <w:pPr>
              <w:keepNext/>
              <w:keepLines/>
              <w:spacing w:after="0" w:line="240" w:lineRule="auto"/>
              <w:contextualSpacing/>
              <w:jc w:val="center"/>
              <w:rPr>
                <w:rFonts w:ascii="Times New Roman" w:hAnsi="Times New Roman"/>
                <w:b/>
                <w:i/>
                <w:sz w:val="24"/>
                <w:szCs w:val="24"/>
              </w:rPr>
            </w:pPr>
          </w:p>
        </w:tc>
        <w:tc>
          <w:tcPr>
            <w:tcW w:w="2506" w:type="dxa"/>
            <w:tcBorders>
              <w:bottom w:val="single" w:sz="4" w:space="0" w:color="auto"/>
            </w:tcBorders>
            <w:shd w:val="clear" w:color="auto" w:fill="auto"/>
            <w:vAlign w:val="center"/>
          </w:tcPr>
          <w:p w:rsidR="0029779C" w:rsidRPr="0045235A" w:rsidRDefault="004A7D54" w:rsidP="007919E2">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18396,0</w:t>
            </w:r>
          </w:p>
        </w:tc>
      </w:tr>
    </w:tbl>
    <w:p w:rsidR="00730318" w:rsidRDefault="00730318" w:rsidP="00730318">
      <w:pPr>
        <w:spacing w:before="100" w:beforeAutospacing="1" w:after="100" w:afterAutospacing="1" w:line="240" w:lineRule="auto"/>
        <w:contextualSpacing/>
        <w:jc w:val="center"/>
        <w:rPr>
          <w:rFonts w:ascii="Times New Roman" w:hAnsi="Times New Roman"/>
          <w:b/>
          <w:color w:val="000000"/>
          <w:sz w:val="28"/>
          <w:szCs w:val="28"/>
          <w:lang w:eastAsia="ru-RU"/>
        </w:rPr>
      </w:pPr>
    </w:p>
    <w:p w:rsidR="0029779C" w:rsidRDefault="0029779C" w:rsidP="00ED57DE">
      <w:pPr>
        <w:tabs>
          <w:tab w:val="left" w:pos="3660"/>
        </w:tabs>
        <w:jc w:val="center"/>
        <w:rPr>
          <w:rFonts w:ascii="Times New Roman" w:hAnsi="Times New Roman"/>
          <w:b/>
          <w:bCs/>
          <w:i/>
          <w:sz w:val="28"/>
          <w:szCs w:val="28"/>
          <w:lang w:eastAsia="ru-RU"/>
        </w:rPr>
      </w:pPr>
    </w:p>
    <w:p w:rsidR="0045707E" w:rsidRDefault="0045707E" w:rsidP="00ED57DE">
      <w:pPr>
        <w:tabs>
          <w:tab w:val="left" w:pos="3660"/>
        </w:tabs>
        <w:jc w:val="center"/>
        <w:rPr>
          <w:rFonts w:ascii="Times New Roman" w:hAnsi="Times New Roman"/>
          <w:b/>
          <w:bCs/>
          <w:i/>
          <w:sz w:val="28"/>
          <w:szCs w:val="28"/>
          <w:lang w:eastAsia="ru-RU"/>
        </w:rPr>
        <w:sectPr w:rsidR="0045707E" w:rsidSect="00BD506F">
          <w:pgSz w:w="15840" w:h="12240" w:orient="landscape"/>
          <w:pgMar w:top="1418" w:right="397" w:bottom="476" w:left="1418" w:header="720" w:footer="720" w:gutter="0"/>
          <w:cols w:space="720"/>
        </w:sectPr>
      </w:pPr>
    </w:p>
    <w:p w:rsidR="00505D72" w:rsidRPr="00ED57DE" w:rsidRDefault="00E22DF8" w:rsidP="00ED57DE">
      <w:pPr>
        <w:tabs>
          <w:tab w:val="left" w:pos="3660"/>
        </w:tabs>
        <w:jc w:val="center"/>
        <w:rPr>
          <w:b/>
          <w:i/>
          <w:sz w:val="28"/>
          <w:szCs w:val="28"/>
          <w:lang w:eastAsia="ru-RU"/>
        </w:rPr>
      </w:pPr>
      <w:r w:rsidRPr="00ED57DE">
        <w:rPr>
          <w:rFonts w:ascii="Times New Roman" w:hAnsi="Times New Roman"/>
          <w:b/>
          <w:bCs/>
          <w:i/>
          <w:sz w:val="28"/>
          <w:szCs w:val="28"/>
          <w:lang w:eastAsia="ru-RU"/>
        </w:rPr>
        <w:lastRenderedPageBreak/>
        <w:t>1.7</w:t>
      </w:r>
      <w:bookmarkStart w:id="13" w:name="_Toc380482172"/>
      <w:bookmarkStart w:id="14" w:name="_Toc388883709"/>
      <w:r w:rsidR="00EE42C8">
        <w:rPr>
          <w:rFonts w:ascii="Times New Roman" w:hAnsi="Times New Roman"/>
          <w:b/>
          <w:i/>
          <w:sz w:val="28"/>
          <w:szCs w:val="28"/>
        </w:rPr>
        <w:t>ПЛАНОВЫЕ</w:t>
      </w:r>
      <w:r w:rsidR="00505D72" w:rsidRPr="00ED57DE">
        <w:rPr>
          <w:rFonts w:ascii="Times New Roman" w:hAnsi="Times New Roman"/>
          <w:b/>
          <w:i/>
          <w:sz w:val="28"/>
          <w:szCs w:val="28"/>
        </w:rPr>
        <w:t xml:space="preserve"> ПОКАЗАТЕЛИ РАЗВИТИЯ ЦЕНТРАЛИЗОВАННЫХ СИСТЕМ ВОДОСНАБЖЕНИЯ</w:t>
      </w:r>
      <w:bookmarkEnd w:id="13"/>
      <w:bookmarkEnd w:id="14"/>
    </w:p>
    <w:p w:rsidR="00CA4FB0" w:rsidRPr="009500B5" w:rsidRDefault="00CA4FB0" w:rsidP="009500B5">
      <w:pPr>
        <w:autoSpaceDE w:val="0"/>
        <w:autoSpaceDN w:val="0"/>
        <w:adjustRightInd w:val="0"/>
        <w:spacing w:after="0" w:line="360" w:lineRule="auto"/>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со статьей 13 постановления Правительства Российской Федерации от05.09.2013 «О схемах водоснабжения и водоотведения» схема водоснабжения должна содержатьзначения целевых показателей на момент окончания реализации мероприятий, предусмотренныхсхемой водоснабжения, включая целевые показатели и их значения с разбивкой по годам</w:t>
      </w:r>
      <w:r w:rsidR="009500B5">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К целевым показателям деятельности организаций, осуществляющих холодное водоснабжение, относятся:</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показатели качества соответственно горячей и питьевой воды;</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показатели надежности и бесперебойности водоснабжения;</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показатели качества обслуживания абонентов;</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показатели эффективности использования ресурсов, в том числе сокращения потерь</w:t>
      </w:r>
    </w:p>
    <w:p w:rsidR="00CA4FB0" w:rsidRPr="009500B5"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воды при транспортировке;</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соотношение цены реализации мероприятий инвестиционной программы и их эффективности - улучшение качества воды;</w:t>
      </w:r>
    </w:p>
    <w:p w:rsidR="00CA4FB0" w:rsidRPr="009500B5" w:rsidRDefault="009500B5"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Pr>
          <w:rFonts w:ascii="Times New Roman" w:eastAsia="SymbolMT" w:hAnsi="Times New Roman"/>
          <w:sz w:val="28"/>
          <w:szCs w:val="28"/>
          <w:lang w:eastAsia="ru-RU"/>
        </w:rPr>
        <w:t>-</w:t>
      </w:r>
      <w:r w:rsidR="00CA4FB0" w:rsidRPr="009500B5">
        <w:rPr>
          <w:rFonts w:ascii="Times New Roman" w:eastAsia="TimesNewRomanPSMT" w:hAnsi="Times New Roman"/>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Pr>
          <w:rFonts w:ascii="Times New Roman" w:eastAsia="TimesNewRomanPSMT" w:hAnsi="Times New Roman"/>
          <w:sz w:val="28"/>
          <w:szCs w:val="28"/>
          <w:lang w:eastAsia="ru-RU"/>
        </w:rPr>
        <w:t>-</w:t>
      </w:r>
      <w:r w:rsidR="00CA4FB0" w:rsidRPr="009500B5">
        <w:rPr>
          <w:rFonts w:ascii="Times New Roman" w:eastAsia="TimesNewRomanPSMT" w:hAnsi="Times New Roman"/>
          <w:sz w:val="28"/>
          <w:szCs w:val="28"/>
          <w:lang w:eastAsia="ru-RU"/>
        </w:rPr>
        <w:t>правовому регулированию в сфере жилищно-коммунального хозяйства.</w:t>
      </w:r>
    </w:p>
    <w:p w:rsidR="00CA4FB0" w:rsidRPr="009500B5" w:rsidRDefault="00CA4FB0" w:rsidP="009500B5">
      <w:pPr>
        <w:autoSpaceDE w:val="0"/>
        <w:autoSpaceDN w:val="0"/>
        <w:adjustRightInd w:val="0"/>
        <w:spacing w:after="0" w:line="360" w:lineRule="auto"/>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Показатели надежности, качества, энергетической эффективности объектов централизованных систем холодного водоснабжения применяются для контроля обязательств арендатора поэксплуатации объектов по договору аренды централизованных систем холодного водоснабжения</w:t>
      </w:r>
      <w:r w:rsidR="009500B5">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 xml:space="preserve">отдельных объектов таких систем, находящихся в </w:t>
      </w:r>
      <w:r w:rsidRPr="009500B5">
        <w:rPr>
          <w:rFonts w:ascii="Times New Roman" w:eastAsia="TimesNewRomanPSMT" w:hAnsi="Times New Roman"/>
          <w:sz w:val="28"/>
          <w:szCs w:val="28"/>
          <w:lang w:eastAsia="ru-RU"/>
        </w:rPr>
        <w:lastRenderedPageBreak/>
        <w:t>муниципальной собственности, обязательстворганизации, осуществляющей холодное водоснабжение по реализации инвестиционной программы, производственной программы, а также в целях регулирования тарифов.</w:t>
      </w:r>
    </w:p>
    <w:p w:rsidR="00CA4FB0" w:rsidRPr="009500B5" w:rsidRDefault="00CA4FB0" w:rsidP="009500B5">
      <w:pPr>
        <w:autoSpaceDE w:val="0"/>
        <w:autoSpaceDN w:val="0"/>
        <w:adjustRightInd w:val="0"/>
        <w:spacing w:after="0" w:line="360" w:lineRule="auto"/>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 xml:space="preserve">В соответствии с частью 3 статьи 39 Федерального закона от 07.12.2011 №416-ФЗ «О водоснабжении и водоотведении» (редакция от 28.12.2013) </w:t>
      </w:r>
      <w:r w:rsidR="009500B5">
        <w:rPr>
          <w:rFonts w:ascii="Times New Roman" w:eastAsia="TimesNewRomanPSMT" w:hAnsi="Times New Roman"/>
          <w:sz w:val="28"/>
          <w:szCs w:val="28"/>
          <w:lang w:eastAsia="ru-RU"/>
        </w:rPr>
        <w:t>«</w:t>
      </w:r>
      <w:r w:rsidRPr="009500B5">
        <w:rPr>
          <w:rFonts w:ascii="Times New Roman" w:eastAsia="TimesNewRomanPSMT" w:hAnsi="Times New Roman"/>
          <w:sz w:val="28"/>
          <w:szCs w:val="28"/>
          <w:lang w:eastAsia="ru-RU"/>
        </w:rPr>
        <w:t>Плановые значения показателейнадежности, качества, энергетической эффективности устанавливаются органом государственнойвласти субъекта Российской Федерации на период действия инвестиционной программы с учетомсравнения их с лучшими аналогами фактических значений показателей надежности, качества</w:t>
      </w:r>
      <w:r w:rsidR="009500B5">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CA4FB0" w:rsidRPr="009500B5" w:rsidRDefault="00CA4FB0" w:rsidP="009500B5">
      <w:pPr>
        <w:autoSpaceDE w:val="0"/>
        <w:autoSpaceDN w:val="0"/>
        <w:adjustRightInd w:val="0"/>
        <w:spacing w:after="0" w:line="360" w:lineRule="auto"/>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Целевые показатели развития централизованных систем водоснабжения</w:t>
      </w:r>
      <w:r w:rsidR="005E7B9F" w:rsidRPr="005E7B9F">
        <w:rPr>
          <w:rFonts w:ascii="Times New Roman" w:hAnsi="Times New Roman"/>
          <w:sz w:val="28"/>
          <w:szCs w:val="28"/>
          <w:lang w:eastAsia="ru-RU"/>
        </w:rPr>
        <w:t xml:space="preserve">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r w:rsidRPr="009500B5">
        <w:rPr>
          <w:rFonts w:ascii="Times New Roman" w:eastAsia="TimesNewRomanPSMT" w:hAnsi="Times New Roman"/>
          <w:sz w:val="28"/>
          <w:szCs w:val="28"/>
          <w:lang w:eastAsia="ru-RU"/>
        </w:rPr>
        <w:t>, с учетом реализации мероприятий, предусмотренных инвестиционными программами, приведены в таблицах 7.1 - 7.8.</w:t>
      </w: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9500B5" w:rsidRDefault="009500B5"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p>
    <w:p w:rsidR="008B11C0" w:rsidRPr="00D83EBE" w:rsidRDefault="008B11C0" w:rsidP="008B11C0">
      <w:pPr>
        <w:autoSpaceDE w:val="0"/>
        <w:autoSpaceDN w:val="0"/>
        <w:adjustRightInd w:val="0"/>
        <w:spacing w:after="0" w:line="360" w:lineRule="auto"/>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lastRenderedPageBreak/>
        <w:t xml:space="preserve">Таблица </w:t>
      </w:r>
      <w:r w:rsidR="0078563C">
        <w:rPr>
          <w:rFonts w:ascii="Times New Roman" w:eastAsia="Times New Roman" w:hAnsi="Times New Roman"/>
          <w:sz w:val="28"/>
          <w:szCs w:val="28"/>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86"/>
        <w:gridCol w:w="1324"/>
        <w:gridCol w:w="1113"/>
        <w:gridCol w:w="1417"/>
        <w:gridCol w:w="1143"/>
        <w:gridCol w:w="851"/>
        <w:gridCol w:w="992"/>
        <w:gridCol w:w="992"/>
        <w:gridCol w:w="1276"/>
        <w:gridCol w:w="1276"/>
      </w:tblGrid>
      <w:tr w:rsidR="00E07230" w:rsidRPr="00D86754" w:rsidTr="00E07230">
        <w:tc>
          <w:tcPr>
            <w:tcW w:w="781"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 п/п</w:t>
            </w:r>
          </w:p>
        </w:tc>
        <w:tc>
          <w:tcPr>
            <w:tcW w:w="2986"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Наименование показателя</w:t>
            </w:r>
          </w:p>
        </w:tc>
        <w:tc>
          <w:tcPr>
            <w:tcW w:w="1324"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Ед. изм.</w:t>
            </w:r>
          </w:p>
        </w:tc>
        <w:tc>
          <w:tcPr>
            <w:tcW w:w="1113" w:type="dxa"/>
            <w:tcBorders>
              <w:bottom w:val="single" w:sz="4" w:space="0" w:color="auto"/>
            </w:tcBorders>
            <w:shd w:val="clear" w:color="auto" w:fill="auto"/>
            <w:vAlign w:val="center"/>
          </w:tcPr>
          <w:p w:rsidR="00E07230" w:rsidRPr="00D86754" w:rsidRDefault="00E07230" w:rsidP="00EE42C8">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2016</w:t>
            </w:r>
          </w:p>
        </w:tc>
        <w:tc>
          <w:tcPr>
            <w:tcW w:w="1417"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2017</w:t>
            </w:r>
          </w:p>
        </w:tc>
        <w:tc>
          <w:tcPr>
            <w:tcW w:w="1143"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2018</w:t>
            </w:r>
          </w:p>
        </w:tc>
        <w:tc>
          <w:tcPr>
            <w:tcW w:w="851"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2019</w:t>
            </w:r>
          </w:p>
        </w:tc>
        <w:tc>
          <w:tcPr>
            <w:tcW w:w="992"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2020</w:t>
            </w:r>
          </w:p>
        </w:tc>
        <w:tc>
          <w:tcPr>
            <w:tcW w:w="992"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2021</w:t>
            </w:r>
          </w:p>
        </w:tc>
        <w:tc>
          <w:tcPr>
            <w:tcW w:w="1276"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2022-2026</w:t>
            </w:r>
          </w:p>
        </w:tc>
        <w:tc>
          <w:tcPr>
            <w:tcW w:w="1276" w:type="dxa"/>
            <w:tcBorders>
              <w:bottom w:val="single" w:sz="4" w:space="0" w:color="auto"/>
            </w:tcBorders>
            <w:shd w:val="clear" w:color="auto" w:fill="auto"/>
            <w:vAlign w:val="center"/>
          </w:tcPr>
          <w:p w:rsidR="00E07230" w:rsidRPr="00D86754" w:rsidRDefault="00E07230"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2027-2037</w:t>
            </w:r>
          </w:p>
        </w:tc>
      </w:tr>
      <w:tr w:rsidR="007919E2" w:rsidRPr="00053F69" w:rsidTr="00765ACB">
        <w:tc>
          <w:tcPr>
            <w:tcW w:w="781" w:type="dxa"/>
            <w:shd w:val="clear" w:color="auto" w:fill="auto"/>
            <w:vAlign w:val="center"/>
          </w:tcPr>
          <w:p w:rsidR="007919E2" w:rsidRPr="00053F69" w:rsidRDefault="007919E2"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1.</w:t>
            </w:r>
          </w:p>
        </w:tc>
        <w:tc>
          <w:tcPr>
            <w:tcW w:w="13370" w:type="dxa"/>
            <w:gridSpan w:val="10"/>
            <w:shd w:val="clear" w:color="auto" w:fill="auto"/>
          </w:tcPr>
          <w:p w:rsidR="007919E2" w:rsidRPr="00053F69" w:rsidRDefault="007919E2"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ВОДЫ</w:t>
            </w:r>
          </w:p>
        </w:tc>
      </w:tr>
      <w:tr w:rsidR="00E07230" w:rsidRPr="00C36430" w:rsidTr="00E07230">
        <w:tc>
          <w:tcPr>
            <w:tcW w:w="781" w:type="dxa"/>
            <w:shd w:val="clear" w:color="auto" w:fill="auto"/>
            <w:vAlign w:val="center"/>
          </w:tcPr>
          <w:p w:rsidR="00E07230" w:rsidRPr="00C36430"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1.1</w:t>
            </w:r>
          </w:p>
        </w:tc>
        <w:tc>
          <w:tcPr>
            <w:tcW w:w="2986" w:type="dxa"/>
            <w:shd w:val="clear" w:color="auto" w:fill="auto"/>
          </w:tcPr>
          <w:p w:rsidR="00E07230" w:rsidRPr="00C36430" w:rsidRDefault="00E07230" w:rsidP="007919E2">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shd w:val="clear" w:color="auto" w:fill="auto"/>
            <w:vAlign w:val="center"/>
          </w:tcPr>
          <w:p w:rsidR="00E07230" w:rsidRPr="004A7D54"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w:t>
            </w:r>
          </w:p>
        </w:tc>
        <w:tc>
          <w:tcPr>
            <w:tcW w:w="1113" w:type="dxa"/>
            <w:shd w:val="clear" w:color="auto" w:fill="auto"/>
            <w:vAlign w:val="center"/>
          </w:tcPr>
          <w:p w:rsidR="00E07230" w:rsidRPr="004A7D54"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417" w:type="dxa"/>
            <w:shd w:val="clear" w:color="auto" w:fill="auto"/>
            <w:vAlign w:val="center"/>
          </w:tcPr>
          <w:p w:rsidR="00E07230" w:rsidRPr="004A7D54"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143" w:type="dxa"/>
            <w:shd w:val="clear" w:color="auto" w:fill="auto"/>
            <w:vAlign w:val="center"/>
          </w:tcPr>
          <w:p w:rsidR="00E07230" w:rsidRPr="004A7D54"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851" w:type="dxa"/>
            <w:shd w:val="clear" w:color="auto" w:fill="auto"/>
            <w:vAlign w:val="center"/>
          </w:tcPr>
          <w:p w:rsidR="00E07230" w:rsidRPr="004A7D54"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992" w:type="dxa"/>
            <w:shd w:val="clear" w:color="auto" w:fill="auto"/>
            <w:vAlign w:val="center"/>
          </w:tcPr>
          <w:p w:rsidR="00E07230" w:rsidRPr="004A7D54"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992" w:type="dxa"/>
            <w:shd w:val="clear" w:color="auto" w:fill="auto"/>
            <w:vAlign w:val="center"/>
          </w:tcPr>
          <w:p w:rsidR="00E07230" w:rsidRPr="00C36430"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c>
          <w:tcPr>
            <w:tcW w:w="1276" w:type="dxa"/>
            <w:shd w:val="clear" w:color="auto" w:fill="auto"/>
            <w:vAlign w:val="center"/>
          </w:tcPr>
          <w:p w:rsidR="00E07230" w:rsidRPr="00C36430"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c>
          <w:tcPr>
            <w:tcW w:w="1276" w:type="dxa"/>
            <w:shd w:val="clear" w:color="auto" w:fill="auto"/>
            <w:vAlign w:val="center"/>
          </w:tcPr>
          <w:p w:rsidR="00E07230" w:rsidRPr="00C36430" w:rsidRDefault="009500B5"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r>
    </w:tbl>
    <w:p w:rsidR="0045707E" w:rsidRDefault="0045707E"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sectPr w:rsidR="0045707E" w:rsidSect="00BD506F">
          <w:pgSz w:w="15840" w:h="12240" w:orient="landscape"/>
          <w:pgMar w:top="1418" w:right="397" w:bottom="476" w:left="1418"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86"/>
        <w:gridCol w:w="1324"/>
        <w:gridCol w:w="1113"/>
        <w:gridCol w:w="1417"/>
        <w:gridCol w:w="1143"/>
        <w:gridCol w:w="851"/>
        <w:gridCol w:w="992"/>
        <w:gridCol w:w="992"/>
        <w:gridCol w:w="1276"/>
        <w:gridCol w:w="1276"/>
      </w:tblGrid>
      <w:tr w:rsidR="009500B5" w:rsidRPr="00C36430" w:rsidTr="00E07230">
        <w:tc>
          <w:tcPr>
            <w:tcW w:w="781" w:type="dxa"/>
            <w:tcBorders>
              <w:bottom w:val="single" w:sz="4" w:space="0" w:color="auto"/>
            </w:tcBorders>
            <w:vAlign w:val="center"/>
          </w:tcPr>
          <w:p w:rsidR="009500B5" w:rsidRPr="00C36430"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lastRenderedPageBreak/>
              <w:t>1.2</w:t>
            </w:r>
          </w:p>
        </w:tc>
        <w:tc>
          <w:tcPr>
            <w:tcW w:w="2986" w:type="dxa"/>
            <w:tcBorders>
              <w:bottom w:val="single" w:sz="4" w:space="0" w:color="auto"/>
            </w:tcBorders>
          </w:tcPr>
          <w:p w:rsidR="009500B5" w:rsidRPr="00C36430" w:rsidRDefault="009500B5" w:rsidP="009500B5">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tcBorders>
              <w:bottom w:val="single" w:sz="4" w:space="0" w:color="auto"/>
            </w:tcBorders>
            <w:vAlign w:val="center"/>
          </w:tcPr>
          <w:p w:rsidR="009500B5" w:rsidRPr="00C36430"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113" w:type="dxa"/>
            <w:tcBorders>
              <w:bottom w:val="single" w:sz="4" w:space="0" w:color="auto"/>
            </w:tcBorders>
            <w:vAlign w:val="center"/>
          </w:tcPr>
          <w:p w:rsidR="009500B5" w:rsidRPr="004A7D54"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417" w:type="dxa"/>
            <w:tcBorders>
              <w:bottom w:val="single" w:sz="4" w:space="0" w:color="auto"/>
            </w:tcBorders>
            <w:vAlign w:val="center"/>
          </w:tcPr>
          <w:p w:rsidR="009500B5" w:rsidRPr="004A7D54"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143" w:type="dxa"/>
            <w:tcBorders>
              <w:bottom w:val="single" w:sz="4" w:space="0" w:color="auto"/>
            </w:tcBorders>
            <w:vAlign w:val="center"/>
          </w:tcPr>
          <w:p w:rsidR="009500B5" w:rsidRPr="004A7D54"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851" w:type="dxa"/>
            <w:tcBorders>
              <w:bottom w:val="single" w:sz="4" w:space="0" w:color="auto"/>
            </w:tcBorders>
            <w:vAlign w:val="center"/>
          </w:tcPr>
          <w:p w:rsidR="009500B5" w:rsidRPr="004A7D54"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992" w:type="dxa"/>
            <w:tcBorders>
              <w:bottom w:val="single" w:sz="4" w:space="0" w:color="auto"/>
            </w:tcBorders>
            <w:vAlign w:val="center"/>
          </w:tcPr>
          <w:p w:rsidR="009500B5" w:rsidRPr="004A7D54"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992" w:type="dxa"/>
            <w:tcBorders>
              <w:bottom w:val="single" w:sz="4" w:space="0" w:color="auto"/>
            </w:tcBorders>
            <w:vAlign w:val="center"/>
          </w:tcPr>
          <w:p w:rsidR="009500B5" w:rsidRPr="00C36430"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c>
          <w:tcPr>
            <w:tcW w:w="1276" w:type="dxa"/>
            <w:tcBorders>
              <w:bottom w:val="single" w:sz="4" w:space="0" w:color="auto"/>
            </w:tcBorders>
            <w:vAlign w:val="center"/>
          </w:tcPr>
          <w:p w:rsidR="009500B5" w:rsidRPr="00C36430"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c>
          <w:tcPr>
            <w:tcW w:w="1276" w:type="dxa"/>
            <w:tcBorders>
              <w:bottom w:val="single" w:sz="4" w:space="0" w:color="auto"/>
            </w:tcBorders>
            <w:vAlign w:val="center"/>
          </w:tcPr>
          <w:p w:rsidR="009500B5" w:rsidRPr="00C36430" w:rsidRDefault="009500B5" w:rsidP="009500B5">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w:t>
            </w:r>
          </w:p>
        </w:tc>
      </w:tr>
      <w:tr w:rsidR="007919E2" w:rsidRPr="00053F69" w:rsidTr="00765ACB">
        <w:tc>
          <w:tcPr>
            <w:tcW w:w="781" w:type="dxa"/>
            <w:shd w:val="clear" w:color="auto" w:fill="auto"/>
            <w:vAlign w:val="center"/>
          </w:tcPr>
          <w:p w:rsidR="007919E2" w:rsidRPr="00053F69" w:rsidRDefault="007919E2" w:rsidP="007919E2">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2.</w:t>
            </w:r>
          </w:p>
        </w:tc>
        <w:tc>
          <w:tcPr>
            <w:tcW w:w="13370" w:type="dxa"/>
            <w:gridSpan w:val="10"/>
            <w:shd w:val="clear" w:color="auto" w:fill="auto"/>
          </w:tcPr>
          <w:p w:rsidR="007919E2" w:rsidRPr="00053F69" w:rsidRDefault="007919E2"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НАДЕЖНОСТЬ И БЕСПЕРЕБОЙНОСТЬ ВОДОСНАБЖЕНИЯ</w:t>
            </w:r>
          </w:p>
        </w:tc>
      </w:tr>
      <w:tr w:rsidR="00E07230" w:rsidRPr="0045707E" w:rsidTr="00E07230">
        <w:tc>
          <w:tcPr>
            <w:tcW w:w="781" w:type="dxa"/>
            <w:vAlign w:val="center"/>
          </w:tcPr>
          <w:p w:rsidR="00E07230" w:rsidRPr="0045707E" w:rsidRDefault="00E07230" w:rsidP="0045707E">
            <w:pPr>
              <w:autoSpaceDE w:val="0"/>
              <w:autoSpaceDN w:val="0"/>
              <w:adjustRightInd w:val="0"/>
              <w:spacing w:after="0" w:line="240" w:lineRule="auto"/>
              <w:contextualSpacing/>
              <w:jc w:val="center"/>
              <w:rPr>
                <w:rFonts w:ascii="Times New Roman" w:eastAsia="Times New Roman" w:hAnsi="Times New Roman"/>
                <w:bCs/>
                <w:sz w:val="23"/>
                <w:szCs w:val="23"/>
                <w:lang w:eastAsia="ru-RU"/>
              </w:rPr>
            </w:pPr>
            <w:r w:rsidRPr="0045707E">
              <w:rPr>
                <w:rFonts w:ascii="Times New Roman" w:eastAsia="Times New Roman" w:hAnsi="Times New Roman"/>
                <w:bCs/>
                <w:sz w:val="23"/>
                <w:szCs w:val="23"/>
                <w:lang w:eastAsia="ru-RU"/>
              </w:rPr>
              <w:t>2.1</w:t>
            </w:r>
          </w:p>
        </w:tc>
        <w:tc>
          <w:tcPr>
            <w:tcW w:w="2986" w:type="dxa"/>
          </w:tcPr>
          <w:p w:rsidR="00E07230" w:rsidRPr="0045707E" w:rsidRDefault="00E07230" w:rsidP="0045707E">
            <w:pPr>
              <w:autoSpaceDE w:val="0"/>
              <w:autoSpaceDN w:val="0"/>
              <w:adjustRightInd w:val="0"/>
              <w:spacing w:after="0" w:line="240" w:lineRule="auto"/>
              <w:contextualSpacing/>
              <w:jc w:val="both"/>
              <w:rPr>
                <w:rFonts w:ascii="Times New Roman" w:eastAsia="Times New Roman" w:hAnsi="Times New Roman"/>
                <w:bCs/>
                <w:sz w:val="23"/>
                <w:szCs w:val="23"/>
                <w:lang w:eastAsia="ru-RU"/>
              </w:rPr>
            </w:pPr>
            <w:r w:rsidRPr="0045707E">
              <w:rPr>
                <w:rFonts w:ascii="Times New Roman" w:eastAsia="Times New Roman" w:hAnsi="Times New Roman"/>
                <w:color w:val="000000"/>
                <w:sz w:val="23"/>
                <w:szCs w:val="23"/>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324" w:type="dxa"/>
            <w:vAlign w:val="center"/>
          </w:tcPr>
          <w:p w:rsidR="00E07230" w:rsidRPr="0045707E" w:rsidRDefault="00E07230" w:rsidP="0045707E">
            <w:pPr>
              <w:autoSpaceDE w:val="0"/>
              <w:autoSpaceDN w:val="0"/>
              <w:adjustRightInd w:val="0"/>
              <w:spacing w:after="0" w:line="240" w:lineRule="auto"/>
              <w:contextualSpacing/>
              <w:jc w:val="center"/>
              <w:rPr>
                <w:rFonts w:ascii="Times New Roman" w:eastAsia="Times New Roman" w:hAnsi="Times New Roman"/>
                <w:bCs/>
                <w:sz w:val="23"/>
                <w:szCs w:val="23"/>
                <w:lang w:eastAsia="ru-RU"/>
              </w:rPr>
            </w:pPr>
            <w:proofErr w:type="spellStart"/>
            <w:r w:rsidRPr="0045707E">
              <w:rPr>
                <w:rFonts w:ascii="Times New Roman" w:eastAsia="Times New Roman" w:hAnsi="Times New Roman"/>
                <w:bCs/>
                <w:sz w:val="23"/>
                <w:szCs w:val="23"/>
                <w:lang w:eastAsia="ru-RU"/>
              </w:rPr>
              <w:t>ед</w:t>
            </w:r>
            <w:proofErr w:type="spellEnd"/>
            <w:r w:rsidRPr="0045707E">
              <w:rPr>
                <w:rFonts w:ascii="Times New Roman" w:eastAsia="Times New Roman" w:hAnsi="Times New Roman"/>
                <w:bCs/>
                <w:sz w:val="23"/>
                <w:szCs w:val="23"/>
                <w:lang w:eastAsia="ru-RU"/>
              </w:rPr>
              <w:t>/км</w:t>
            </w:r>
          </w:p>
        </w:tc>
        <w:tc>
          <w:tcPr>
            <w:tcW w:w="1113" w:type="dxa"/>
            <w:tcBorders>
              <w:right w:val="single" w:sz="4" w:space="0" w:color="auto"/>
            </w:tcBorders>
            <w:vAlign w:val="center"/>
          </w:tcPr>
          <w:p w:rsidR="00E07230" w:rsidRPr="0045707E" w:rsidRDefault="00E07230" w:rsidP="0045707E">
            <w:pPr>
              <w:tabs>
                <w:tab w:val="left" w:pos="-416"/>
              </w:tabs>
              <w:spacing w:line="240" w:lineRule="auto"/>
              <w:ind w:hanging="416"/>
              <w:jc w:val="center"/>
              <w:rPr>
                <w:rFonts w:ascii="Times New Roman" w:hAnsi="Times New Roman"/>
                <w:color w:val="000000"/>
                <w:sz w:val="23"/>
                <w:szCs w:val="23"/>
              </w:rPr>
            </w:pPr>
            <w:r w:rsidRPr="0045707E">
              <w:rPr>
                <w:rFonts w:ascii="Times New Roman" w:eastAsia="Times New Roman" w:hAnsi="Times New Roman"/>
                <w:bCs/>
                <w:sz w:val="23"/>
                <w:szCs w:val="23"/>
                <w:lang w:eastAsia="ru-RU"/>
              </w:rPr>
              <w:t xml:space="preserve">     0,51</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45707E" w:rsidRDefault="00E07230" w:rsidP="0045707E">
            <w:pPr>
              <w:spacing w:line="240" w:lineRule="auto"/>
              <w:jc w:val="center"/>
              <w:rPr>
                <w:rFonts w:ascii="Times New Roman" w:hAnsi="Times New Roman"/>
                <w:color w:val="000000"/>
                <w:sz w:val="23"/>
                <w:szCs w:val="23"/>
              </w:rPr>
            </w:pPr>
            <w:r w:rsidRPr="0045707E">
              <w:rPr>
                <w:rFonts w:ascii="Times New Roman" w:hAnsi="Times New Roman"/>
                <w:color w:val="000000"/>
                <w:sz w:val="23"/>
                <w:szCs w:val="23"/>
              </w:rPr>
              <w:t>0,5</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45707E" w:rsidRDefault="00E07230" w:rsidP="0045707E">
            <w:pPr>
              <w:spacing w:line="240" w:lineRule="auto"/>
              <w:jc w:val="center"/>
              <w:rPr>
                <w:rFonts w:ascii="Times New Roman" w:hAnsi="Times New Roman"/>
                <w:color w:val="000000"/>
                <w:sz w:val="23"/>
                <w:szCs w:val="23"/>
              </w:rPr>
            </w:pPr>
            <w:r w:rsidRPr="0045707E">
              <w:rPr>
                <w:rFonts w:ascii="Times New Roman" w:hAnsi="Times New Roman"/>
                <w:color w:val="000000"/>
                <w:sz w:val="23"/>
                <w:szCs w:val="23"/>
              </w:rPr>
              <w:t>0,49</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45707E" w:rsidRDefault="00E07230" w:rsidP="0045707E">
            <w:pPr>
              <w:spacing w:line="240" w:lineRule="auto"/>
              <w:jc w:val="center"/>
              <w:rPr>
                <w:rFonts w:ascii="Times New Roman" w:hAnsi="Times New Roman"/>
                <w:color w:val="000000"/>
                <w:sz w:val="23"/>
                <w:szCs w:val="23"/>
              </w:rPr>
            </w:pPr>
            <w:r w:rsidRPr="0045707E">
              <w:rPr>
                <w:rFonts w:ascii="Times New Roman" w:hAnsi="Times New Roman"/>
                <w:color w:val="000000"/>
                <w:sz w:val="23"/>
                <w:szCs w:val="23"/>
              </w:rPr>
              <w:t>0,48</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5707E" w:rsidRDefault="00E07230" w:rsidP="0045707E">
            <w:pPr>
              <w:spacing w:line="240" w:lineRule="auto"/>
              <w:jc w:val="center"/>
              <w:rPr>
                <w:rFonts w:ascii="Times New Roman" w:hAnsi="Times New Roman"/>
                <w:color w:val="000000"/>
                <w:sz w:val="23"/>
                <w:szCs w:val="23"/>
              </w:rPr>
            </w:pPr>
            <w:r w:rsidRPr="0045707E">
              <w:rPr>
                <w:rFonts w:ascii="Times New Roman" w:hAnsi="Times New Roman"/>
                <w:color w:val="000000"/>
                <w:sz w:val="23"/>
                <w:szCs w:val="23"/>
              </w:rPr>
              <w:t>0,47</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5707E" w:rsidRDefault="00E07230" w:rsidP="0045707E">
            <w:pPr>
              <w:spacing w:line="240" w:lineRule="auto"/>
              <w:jc w:val="center"/>
              <w:rPr>
                <w:rFonts w:ascii="Times New Roman" w:hAnsi="Times New Roman"/>
                <w:color w:val="000000"/>
                <w:sz w:val="23"/>
                <w:szCs w:val="23"/>
              </w:rPr>
            </w:pPr>
            <w:r w:rsidRPr="0045707E">
              <w:rPr>
                <w:rFonts w:ascii="Times New Roman" w:hAnsi="Times New Roman"/>
                <w:color w:val="000000"/>
                <w:sz w:val="23"/>
                <w:szCs w:val="23"/>
              </w:rPr>
              <w:t>0,46</w:t>
            </w:r>
          </w:p>
        </w:tc>
        <w:tc>
          <w:tcPr>
            <w:tcW w:w="1276" w:type="dxa"/>
            <w:vAlign w:val="center"/>
          </w:tcPr>
          <w:p w:rsidR="00E07230" w:rsidRPr="0045707E" w:rsidRDefault="00E07230" w:rsidP="0045707E">
            <w:pPr>
              <w:autoSpaceDE w:val="0"/>
              <w:autoSpaceDN w:val="0"/>
              <w:adjustRightInd w:val="0"/>
              <w:spacing w:after="0" w:line="240" w:lineRule="auto"/>
              <w:contextualSpacing/>
              <w:jc w:val="center"/>
              <w:rPr>
                <w:rFonts w:ascii="Times New Roman" w:eastAsia="Times New Roman" w:hAnsi="Times New Roman"/>
                <w:bCs/>
                <w:sz w:val="23"/>
                <w:szCs w:val="23"/>
                <w:lang w:eastAsia="ru-RU"/>
              </w:rPr>
            </w:pPr>
            <w:r w:rsidRPr="0045707E">
              <w:rPr>
                <w:rFonts w:ascii="Times New Roman" w:eastAsia="Times New Roman" w:hAnsi="Times New Roman"/>
                <w:bCs/>
                <w:sz w:val="23"/>
                <w:szCs w:val="23"/>
                <w:lang w:eastAsia="ru-RU"/>
              </w:rPr>
              <w:t>0,4</w:t>
            </w:r>
          </w:p>
        </w:tc>
        <w:tc>
          <w:tcPr>
            <w:tcW w:w="1276" w:type="dxa"/>
            <w:vAlign w:val="center"/>
          </w:tcPr>
          <w:p w:rsidR="00E07230" w:rsidRPr="0045707E" w:rsidRDefault="00E07230" w:rsidP="0045707E">
            <w:pPr>
              <w:autoSpaceDE w:val="0"/>
              <w:autoSpaceDN w:val="0"/>
              <w:adjustRightInd w:val="0"/>
              <w:spacing w:after="0" w:line="240" w:lineRule="auto"/>
              <w:contextualSpacing/>
              <w:jc w:val="center"/>
              <w:rPr>
                <w:rFonts w:ascii="Times New Roman" w:eastAsia="Times New Roman" w:hAnsi="Times New Roman"/>
                <w:bCs/>
                <w:sz w:val="23"/>
                <w:szCs w:val="23"/>
                <w:lang w:eastAsia="ru-RU"/>
              </w:rPr>
            </w:pPr>
            <w:r w:rsidRPr="0045707E">
              <w:rPr>
                <w:rFonts w:ascii="Times New Roman" w:eastAsia="Times New Roman" w:hAnsi="Times New Roman"/>
                <w:bCs/>
                <w:sz w:val="23"/>
                <w:szCs w:val="23"/>
                <w:lang w:eastAsia="ru-RU"/>
              </w:rPr>
              <w:t>0,35</w:t>
            </w:r>
          </w:p>
        </w:tc>
      </w:tr>
    </w:tbl>
    <w:p w:rsidR="0045707E" w:rsidRDefault="0045707E" w:rsidP="007919E2">
      <w:pPr>
        <w:autoSpaceDE w:val="0"/>
        <w:autoSpaceDN w:val="0"/>
        <w:adjustRightInd w:val="0"/>
        <w:spacing w:after="0" w:line="240" w:lineRule="auto"/>
        <w:contextualSpacing/>
        <w:rPr>
          <w:rFonts w:ascii="Times New Roman" w:eastAsia="Times New Roman" w:hAnsi="Times New Roman"/>
          <w:b/>
          <w:bCs/>
          <w:i/>
          <w:sz w:val="24"/>
          <w:szCs w:val="24"/>
          <w:lang w:eastAsia="ru-RU"/>
        </w:rPr>
        <w:sectPr w:rsidR="0045707E" w:rsidSect="00BD506F">
          <w:pgSz w:w="15840" w:h="12240" w:orient="landscape"/>
          <w:pgMar w:top="1418" w:right="397" w:bottom="476" w:left="1418"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986"/>
        <w:gridCol w:w="1324"/>
        <w:gridCol w:w="1113"/>
        <w:gridCol w:w="1417"/>
        <w:gridCol w:w="1143"/>
        <w:gridCol w:w="851"/>
        <w:gridCol w:w="992"/>
        <w:gridCol w:w="992"/>
        <w:gridCol w:w="1276"/>
        <w:gridCol w:w="1276"/>
      </w:tblGrid>
      <w:tr w:rsidR="007919E2" w:rsidRPr="00053F69" w:rsidTr="00765ACB">
        <w:tc>
          <w:tcPr>
            <w:tcW w:w="781" w:type="dxa"/>
            <w:shd w:val="clear" w:color="auto" w:fill="auto"/>
            <w:vAlign w:val="center"/>
          </w:tcPr>
          <w:p w:rsidR="007919E2" w:rsidRPr="00053F69" w:rsidRDefault="007919E2" w:rsidP="007919E2">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lastRenderedPageBreak/>
              <w:t>3.</w:t>
            </w:r>
          </w:p>
        </w:tc>
        <w:tc>
          <w:tcPr>
            <w:tcW w:w="13370" w:type="dxa"/>
            <w:gridSpan w:val="10"/>
            <w:shd w:val="clear" w:color="auto" w:fill="auto"/>
          </w:tcPr>
          <w:p w:rsidR="007919E2" w:rsidRPr="00053F69" w:rsidRDefault="007919E2"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ОБСЛУЖИВАНИЯ АБОНЕНТОВ</w:t>
            </w:r>
          </w:p>
        </w:tc>
      </w:tr>
      <w:tr w:rsidR="001E2CAC" w:rsidRPr="00D83EBE" w:rsidTr="00E07230">
        <w:tc>
          <w:tcPr>
            <w:tcW w:w="781" w:type="dxa"/>
            <w:shd w:val="clear" w:color="auto" w:fill="auto"/>
            <w:vAlign w:val="center"/>
          </w:tcPr>
          <w:p w:rsidR="00E07230" w:rsidRPr="00D83EBE"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3.1</w:t>
            </w:r>
          </w:p>
        </w:tc>
        <w:tc>
          <w:tcPr>
            <w:tcW w:w="2986" w:type="dxa"/>
            <w:shd w:val="clear" w:color="auto" w:fill="auto"/>
          </w:tcPr>
          <w:p w:rsidR="00E07230" w:rsidRPr="00D83EBE" w:rsidRDefault="00E07230" w:rsidP="007919E2">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1324" w:type="dxa"/>
            <w:shd w:val="clear" w:color="auto" w:fill="auto"/>
            <w:vAlign w:val="center"/>
          </w:tcPr>
          <w:p w:rsidR="00E07230" w:rsidRPr="00D83EBE"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113" w:type="dxa"/>
            <w:shd w:val="clear" w:color="auto" w:fill="auto"/>
            <w:vAlign w:val="center"/>
          </w:tcPr>
          <w:p w:rsidR="00E07230" w:rsidRPr="004A7D54"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417" w:type="dxa"/>
            <w:shd w:val="clear" w:color="auto" w:fill="auto"/>
            <w:vAlign w:val="center"/>
          </w:tcPr>
          <w:p w:rsidR="00E07230" w:rsidRPr="004A7D54"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1143" w:type="dxa"/>
            <w:shd w:val="clear" w:color="auto" w:fill="auto"/>
            <w:vAlign w:val="center"/>
          </w:tcPr>
          <w:p w:rsidR="00E07230" w:rsidRPr="004A7D54"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4A7D54">
              <w:rPr>
                <w:rFonts w:ascii="Times New Roman" w:eastAsia="Times New Roman" w:hAnsi="Times New Roman"/>
                <w:bCs/>
                <w:sz w:val="24"/>
                <w:szCs w:val="24"/>
                <w:lang w:eastAsia="ru-RU"/>
              </w:rPr>
              <w:t>100</w:t>
            </w:r>
          </w:p>
        </w:tc>
        <w:tc>
          <w:tcPr>
            <w:tcW w:w="851" w:type="dxa"/>
            <w:shd w:val="clear" w:color="auto" w:fill="auto"/>
            <w:vAlign w:val="center"/>
          </w:tcPr>
          <w:p w:rsidR="00E07230"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992" w:type="dxa"/>
            <w:shd w:val="clear" w:color="auto" w:fill="auto"/>
            <w:vAlign w:val="center"/>
          </w:tcPr>
          <w:p w:rsidR="00E07230"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992" w:type="dxa"/>
            <w:shd w:val="clear" w:color="auto" w:fill="auto"/>
            <w:vAlign w:val="center"/>
          </w:tcPr>
          <w:p w:rsidR="00E07230"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76" w:type="dxa"/>
            <w:shd w:val="clear" w:color="auto" w:fill="auto"/>
            <w:vAlign w:val="center"/>
          </w:tcPr>
          <w:p w:rsidR="00E07230" w:rsidRDefault="00781281"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76" w:type="dxa"/>
            <w:shd w:val="clear" w:color="auto" w:fill="auto"/>
            <w:vAlign w:val="center"/>
          </w:tcPr>
          <w:p w:rsidR="00E07230"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1E2CAC" w:rsidRPr="00D83EBE" w:rsidTr="00E07230">
        <w:tc>
          <w:tcPr>
            <w:tcW w:w="781" w:type="dxa"/>
            <w:tcBorders>
              <w:bottom w:val="single" w:sz="4" w:space="0" w:color="auto"/>
            </w:tcBorders>
            <w:shd w:val="clear" w:color="auto" w:fill="auto"/>
            <w:vAlign w:val="center"/>
          </w:tcPr>
          <w:p w:rsidR="00E07230" w:rsidRPr="00D83EBE"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3.2</w:t>
            </w:r>
          </w:p>
        </w:tc>
        <w:tc>
          <w:tcPr>
            <w:tcW w:w="2986" w:type="dxa"/>
            <w:tcBorders>
              <w:bottom w:val="single" w:sz="4" w:space="0" w:color="auto"/>
            </w:tcBorders>
            <w:shd w:val="clear" w:color="auto" w:fill="auto"/>
          </w:tcPr>
          <w:p w:rsidR="00E07230" w:rsidRPr="00D83EBE" w:rsidRDefault="00E07230" w:rsidP="007919E2">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1324" w:type="dxa"/>
            <w:tcBorders>
              <w:bottom w:val="single" w:sz="4" w:space="0" w:color="auto"/>
            </w:tcBorders>
            <w:shd w:val="clear" w:color="auto" w:fill="auto"/>
            <w:vAlign w:val="center"/>
          </w:tcPr>
          <w:p w:rsidR="00E07230" w:rsidRPr="00D83EBE"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113" w:type="dxa"/>
            <w:tcBorders>
              <w:bottom w:val="single" w:sz="4" w:space="0" w:color="auto"/>
            </w:tcBorders>
            <w:shd w:val="clear" w:color="auto" w:fill="auto"/>
            <w:vAlign w:val="center"/>
          </w:tcPr>
          <w:p w:rsidR="00E07230" w:rsidRPr="004A7D54"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417" w:type="dxa"/>
            <w:tcBorders>
              <w:bottom w:val="single" w:sz="4" w:space="0" w:color="auto"/>
            </w:tcBorders>
            <w:shd w:val="clear" w:color="auto" w:fill="auto"/>
            <w:vAlign w:val="center"/>
          </w:tcPr>
          <w:p w:rsidR="00E07230" w:rsidRPr="004A7D54"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143" w:type="dxa"/>
            <w:tcBorders>
              <w:bottom w:val="single" w:sz="4" w:space="0" w:color="auto"/>
            </w:tcBorders>
            <w:shd w:val="clear" w:color="auto" w:fill="auto"/>
            <w:vAlign w:val="center"/>
          </w:tcPr>
          <w:p w:rsidR="00E07230" w:rsidRPr="004A7D54"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851" w:type="dxa"/>
            <w:tcBorders>
              <w:bottom w:val="single" w:sz="4" w:space="0" w:color="auto"/>
            </w:tcBorders>
            <w:shd w:val="clear" w:color="auto" w:fill="auto"/>
            <w:vAlign w:val="center"/>
          </w:tcPr>
          <w:p w:rsidR="00E07230" w:rsidRPr="00D83EBE"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992" w:type="dxa"/>
            <w:tcBorders>
              <w:bottom w:val="single" w:sz="4" w:space="0" w:color="auto"/>
            </w:tcBorders>
            <w:shd w:val="clear" w:color="auto" w:fill="auto"/>
            <w:vAlign w:val="center"/>
          </w:tcPr>
          <w:p w:rsidR="00E07230" w:rsidRPr="00D83EBE"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992" w:type="dxa"/>
            <w:tcBorders>
              <w:bottom w:val="single" w:sz="4" w:space="0" w:color="auto"/>
            </w:tcBorders>
            <w:shd w:val="clear" w:color="auto" w:fill="auto"/>
            <w:vAlign w:val="center"/>
          </w:tcPr>
          <w:p w:rsidR="00E07230" w:rsidRPr="00D83EBE"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76" w:type="dxa"/>
            <w:tcBorders>
              <w:bottom w:val="single" w:sz="4" w:space="0" w:color="auto"/>
            </w:tcBorders>
            <w:shd w:val="clear" w:color="auto" w:fill="auto"/>
            <w:vAlign w:val="center"/>
          </w:tcPr>
          <w:p w:rsidR="00E07230" w:rsidRPr="00D83EBE" w:rsidRDefault="001E2CAC"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76" w:type="dxa"/>
            <w:tcBorders>
              <w:bottom w:val="single" w:sz="4" w:space="0" w:color="auto"/>
            </w:tcBorders>
            <w:shd w:val="clear" w:color="auto" w:fill="auto"/>
            <w:vAlign w:val="center"/>
          </w:tcPr>
          <w:p w:rsidR="00E07230" w:rsidRPr="00D83EBE"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919E2" w:rsidRPr="00053F69" w:rsidTr="00765ACB">
        <w:tc>
          <w:tcPr>
            <w:tcW w:w="781" w:type="dxa"/>
            <w:shd w:val="clear" w:color="auto" w:fill="auto"/>
            <w:vAlign w:val="center"/>
          </w:tcPr>
          <w:p w:rsidR="007919E2" w:rsidRPr="00053F69" w:rsidRDefault="007919E2" w:rsidP="007919E2">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4.</w:t>
            </w:r>
          </w:p>
        </w:tc>
        <w:tc>
          <w:tcPr>
            <w:tcW w:w="13370" w:type="dxa"/>
            <w:gridSpan w:val="10"/>
            <w:shd w:val="clear" w:color="auto" w:fill="auto"/>
          </w:tcPr>
          <w:p w:rsidR="007919E2" w:rsidRPr="00053F69" w:rsidRDefault="007919E2" w:rsidP="007919E2">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ЭФФЕКТИВНОСТЬ ИСПОЛЬЗОВАНИЯ РЕСУРСОВ</w:t>
            </w:r>
          </w:p>
        </w:tc>
      </w:tr>
      <w:tr w:rsidR="001E2CAC" w:rsidRPr="001D1233" w:rsidTr="00CF42EE">
        <w:tc>
          <w:tcPr>
            <w:tcW w:w="781" w:type="dxa"/>
            <w:vAlign w:val="center"/>
          </w:tcPr>
          <w:p w:rsidR="00E07230" w:rsidRPr="001D1233"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w:t>
            </w:r>
          </w:p>
        </w:tc>
        <w:tc>
          <w:tcPr>
            <w:tcW w:w="2986" w:type="dxa"/>
            <w:tcBorders>
              <w:top w:val="single" w:sz="4" w:space="0" w:color="auto"/>
              <w:left w:val="single" w:sz="4" w:space="0" w:color="auto"/>
              <w:bottom w:val="single" w:sz="4" w:space="0" w:color="auto"/>
              <w:right w:val="single" w:sz="4" w:space="0" w:color="auto"/>
            </w:tcBorders>
            <w:vAlign w:val="center"/>
          </w:tcPr>
          <w:p w:rsidR="00E07230" w:rsidRPr="001D1233" w:rsidRDefault="00E07230" w:rsidP="007919E2">
            <w:pPr>
              <w:spacing w:line="240" w:lineRule="auto"/>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324" w:type="dxa"/>
            <w:tcBorders>
              <w:top w:val="single" w:sz="4" w:space="0" w:color="auto"/>
              <w:left w:val="single" w:sz="4" w:space="0" w:color="auto"/>
              <w:bottom w:val="single" w:sz="4" w:space="0" w:color="auto"/>
              <w:right w:val="single" w:sz="4" w:space="0" w:color="auto"/>
            </w:tcBorders>
            <w:vAlign w:val="center"/>
          </w:tcPr>
          <w:p w:rsidR="00E07230" w:rsidRPr="001D1233" w:rsidRDefault="00E07230" w:rsidP="00EE42C8">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113" w:type="dxa"/>
            <w:tcBorders>
              <w:right w:val="single" w:sz="4" w:space="0" w:color="auto"/>
            </w:tcBorders>
            <w:vAlign w:val="center"/>
          </w:tcPr>
          <w:p w:rsidR="00E07230" w:rsidRPr="001E2CAC" w:rsidRDefault="001E2CAC" w:rsidP="00CF42EE">
            <w:pPr>
              <w:tabs>
                <w:tab w:val="left" w:pos="-416"/>
              </w:tabs>
              <w:spacing w:line="240" w:lineRule="auto"/>
              <w:ind w:hanging="416"/>
              <w:jc w:val="center"/>
              <w:rPr>
                <w:rFonts w:ascii="Times New Roman" w:hAnsi="Times New Roman"/>
                <w:color w:val="000000"/>
                <w:sz w:val="24"/>
                <w:szCs w:val="24"/>
              </w:rPr>
            </w:pPr>
            <w:r w:rsidRPr="001E2CAC">
              <w:rPr>
                <w:rFonts w:ascii="Times New Roman" w:hAnsi="Times New Roman"/>
                <w:color w:val="000000"/>
                <w:sz w:val="24"/>
                <w:szCs w:val="24"/>
              </w:rPr>
              <w:t>2,51</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1E2CAC" w:rsidRDefault="001E2CAC" w:rsidP="00CF42EE">
            <w:pPr>
              <w:spacing w:line="240" w:lineRule="auto"/>
              <w:jc w:val="center"/>
              <w:rPr>
                <w:rFonts w:ascii="Times New Roman" w:hAnsi="Times New Roman"/>
                <w:color w:val="000000"/>
                <w:sz w:val="24"/>
                <w:szCs w:val="24"/>
              </w:rPr>
            </w:pPr>
            <w:r w:rsidRPr="001E2CAC">
              <w:rPr>
                <w:rFonts w:ascii="Times New Roman" w:hAnsi="Times New Roman"/>
                <w:color w:val="000000"/>
                <w:sz w:val="24"/>
                <w:szCs w:val="24"/>
              </w:rPr>
              <w:t>2,51</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1E2CAC" w:rsidRDefault="001E2CAC" w:rsidP="00CF42EE">
            <w:pPr>
              <w:spacing w:line="240" w:lineRule="auto"/>
              <w:jc w:val="center"/>
              <w:rPr>
                <w:rFonts w:ascii="Times New Roman" w:hAnsi="Times New Roman"/>
                <w:color w:val="000000"/>
                <w:sz w:val="24"/>
                <w:szCs w:val="24"/>
              </w:rPr>
            </w:pPr>
            <w:r w:rsidRPr="001E2CAC">
              <w:rPr>
                <w:rFonts w:ascii="Times New Roman" w:hAnsi="Times New Roman"/>
                <w:color w:val="000000"/>
                <w:sz w:val="24"/>
                <w:szCs w:val="24"/>
              </w:rPr>
              <w:t>2,43</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1E2CAC" w:rsidRDefault="001E2CAC" w:rsidP="00CF42EE">
            <w:pPr>
              <w:spacing w:line="240" w:lineRule="auto"/>
              <w:jc w:val="center"/>
              <w:rPr>
                <w:rFonts w:ascii="Times New Roman" w:hAnsi="Times New Roman"/>
                <w:color w:val="000000"/>
                <w:sz w:val="24"/>
                <w:szCs w:val="24"/>
              </w:rPr>
            </w:pPr>
            <w:r w:rsidRPr="001E2CAC">
              <w:rPr>
                <w:rFonts w:ascii="Times New Roman" w:hAnsi="Times New Roman"/>
                <w:color w:val="000000"/>
                <w:sz w:val="24"/>
                <w:szCs w:val="24"/>
              </w:rPr>
              <w:t>2,28</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1E2CAC" w:rsidRDefault="001E2CAC" w:rsidP="00CF42EE">
            <w:pPr>
              <w:spacing w:line="240" w:lineRule="auto"/>
              <w:jc w:val="center"/>
              <w:rPr>
                <w:rFonts w:ascii="Times New Roman" w:hAnsi="Times New Roman"/>
                <w:color w:val="000000"/>
                <w:sz w:val="24"/>
                <w:szCs w:val="24"/>
              </w:rPr>
            </w:pPr>
            <w:r w:rsidRPr="001E2CAC">
              <w:rPr>
                <w:rFonts w:ascii="Times New Roman" w:hAnsi="Times New Roman"/>
                <w:color w:val="000000"/>
                <w:sz w:val="24"/>
                <w:szCs w:val="24"/>
              </w:rPr>
              <w:t>2,14</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1D1233" w:rsidRDefault="001E2CAC" w:rsidP="00CF42EE">
            <w:pPr>
              <w:spacing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1276" w:type="dxa"/>
            <w:vAlign w:val="center"/>
          </w:tcPr>
          <w:p w:rsidR="00E07230" w:rsidRPr="001D1233" w:rsidRDefault="001E2CAC" w:rsidP="00CF42E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1,66</w:t>
            </w:r>
          </w:p>
        </w:tc>
        <w:tc>
          <w:tcPr>
            <w:tcW w:w="1276" w:type="dxa"/>
            <w:vAlign w:val="center"/>
          </w:tcPr>
          <w:p w:rsidR="00E07230" w:rsidRPr="001D1233" w:rsidRDefault="001E2CAC" w:rsidP="00CF42E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1,36</w:t>
            </w:r>
          </w:p>
        </w:tc>
      </w:tr>
      <w:tr w:rsidR="001E2CAC" w:rsidRPr="001D1233" w:rsidTr="00CF42EE">
        <w:tc>
          <w:tcPr>
            <w:tcW w:w="781" w:type="dxa"/>
            <w:vAlign w:val="center"/>
          </w:tcPr>
          <w:p w:rsidR="00E07230" w:rsidRPr="001D1233" w:rsidRDefault="00E07230" w:rsidP="007919E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4.1.1.</w:t>
            </w:r>
          </w:p>
        </w:tc>
        <w:tc>
          <w:tcPr>
            <w:tcW w:w="2986" w:type="dxa"/>
            <w:tcBorders>
              <w:top w:val="single" w:sz="4" w:space="0" w:color="auto"/>
              <w:left w:val="single" w:sz="4" w:space="0" w:color="auto"/>
              <w:bottom w:val="single" w:sz="4" w:space="0" w:color="auto"/>
              <w:right w:val="single" w:sz="4" w:space="0" w:color="auto"/>
            </w:tcBorders>
            <w:vAlign w:val="center"/>
          </w:tcPr>
          <w:p w:rsidR="00E07230" w:rsidRPr="001D1233" w:rsidRDefault="00E07230" w:rsidP="007919E2">
            <w:pPr>
              <w:spacing w:line="240" w:lineRule="auto"/>
              <w:jc w:val="both"/>
              <w:rPr>
                <w:rFonts w:ascii="Times New Roman" w:hAnsi="Times New Roman"/>
                <w:color w:val="000000"/>
                <w:sz w:val="24"/>
                <w:szCs w:val="24"/>
              </w:rPr>
            </w:pPr>
            <w:r w:rsidRPr="001D1233">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1324" w:type="dxa"/>
            <w:tcBorders>
              <w:top w:val="single" w:sz="4" w:space="0" w:color="auto"/>
              <w:left w:val="single" w:sz="4" w:space="0" w:color="auto"/>
              <w:bottom w:val="single" w:sz="4" w:space="0" w:color="auto"/>
              <w:right w:val="single" w:sz="4" w:space="0" w:color="auto"/>
            </w:tcBorders>
            <w:vAlign w:val="center"/>
          </w:tcPr>
          <w:p w:rsidR="00E07230" w:rsidRPr="001D1233" w:rsidRDefault="00E07230" w:rsidP="007919E2">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кВт*ч/куб. м</w:t>
            </w:r>
          </w:p>
        </w:tc>
        <w:tc>
          <w:tcPr>
            <w:tcW w:w="1113" w:type="dxa"/>
            <w:tcBorders>
              <w:right w:val="single" w:sz="4" w:space="0" w:color="auto"/>
            </w:tcBorders>
            <w:vAlign w:val="center"/>
          </w:tcPr>
          <w:p w:rsidR="00E07230" w:rsidRPr="004A7D54" w:rsidRDefault="004A7D54" w:rsidP="00CF42EE">
            <w:pPr>
              <w:tabs>
                <w:tab w:val="left" w:pos="-416"/>
              </w:tabs>
              <w:spacing w:line="240" w:lineRule="auto"/>
              <w:ind w:hanging="416"/>
              <w:jc w:val="center"/>
              <w:rPr>
                <w:rFonts w:ascii="Times New Roman" w:hAnsi="Times New Roman"/>
                <w:color w:val="000000"/>
                <w:sz w:val="24"/>
                <w:szCs w:val="24"/>
              </w:rPr>
            </w:pPr>
            <w:r w:rsidRPr="004A7D54">
              <w:rPr>
                <w:rFonts w:ascii="Times New Roman" w:eastAsia="Times New Roman" w:hAnsi="Times New Roman"/>
                <w:bCs/>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E07230" w:rsidRPr="004A7D54" w:rsidRDefault="004A7D54" w:rsidP="00CF42EE">
            <w:pPr>
              <w:spacing w:line="240" w:lineRule="auto"/>
              <w:jc w:val="center"/>
              <w:rPr>
                <w:rFonts w:ascii="Times New Roman" w:hAnsi="Times New Roman"/>
                <w:sz w:val="24"/>
                <w:szCs w:val="24"/>
              </w:rPr>
            </w:pPr>
            <w:r w:rsidRPr="004A7D54">
              <w:rPr>
                <w:rFonts w:ascii="Times New Roman" w:hAnsi="Times New Roman"/>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tcPr>
          <w:p w:rsidR="00E07230" w:rsidRPr="004A7D54" w:rsidRDefault="004A7D54" w:rsidP="00CF42EE">
            <w:pPr>
              <w:spacing w:line="240" w:lineRule="auto"/>
              <w:jc w:val="center"/>
              <w:rPr>
                <w:rFonts w:ascii="Times New Roman" w:hAnsi="Times New Roman"/>
                <w:sz w:val="24"/>
                <w:szCs w:val="24"/>
              </w:rPr>
            </w:pPr>
            <w:r w:rsidRPr="004A7D54">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E07230" w:rsidRPr="004A7D54" w:rsidRDefault="004A7D54" w:rsidP="00CF42EE">
            <w:pPr>
              <w:spacing w:line="240" w:lineRule="auto"/>
              <w:jc w:val="center"/>
              <w:rPr>
                <w:rFonts w:ascii="Times New Roman" w:hAnsi="Times New Roman"/>
                <w:sz w:val="24"/>
                <w:szCs w:val="24"/>
              </w:rPr>
            </w:pPr>
            <w:r w:rsidRPr="004A7D54">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4A7D54" w:rsidRDefault="004A7D54" w:rsidP="004A7D54">
            <w:pPr>
              <w:spacing w:line="240" w:lineRule="auto"/>
              <w:jc w:val="center"/>
              <w:rPr>
                <w:rFonts w:ascii="Times New Roman" w:hAnsi="Times New Roman"/>
                <w:color w:val="000000"/>
                <w:sz w:val="24"/>
                <w:szCs w:val="24"/>
              </w:rPr>
            </w:pPr>
            <w:r w:rsidRPr="004A7D54">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07230" w:rsidRPr="001D1233" w:rsidRDefault="004A7D54" w:rsidP="00CF42EE">
            <w:pPr>
              <w:spacing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6" w:type="dxa"/>
            <w:vAlign w:val="center"/>
          </w:tcPr>
          <w:p w:rsidR="00E07230" w:rsidRPr="001D1233" w:rsidRDefault="004A7D54" w:rsidP="00CF42E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276" w:type="dxa"/>
            <w:vAlign w:val="center"/>
          </w:tcPr>
          <w:p w:rsidR="00E07230" w:rsidRPr="001D1233" w:rsidRDefault="004A7D54" w:rsidP="00CF42E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bl>
    <w:p w:rsidR="008B11C0" w:rsidRDefault="008B11C0" w:rsidP="006A076E">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sectPr w:rsidR="008B11C0" w:rsidSect="00BD506F">
          <w:pgSz w:w="15840" w:h="12240" w:orient="landscape"/>
          <w:pgMar w:top="1418" w:right="397" w:bottom="476" w:left="1418" w:header="720" w:footer="720" w:gutter="0"/>
          <w:cols w:space="720"/>
        </w:sectPr>
      </w:pPr>
    </w:p>
    <w:p w:rsidR="00333CD7" w:rsidRPr="004A7D54" w:rsidRDefault="0043682F" w:rsidP="00B938F5">
      <w:pPr>
        <w:pStyle w:val="a9"/>
        <w:autoSpaceDE w:val="0"/>
        <w:autoSpaceDN w:val="0"/>
        <w:adjustRightInd w:val="0"/>
        <w:spacing w:before="240" w:line="360" w:lineRule="auto"/>
        <w:ind w:left="0"/>
        <w:contextualSpacing w:val="0"/>
        <w:jc w:val="center"/>
        <w:rPr>
          <w:rFonts w:ascii="Times New Roman" w:hAnsi="Times New Roman"/>
          <w:b/>
          <w:bCs/>
          <w:i/>
          <w:sz w:val="28"/>
          <w:szCs w:val="28"/>
          <w:lang w:eastAsia="ru-RU"/>
        </w:rPr>
      </w:pPr>
      <w:r w:rsidRPr="004A7D54">
        <w:rPr>
          <w:rFonts w:ascii="Times New Roman" w:hAnsi="Times New Roman"/>
          <w:b/>
          <w:bCs/>
          <w:i/>
          <w:sz w:val="28"/>
          <w:szCs w:val="28"/>
          <w:lang w:eastAsia="ru-RU"/>
        </w:rPr>
        <w:lastRenderedPageBreak/>
        <w:t>1.7.</w:t>
      </w:r>
      <w:r w:rsidR="006A076E" w:rsidRPr="004A7D54">
        <w:rPr>
          <w:rFonts w:ascii="Times New Roman" w:hAnsi="Times New Roman"/>
          <w:b/>
          <w:bCs/>
          <w:i/>
          <w:sz w:val="28"/>
          <w:szCs w:val="28"/>
          <w:lang w:eastAsia="ru-RU"/>
        </w:rPr>
        <w:t xml:space="preserve">1 </w:t>
      </w:r>
      <w:r w:rsidR="00E22DF8" w:rsidRPr="004A7D54">
        <w:rPr>
          <w:rFonts w:ascii="Times New Roman" w:hAnsi="Times New Roman"/>
          <w:b/>
          <w:bCs/>
          <w:i/>
          <w:sz w:val="28"/>
          <w:szCs w:val="28"/>
          <w:lang w:eastAsia="ru-RU"/>
        </w:rPr>
        <w:t>Соотношение цены реализации мероприятий инвестиционной программы и их эффектив</w:t>
      </w:r>
      <w:r w:rsidR="00B938F5" w:rsidRPr="004A7D54">
        <w:rPr>
          <w:rFonts w:ascii="Times New Roman" w:hAnsi="Times New Roman"/>
          <w:b/>
          <w:bCs/>
          <w:i/>
          <w:sz w:val="28"/>
          <w:szCs w:val="28"/>
          <w:lang w:eastAsia="ru-RU"/>
        </w:rPr>
        <w:t>ности – улучшение качества воды</w:t>
      </w:r>
    </w:p>
    <w:p w:rsidR="00E17F7B" w:rsidRPr="004A7D54" w:rsidRDefault="004A7D54" w:rsidP="00E17F7B">
      <w:pPr>
        <w:autoSpaceDE w:val="0"/>
        <w:autoSpaceDN w:val="0"/>
        <w:adjustRightInd w:val="0"/>
        <w:spacing w:after="0" w:line="360" w:lineRule="auto"/>
        <w:jc w:val="both"/>
        <w:rPr>
          <w:rFonts w:ascii="Times New Roman" w:hAnsi="Times New Roman"/>
          <w:color w:val="000000"/>
          <w:sz w:val="28"/>
          <w:szCs w:val="28"/>
          <w:lang w:eastAsia="ru-RU"/>
        </w:rPr>
      </w:pPr>
      <w:r w:rsidRPr="004A7D54">
        <w:rPr>
          <w:rFonts w:ascii="Times New Roman" w:hAnsi="Times New Roman"/>
          <w:color w:val="000000"/>
          <w:sz w:val="28"/>
          <w:szCs w:val="28"/>
          <w:lang w:eastAsia="ru-RU"/>
        </w:rPr>
        <w:t>16776,0</w:t>
      </w:r>
      <w:r w:rsidR="00E17F7B" w:rsidRPr="004A7D54">
        <w:rPr>
          <w:rFonts w:ascii="Times New Roman" w:hAnsi="Times New Roman"/>
          <w:color w:val="000000"/>
          <w:sz w:val="28"/>
          <w:szCs w:val="28"/>
          <w:lang w:eastAsia="ru-RU"/>
        </w:rPr>
        <w:t>тыс. руб. –</w:t>
      </w:r>
      <w:r w:rsidR="007919E2" w:rsidRPr="004A7D54">
        <w:rPr>
          <w:rFonts w:ascii="Times New Roman" w:hAnsi="Times New Roman"/>
          <w:color w:val="000000"/>
          <w:sz w:val="28"/>
          <w:szCs w:val="28"/>
          <w:lang w:eastAsia="ru-RU"/>
        </w:rPr>
        <w:t xml:space="preserve"> замена</w:t>
      </w:r>
      <w:r w:rsidR="00E17F7B" w:rsidRPr="004A7D54">
        <w:rPr>
          <w:rFonts w:ascii="Times New Roman" w:hAnsi="Times New Roman"/>
          <w:color w:val="000000"/>
          <w:sz w:val="28"/>
          <w:szCs w:val="28"/>
          <w:lang w:eastAsia="ru-RU"/>
        </w:rPr>
        <w:t xml:space="preserve"> существующих водопроводных сетей, необходимо: </w:t>
      </w:r>
    </w:p>
    <w:p w:rsidR="00E17F7B" w:rsidRPr="002B6295" w:rsidRDefault="00E17F7B" w:rsidP="00E17F7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4A7D54">
        <w:rPr>
          <w:rFonts w:ascii="Times New Roman" w:hAnsi="Times New Roman"/>
          <w:color w:val="000000"/>
          <w:sz w:val="28"/>
          <w:szCs w:val="28"/>
          <w:lang w:eastAsia="ru-RU"/>
        </w:rPr>
        <w:t>- для исключения повторного</w:t>
      </w:r>
      <w:r w:rsidRPr="002B6295">
        <w:rPr>
          <w:rFonts w:ascii="Times New Roman" w:hAnsi="Times New Roman"/>
          <w:color w:val="000000"/>
          <w:sz w:val="28"/>
          <w:szCs w:val="28"/>
          <w:lang w:eastAsia="ru-RU"/>
        </w:rPr>
        <w:t xml:space="preserve"> загрязнения воды;</w:t>
      </w:r>
    </w:p>
    <w:p w:rsidR="00E17F7B" w:rsidRPr="002B6295" w:rsidRDefault="00E17F7B" w:rsidP="00E17F7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E17F7B" w:rsidRDefault="00E17F7B" w:rsidP="00E17F7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снижения потерь в водопроводных сетях.</w:t>
      </w:r>
    </w:p>
    <w:p w:rsidR="004A7D54" w:rsidRPr="00CA1E30" w:rsidRDefault="004A7D54" w:rsidP="004A7D54">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1620</w:t>
      </w:r>
      <w:r w:rsidRPr="0064489D">
        <w:rPr>
          <w:rFonts w:ascii="Times New Roman" w:hAnsi="Times New Roman"/>
          <w:color w:val="000000"/>
          <w:sz w:val="28"/>
          <w:szCs w:val="28"/>
          <w:lang w:eastAsia="ru-RU"/>
        </w:rPr>
        <w:t>,0 тыс.</w:t>
      </w:r>
      <w:r w:rsidRPr="00CA1E30">
        <w:rPr>
          <w:rFonts w:ascii="Times New Roman" w:hAnsi="Times New Roman"/>
          <w:color w:val="000000"/>
          <w:sz w:val="28"/>
          <w:szCs w:val="28"/>
          <w:lang w:eastAsia="ru-RU"/>
        </w:rPr>
        <w:t xml:space="preserve"> руб. – </w:t>
      </w:r>
      <w:r>
        <w:rPr>
          <w:rFonts w:ascii="Times New Roman" w:hAnsi="Times New Roman"/>
          <w:color w:val="000000"/>
          <w:sz w:val="28"/>
          <w:szCs w:val="28"/>
          <w:lang w:eastAsia="ru-RU"/>
        </w:rPr>
        <w:t xml:space="preserve">реконструкция </w:t>
      </w:r>
      <w:r w:rsidRPr="00CA1E30">
        <w:rPr>
          <w:rFonts w:ascii="Times New Roman" w:hAnsi="Times New Roman"/>
          <w:color w:val="000000"/>
          <w:sz w:val="28"/>
          <w:szCs w:val="28"/>
          <w:lang w:eastAsia="ru-RU"/>
        </w:rPr>
        <w:t>водозабора</w:t>
      </w:r>
      <w:r>
        <w:rPr>
          <w:rFonts w:ascii="Times New Roman" w:hAnsi="Times New Roman"/>
          <w:color w:val="000000"/>
          <w:sz w:val="28"/>
          <w:szCs w:val="28"/>
          <w:lang w:eastAsia="ru-RU"/>
        </w:rPr>
        <w:t xml:space="preserve"> и строительство нового водозабора</w:t>
      </w:r>
      <w:r w:rsidRPr="00CA1E30">
        <w:rPr>
          <w:rFonts w:ascii="Times New Roman" w:hAnsi="Times New Roman"/>
          <w:color w:val="000000"/>
          <w:sz w:val="28"/>
          <w:szCs w:val="28"/>
          <w:lang w:eastAsia="ru-RU"/>
        </w:rPr>
        <w:t>:</w:t>
      </w:r>
    </w:p>
    <w:p w:rsidR="004A7D54" w:rsidRPr="00CA1E30" w:rsidRDefault="004A7D54" w:rsidP="004A7D54">
      <w:pPr>
        <w:autoSpaceDE w:val="0"/>
        <w:autoSpaceDN w:val="0"/>
        <w:adjustRightInd w:val="0"/>
        <w:spacing w:after="0" w:line="360" w:lineRule="auto"/>
        <w:jc w:val="both"/>
        <w:rPr>
          <w:rFonts w:ascii="Times New Roman" w:hAnsi="Times New Roman"/>
          <w:color w:val="000000"/>
          <w:sz w:val="28"/>
          <w:szCs w:val="28"/>
          <w:lang w:eastAsia="ru-RU"/>
        </w:rPr>
      </w:pPr>
      <w:r w:rsidRPr="00CA1E30">
        <w:rPr>
          <w:rFonts w:ascii="Times New Roman" w:hAnsi="Times New Roman"/>
          <w:color w:val="000000"/>
          <w:sz w:val="28"/>
          <w:szCs w:val="28"/>
          <w:lang w:eastAsia="ru-RU"/>
        </w:rPr>
        <w:t>-</w:t>
      </w:r>
      <w:r>
        <w:rPr>
          <w:lang w:val="en-US"/>
        </w:rPr>
        <w:t> </w:t>
      </w:r>
      <w:r w:rsidRPr="00CA1E30">
        <w:rPr>
          <w:rFonts w:ascii="Times New Roman" w:hAnsi="Times New Roman"/>
          <w:color w:val="000000"/>
          <w:sz w:val="28"/>
          <w:szCs w:val="28"/>
          <w:lang w:eastAsia="ru-RU"/>
        </w:rPr>
        <w:t>для обеспечения водой населения необходимым объемом;</w:t>
      </w:r>
    </w:p>
    <w:p w:rsidR="004A7D54" w:rsidRPr="00CA1E30" w:rsidRDefault="004A7D54" w:rsidP="004A7D54">
      <w:pPr>
        <w:autoSpaceDE w:val="0"/>
        <w:autoSpaceDN w:val="0"/>
        <w:adjustRightInd w:val="0"/>
        <w:spacing w:after="0" w:line="360" w:lineRule="auto"/>
        <w:jc w:val="both"/>
        <w:rPr>
          <w:rFonts w:ascii="Times New Roman" w:hAnsi="Times New Roman"/>
          <w:color w:val="000000"/>
          <w:sz w:val="28"/>
          <w:szCs w:val="28"/>
          <w:lang w:eastAsia="ru-RU"/>
        </w:rPr>
      </w:pPr>
      <w:r w:rsidRPr="00CA1E30">
        <w:rPr>
          <w:rFonts w:ascii="Times New Roman" w:hAnsi="Times New Roman"/>
          <w:color w:val="000000"/>
          <w:sz w:val="28"/>
          <w:szCs w:val="28"/>
          <w:lang w:eastAsia="ru-RU"/>
        </w:rPr>
        <w:t>- для создания запаса воды.</w:t>
      </w:r>
    </w:p>
    <w:p w:rsidR="004A7D54" w:rsidRDefault="004A7D54" w:rsidP="00E17F7B">
      <w:pPr>
        <w:autoSpaceDE w:val="0"/>
        <w:autoSpaceDN w:val="0"/>
        <w:adjustRightInd w:val="0"/>
        <w:spacing w:after="0" w:line="360" w:lineRule="auto"/>
        <w:ind w:firstLine="567"/>
        <w:jc w:val="both"/>
        <w:rPr>
          <w:rFonts w:ascii="Times New Roman" w:hAnsi="Times New Roman"/>
          <w:color w:val="000000"/>
          <w:sz w:val="28"/>
          <w:szCs w:val="28"/>
          <w:lang w:eastAsia="ru-RU"/>
        </w:rPr>
      </w:pPr>
    </w:p>
    <w:p w:rsidR="00E22DF8" w:rsidRPr="004D6891" w:rsidRDefault="00E22DF8" w:rsidP="00B938F5">
      <w:pPr>
        <w:autoSpaceDE w:val="0"/>
        <w:autoSpaceDN w:val="0"/>
        <w:adjustRightInd w:val="0"/>
        <w:spacing w:before="240"/>
        <w:jc w:val="center"/>
        <w:rPr>
          <w:rFonts w:ascii="Times New Roman" w:hAnsi="Times New Roman"/>
          <w:b/>
          <w:bCs/>
          <w:sz w:val="28"/>
          <w:szCs w:val="28"/>
          <w:lang w:eastAsia="ru-RU"/>
        </w:rPr>
      </w:pPr>
      <w:r w:rsidRPr="00AF3DD4">
        <w:rPr>
          <w:rFonts w:ascii="Times New Roman" w:hAnsi="Times New Roman"/>
          <w:b/>
          <w:bCs/>
          <w:i/>
          <w:sz w:val="28"/>
          <w:szCs w:val="28"/>
          <w:lang w:eastAsia="ru-RU"/>
        </w:rPr>
        <w:t>1.7.</w:t>
      </w:r>
      <w:r w:rsidR="00434B74">
        <w:rPr>
          <w:rFonts w:ascii="Times New Roman" w:hAnsi="Times New Roman"/>
          <w:b/>
          <w:bCs/>
          <w:i/>
          <w:sz w:val="28"/>
          <w:szCs w:val="28"/>
          <w:lang w:eastAsia="ru-RU"/>
        </w:rPr>
        <w:t>2</w:t>
      </w:r>
      <w:proofErr w:type="gramStart"/>
      <w:r w:rsidRPr="00AF3DD4">
        <w:rPr>
          <w:rFonts w:ascii="Times New Roman" w:hAnsi="Times New Roman"/>
          <w:b/>
          <w:bCs/>
          <w:i/>
          <w:sz w:val="28"/>
          <w:szCs w:val="28"/>
          <w:lang w:eastAsia="ru-RU"/>
        </w:rPr>
        <w:t xml:space="preserve">  И</w:t>
      </w:r>
      <w:proofErr w:type="gramEnd"/>
      <w:r w:rsidRPr="00AF3DD4">
        <w:rPr>
          <w:rFonts w:ascii="Times New Roman" w:hAnsi="Times New Roman"/>
          <w:b/>
          <w:bCs/>
          <w:i/>
          <w:sz w:val="28"/>
          <w:szCs w:val="28"/>
          <w:lang w:eastAsia="ru-RU"/>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Pr="004D6891">
        <w:rPr>
          <w:rFonts w:ascii="Times New Roman" w:hAnsi="Times New Roman"/>
          <w:b/>
          <w:bCs/>
          <w:sz w:val="28"/>
          <w:szCs w:val="28"/>
          <w:lang w:eastAsia="ru-RU"/>
        </w:rPr>
        <w:t xml:space="preserve"> хозяйства.</w:t>
      </w:r>
    </w:p>
    <w:p w:rsidR="00505D72" w:rsidRDefault="00E22DF8" w:rsidP="00CF3AA1">
      <w:pPr>
        <w:autoSpaceDE w:val="0"/>
        <w:autoSpaceDN w:val="0"/>
        <w:adjustRightInd w:val="0"/>
        <w:spacing w:after="0" w:line="360" w:lineRule="auto"/>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E22DF8" w:rsidRPr="001C0CE3" w:rsidRDefault="00E22DF8" w:rsidP="00311A2C">
      <w:pPr>
        <w:pStyle w:val="2"/>
        <w:keepLines/>
        <w:spacing w:before="0" w:after="200" w:line="360" w:lineRule="auto"/>
        <w:jc w:val="center"/>
        <w:rPr>
          <w:rFonts w:ascii="Times New Roman" w:hAnsi="Times New Roman"/>
        </w:rPr>
      </w:pPr>
      <w:r w:rsidRPr="001C0CE3">
        <w:rPr>
          <w:rFonts w:ascii="Times New Roman" w:hAnsi="Times New Roman"/>
          <w:bCs w:val="0"/>
          <w:lang w:eastAsia="ru-RU"/>
        </w:rPr>
        <w:t>1.8</w:t>
      </w:r>
      <w:bookmarkStart w:id="15" w:name="_Toc388883710"/>
      <w:r w:rsidR="00505D72" w:rsidRPr="001C0CE3">
        <w:rPr>
          <w:rFonts w:ascii="Times New Roman" w:hAnsi="Times New Roman"/>
        </w:rPr>
        <w:t>ПЕРЕЧЕНЬ ВЫЯВЛЕННЫХ БЕСХОЗЯЙНЫХ ОБЪЕКТОВ ЦЕНТРАЛИЗОВАННЫХ СИСТЕМ ВОДОСНАБЖЕНИЯ</w:t>
      </w:r>
      <w:bookmarkEnd w:id="15"/>
    </w:p>
    <w:p w:rsidR="00CA4FB0" w:rsidRPr="009500B5"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proofErr w:type="gramStart"/>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"О</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водоснабжении и водоотведении", в случае выявления бесхозяйных объектов централизованныхсистем горячего водоснабжения, холодного водоснабжения и (или) водоотведения, в том числе</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организацией либо организацией, которая осуществляет горячее водоснабжение, холодное водоснабжение и</w:t>
      </w:r>
      <w:proofErr w:type="gramEnd"/>
      <w:r w:rsidRPr="009500B5">
        <w:rPr>
          <w:rFonts w:ascii="Times New Roman" w:eastAsia="TimesNewRomanPSMT" w:hAnsi="Times New Roman"/>
          <w:sz w:val="28"/>
          <w:szCs w:val="28"/>
          <w:lang w:eastAsia="ru-RU"/>
        </w:rPr>
        <w:t xml:space="preserve"> (или) водоотведение и водопроводные и (или) канализационные сети</w:t>
      </w:r>
      <w:r w:rsidR="005E7B9F">
        <w:rPr>
          <w:rFonts w:ascii="Times New Roman" w:eastAsia="TimesNewRomanPSMT" w:hAnsi="Times New Roman"/>
          <w:sz w:val="28"/>
          <w:szCs w:val="28"/>
          <w:lang w:eastAsia="ru-RU"/>
        </w:rPr>
        <w:t>,</w:t>
      </w:r>
      <w:r w:rsidRPr="009500B5">
        <w:rPr>
          <w:rFonts w:ascii="Times New Roman" w:eastAsia="TimesNewRomanPSMT" w:hAnsi="Times New Roman"/>
          <w:sz w:val="28"/>
          <w:szCs w:val="28"/>
          <w:lang w:eastAsia="ru-RU"/>
        </w:rPr>
        <w:t xml:space="preserve"> которой непосредственно присоединены к указанным бесхозяйным объектам (в случае выявления бесхозяйныхобъектов централизованных </w:t>
      </w:r>
      <w:r w:rsidRPr="009500B5">
        <w:rPr>
          <w:rFonts w:ascii="Times New Roman" w:eastAsia="TimesNewRomanPSMT" w:hAnsi="Times New Roman"/>
          <w:sz w:val="28"/>
          <w:szCs w:val="28"/>
          <w:lang w:eastAsia="ru-RU"/>
        </w:rPr>
        <w:lastRenderedPageBreak/>
        <w:t xml:space="preserve">систем горячего водоснабжения или в случае, если гарантирующаяорганизация не </w:t>
      </w:r>
      <w:proofErr w:type="gramStart"/>
      <w:r w:rsidRPr="009500B5">
        <w:rPr>
          <w:rFonts w:ascii="Times New Roman" w:eastAsia="TimesNewRomanPSMT" w:hAnsi="Times New Roman"/>
          <w:sz w:val="28"/>
          <w:szCs w:val="28"/>
          <w:lang w:eastAsia="ru-RU"/>
        </w:rPr>
        <w:t>определена</w:t>
      </w:r>
      <w:proofErr w:type="gramEnd"/>
      <w:r w:rsidRPr="009500B5">
        <w:rPr>
          <w:rFonts w:ascii="Times New Roman" w:eastAsia="TimesNewRomanPSMT" w:hAnsi="Times New Roman"/>
          <w:sz w:val="28"/>
          <w:szCs w:val="28"/>
          <w:lang w:eastAsia="ru-RU"/>
        </w:rPr>
        <w:t xml:space="preserve"> в соответствии со статьей 12 настоящего Федерального закона), со</w:t>
      </w:r>
    </w:p>
    <w:p w:rsidR="00CA4FB0" w:rsidRPr="009500B5" w:rsidRDefault="00CA4FB0" w:rsidP="009500B5">
      <w:pPr>
        <w:autoSpaceDE w:val="0"/>
        <w:autoSpaceDN w:val="0"/>
        <w:adjustRightInd w:val="0"/>
        <w:spacing w:after="0" w:line="360" w:lineRule="auto"/>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дня подписания с органом местного самоуправления поселения, городского округа передаточного</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акта указанных объектов до признания на такие объекты права собственности или до принятия их</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CA4FB0" w:rsidRPr="009500B5" w:rsidRDefault="00CA4FB0" w:rsidP="009500B5">
      <w:pPr>
        <w:autoSpaceDE w:val="0"/>
        <w:autoSpaceDN w:val="0"/>
        <w:adjustRightInd w:val="0"/>
        <w:spacing w:after="0" w:line="360" w:lineRule="auto"/>
        <w:ind w:firstLine="567"/>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По данным, предоставленным организациями, занятыми в сфере водоснабжения</w:t>
      </w:r>
      <w:r w:rsidR="005E7B9F" w:rsidRPr="005E7B9F">
        <w:rPr>
          <w:rFonts w:ascii="Times New Roman" w:hAnsi="Times New Roman"/>
          <w:sz w:val="28"/>
          <w:szCs w:val="28"/>
          <w:lang w:eastAsia="ru-RU"/>
        </w:rPr>
        <w:t xml:space="preserve">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и</w:t>
      </w:r>
      <w:r w:rsidR="005E7B9F">
        <w:rPr>
          <w:rFonts w:ascii="Times New Roman" w:eastAsia="TimesNewRomanPSMT" w:hAnsi="Times New Roman"/>
          <w:sz w:val="28"/>
          <w:szCs w:val="28"/>
          <w:lang w:eastAsia="ru-RU"/>
        </w:rPr>
        <w:t xml:space="preserve"> а</w:t>
      </w:r>
      <w:r w:rsidRPr="009500B5">
        <w:rPr>
          <w:rFonts w:ascii="Times New Roman" w:eastAsia="TimesNewRomanPSMT" w:hAnsi="Times New Roman"/>
          <w:sz w:val="28"/>
          <w:szCs w:val="28"/>
          <w:lang w:eastAsia="ru-RU"/>
        </w:rPr>
        <w:t xml:space="preserve">дминистрацией </w:t>
      </w:r>
      <w:proofErr w:type="spellStart"/>
      <w:r w:rsidR="005E7B9F">
        <w:rPr>
          <w:rFonts w:ascii="Times New Roman" w:eastAsia="TimesNewRomanPSMT" w:hAnsi="Times New Roman"/>
          <w:sz w:val="28"/>
          <w:szCs w:val="28"/>
          <w:lang w:eastAsia="ru-RU"/>
        </w:rPr>
        <w:t>Малошелковниковского</w:t>
      </w:r>
      <w:proofErr w:type="spellEnd"/>
      <w:r w:rsidR="005E7B9F">
        <w:rPr>
          <w:rFonts w:ascii="Times New Roman" w:eastAsia="TimesNewRomanPSMT" w:hAnsi="Times New Roman"/>
          <w:sz w:val="28"/>
          <w:szCs w:val="28"/>
          <w:lang w:eastAsia="ru-RU"/>
        </w:rPr>
        <w:t xml:space="preserve"> сельсовета Егорьевского района Алтайского края</w:t>
      </w:r>
      <w:r w:rsidRPr="009500B5">
        <w:rPr>
          <w:rFonts w:ascii="Times New Roman" w:eastAsia="TimesNewRomanPSMT" w:hAnsi="Times New Roman"/>
          <w:sz w:val="28"/>
          <w:szCs w:val="28"/>
          <w:lang w:eastAsia="ru-RU"/>
        </w:rPr>
        <w:t>, бесхозяйных сетей</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водоснабжения на территории населенных пунктов, вход</w:t>
      </w:r>
      <w:r w:rsidR="005E7B9F">
        <w:rPr>
          <w:rFonts w:ascii="Times New Roman" w:eastAsia="TimesNewRomanPSMT" w:hAnsi="Times New Roman"/>
          <w:sz w:val="28"/>
          <w:szCs w:val="28"/>
          <w:lang w:eastAsia="ru-RU"/>
        </w:rPr>
        <w:t>ящих в состав</w:t>
      </w:r>
      <w:r w:rsidR="005E7B9F" w:rsidRPr="005E7B9F">
        <w:rPr>
          <w:rFonts w:ascii="Times New Roman" w:hAnsi="Times New Roman"/>
          <w:sz w:val="28"/>
          <w:szCs w:val="28"/>
          <w:lang w:eastAsia="ru-RU"/>
        </w:rPr>
        <w:t xml:space="preserve">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proofErr w:type="gramStart"/>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w:t>
      </w:r>
      <w:proofErr w:type="gramEnd"/>
      <w:r w:rsidRPr="009500B5">
        <w:rPr>
          <w:rFonts w:ascii="Times New Roman" w:eastAsia="TimesNewRomanPSMT" w:hAnsi="Times New Roman"/>
          <w:sz w:val="28"/>
          <w:szCs w:val="28"/>
          <w:lang w:eastAsia="ru-RU"/>
        </w:rPr>
        <w:t xml:space="preserve"> не</w:t>
      </w:r>
      <w:r w:rsidR="005E7B9F">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выявлено.</w:t>
      </w:r>
    </w:p>
    <w:p w:rsidR="00CA4FB0" w:rsidRDefault="00CA4FB0" w:rsidP="00B938F5">
      <w:pPr>
        <w:autoSpaceDE w:val="0"/>
        <w:autoSpaceDN w:val="0"/>
        <w:adjustRightInd w:val="0"/>
        <w:spacing w:after="0" w:line="360" w:lineRule="auto"/>
        <w:ind w:firstLine="708"/>
        <w:jc w:val="both"/>
        <w:rPr>
          <w:rFonts w:ascii="Times New Roman" w:hAnsi="Times New Roman"/>
          <w:bCs/>
          <w:sz w:val="28"/>
          <w:szCs w:val="28"/>
          <w:lang w:eastAsia="ru-RU"/>
        </w:rPr>
      </w:pPr>
    </w:p>
    <w:p w:rsidR="00CA4FB0" w:rsidRDefault="00CA4FB0" w:rsidP="00B938F5">
      <w:pPr>
        <w:autoSpaceDE w:val="0"/>
        <w:autoSpaceDN w:val="0"/>
        <w:adjustRightInd w:val="0"/>
        <w:spacing w:after="0" w:line="360" w:lineRule="auto"/>
        <w:ind w:firstLine="708"/>
        <w:jc w:val="both"/>
        <w:rPr>
          <w:rFonts w:ascii="Times New Roman" w:hAnsi="Times New Roman"/>
          <w:bCs/>
          <w:sz w:val="28"/>
          <w:szCs w:val="28"/>
          <w:lang w:eastAsia="ru-RU"/>
        </w:rPr>
      </w:pPr>
    </w:p>
    <w:p w:rsidR="006A076E" w:rsidRDefault="006A076E" w:rsidP="001C0CE3">
      <w:pPr>
        <w:spacing w:line="360" w:lineRule="auto"/>
        <w:jc w:val="center"/>
        <w:rPr>
          <w:rFonts w:ascii="Times New Roman" w:hAnsi="Times New Roman"/>
          <w:b/>
          <w:i/>
          <w:sz w:val="28"/>
          <w:szCs w:val="28"/>
        </w:rPr>
      </w:pPr>
    </w:p>
    <w:p w:rsidR="006A076E" w:rsidRDefault="006A076E" w:rsidP="001C0CE3">
      <w:pPr>
        <w:spacing w:line="360" w:lineRule="auto"/>
        <w:jc w:val="center"/>
        <w:rPr>
          <w:rFonts w:ascii="Times New Roman" w:hAnsi="Times New Roman"/>
          <w:b/>
          <w:i/>
          <w:sz w:val="28"/>
          <w:szCs w:val="28"/>
        </w:rPr>
      </w:pPr>
    </w:p>
    <w:p w:rsidR="006A076E" w:rsidRDefault="006A076E" w:rsidP="005E7B9F">
      <w:pPr>
        <w:spacing w:line="360" w:lineRule="auto"/>
        <w:rPr>
          <w:rFonts w:ascii="Times New Roman" w:hAnsi="Times New Roman"/>
          <w:b/>
          <w:i/>
          <w:sz w:val="28"/>
          <w:szCs w:val="28"/>
        </w:rPr>
      </w:pPr>
    </w:p>
    <w:p w:rsidR="005E7B9F" w:rsidRDefault="005E7B9F" w:rsidP="005E7B9F">
      <w:pPr>
        <w:spacing w:line="360" w:lineRule="auto"/>
        <w:rPr>
          <w:rFonts w:ascii="Times New Roman" w:hAnsi="Times New Roman"/>
          <w:b/>
          <w:i/>
          <w:sz w:val="28"/>
          <w:szCs w:val="28"/>
        </w:rPr>
      </w:pPr>
    </w:p>
    <w:p w:rsidR="001C0CE3" w:rsidRPr="004A7D54" w:rsidRDefault="001C0CE3" w:rsidP="001C0CE3">
      <w:pPr>
        <w:spacing w:line="360" w:lineRule="auto"/>
        <w:jc w:val="center"/>
        <w:rPr>
          <w:rFonts w:ascii="Times New Roman" w:hAnsi="Times New Roman"/>
          <w:b/>
          <w:i/>
          <w:sz w:val="28"/>
          <w:szCs w:val="28"/>
        </w:rPr>
      </w:pPr>
      <w:r w:rsidRPr="004A7D54">
        <w:rPr>
          <w:rFonts w:ascii="Times New Roman" w:hAnsi="Times New Roman"/>
          <w:b/>
          <w:i/>
          <w:sz w:val="28"/>
          <w:szCs w:val="28"/>
        </w:rPr>
        <w:lastRenderedPageBreak/>
        <w:t>2. СХЕМА ВОДООТВЕДЕНИЯ</w:t>
      </w:r>
    </w:p>
    <w:p w:rsidR="001C0CE3" w:rsidRPr="004A7D54" w:rsidRDefault="001C0CE3" w:rsidP="001C0CE3">
      <w:pPr>
        <w:spacing w:line="360" w:lineRule="auto"/>
        <w:jc w:val="center"/>
        <w:rPr>
          <w:rFonts w:ascii="Times New Roman" w:hAnsi="Times New Roman"/>
          <w:b/>
          <w:i/>
          <w:sz w:val="28"/>
          <w:szCs w:val="28"/>
        </w:rPr>
      </w:pPr>
      <w:bookmarkStart w:id="16" w:name="_Toc388883712"/>
      <w:r w:rsidRPr="004A7D54">
        <w:rPr>
          <w:rFonts w:ascii="Times New Roman" w:hAnsi="Times New Roman"/>
          <w:b/>
          <w:i/>
          <w:sz w:val="28"/>
          <w:szCs w:val="28"/>
        </w:rPr>
        <w:t xml:space="preserve">2.1СУЩЕСТВУЮЩЕЕ ПОЛОЖЕНИЕ В СФЕРЕ ВОДООТВЕДЕНИЯ </w:t>
      </w:r>
      <w:bookmarkEnd w:id="16"/>
      <w:r w:rsidR="005E7B9F">
        <w:rPr>
          <w:rFonts w:ascii="Times New Roman" w:hAnsi="Times New Roman"/>
          <w:b/>
          <w:i/>
          <w:sz w:val="28"/>
          <w:szCs w:val="28"/>
        </w:rPr>
        <w:t>МУНИЦИПАЛЬНОГО ОБРАЗОВАНИЯ МАЛОШЕЛКОВНИКОВСКИЙ СЕЛЬСОВЕТ ЕГОРЬЕВСКОГО РАЙОНА АЛТАЙСКОГО КРАЯ</w:t>
      </w:r>
    </w:p>
    <w:p w:rsidR="001C0CE3" w:rsidRDefault="001C0CE3" w:rsidP="001C0CE3">
      <w:pPr>
        <w:spacing w:line="360" w:lineRule="auto"/>
        <w:jc w:val="center"/>
        <w:rPr>
          <w:rFonts w:ascii="Times New Roman" w:hAnsi="Times New Roman"/>
          <w:b/>
          <w:i/>
          <w:sz w:val="28"/>
          <w:szCs w:val="28"/>
        </w:rPr>
      </w:pPr>
      <w:bookmarkStart w:id="17" w:name="_Toc388883713"/>
      <w:r w:rsidRPr="004A7D54">
        <w:rPr>
          <w:rFonts w:ascii="Times New Roman" w:hAnsi="Times New Roman"/>
          <w:b/>
          <w:i/>
          <w:sz w:val="28"/>
          <w:szCs w:val="28"/>
        </w:rPr>
        <w:t>2.1.1 Описание структуры системы</w:t>
      </w:r>
      <w:r w:rsidRPr="000B68BF">
        <w:rPr>
          <w:rFonts w:ascii="Times New Roman" w:hAnsi="Times New Roman"/>
          <w:b/>
          <w:i/>
          <w:sz w:val="28"/>
          <w:szCs w:val="28"/>
        </w:rPr>
        <w:t xml:space="preserve"> сбора, очистки и отведения сточных вод на территории </w:t>
      </w:r>
      <w:r w:rsidR="005E7B9F" w:rsidRPr="005E7B9F">
        <w:rPr>
          <w:rFonts w:ascii="Times New Roman" w:hAnsi="Times New Roman"/>
          <w:b/>
          <w:i/>
          <w:sz w:val="28"/>
          <w:szCs w:val="28"/>
          <w:lang w:eastAsia="ru-RU"/>
        </w:rPr>
        <w:t xml:space="preserve">муниципального образования </w:t>
      </w:r>
      <w:proofErr w:type="spellStart"/>
      <w:r w:rsidR="005E7B9F" w:rsidRPr="005E7B9F">
        <w:rPr>
          <w:rFonts w:ascii="Times New Roman" w:hAnsi="Times New Roman"/>
          <w:b/>
          <w:i/>
          <w:sz w:val="28"/>
          <w:szCs w:val="28"/>
          <w:lang w:eastAsia="ru-RU"/>
        </w:rPr>
        <w:t>Малошелковниковский</w:t>
      </w:r>
      <w:proofErr w:type="spellEnd"/>
      <w:r w:rsidR="005E7B9F" w:rsidRPr="005E7B9F">
        <w:rPr>
          <w:rFonts w:ascii="Times New Roman" w:hAnsi="Times New Roman"/>
          <w:b/>
          <w:i/>
          <w:sz w:val="28"/>
          <w:szCs w:val="28"/>
          <w:lang w:eastAsia="ru-RU"/>
        </w:rPr>
        <w:t xml:space="preserve"> сельсовет Егорьевского района Алтайского края</w:t>
      </w:r>
      <w:r w:rsidRPr="000B68BF">
        <w:rPr>
          <w:rFonts w:ascii="Times New Roman" w:hAnsi="Times New Roman"/>
          <w:b/>
          <w:i/>
          <w:sz w:val="28"/>
          <w:szCs w:val="28"/>
        </w:rPr>
        <w:t xml:space="preserve"> и деление территории поселения на эксплуатационные зоны</w:t>
      </w:r>
      <w:bookmarkStart w:id="18" w:name="_Toc388883714"/>
      <w:bookmarkEnd w:id="17"/>
    </w:p>
    <w:p w:rsidR="00892259" w:rsidRPr="0064489D" w:rsidRDefault="00892259" w:rsidP="00892259">
      <w:pPr>
        <w:spacing w:after="0" w:line="360" w:lineRule="auto"/>
        <w:ind w:firstLine="709"/>
        <w:jc w:val="both"/>
        <w:rPr>
          <w:rFonts w:ascii="Times New Roman" w:hAnsi="Times New Roman"/>
          <w:sz w:val="28"/>
          <w:szCs w:val="28"/>
          <w:lang w:eastAsia="ar-SA"/>
        </w:rPr>
      </w:pPr>
      <w:r w:rsidRPr="0064489D">
        <w:rPr>
          <w:rFonts w:ascii="Times New Roman" w:hAnsi="Times New Roman"/>
          <w:sz w:val="28"/>
          <w:szCs w:val="28"/>
          <w:lang w:eastAsia="ar-SA"/>
        </w:rPr>
        <w:t>Централизованное водоотведение в</w:t>
      </w:r>
      <w:r w:rsidR="005E7B9F" w:rsidRPr="005E7B9F">
        <w:rPr>
          <w:rFonts w:ascii="Times New Roman" w:hAnsi="Times New Roman"/>
          <w:sz w:val="28"/>
          <w:szCs w:val="28"/>
          <w:lang w:eastAsia="ru-RU"/>
        </w:rPr>
        <w:t xml:space="preserve"> </w:t>
      </w:r>
      <w:proofErr w:type="gramStart"/>
      <w:r w:rsidR="005E7B9F">
        <w:rPr>
          <w:rFonts w:ascii="Times New Roman" w:hAnsi="Times New Roman"/>
          <w:sz w:val="28"/>
          <w:szCs w:val="28"/>
          <w:lang w:eastAsia="ru-RU"/>
        </w:rPr>
        <w:t>муниципальном</w:t>
      </w:r>
      <w:proofErr w:type="gramEnd"/>
      <w:r w:rsidR="005E7B9F">
        <w:rPr>
          <w:rFonts w:ascii="Times New Roman" w:hAnsi="Times New Roman"/>
          <w:sz w:val="28"/>
          <w:szCs w:val="28"/>
          <w:lang w:eastAsia="ru-RU"/>
        </w:rPr>
        <w:t xml:space="preserve">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r w:rsidRPr="0064489D">
        <w:rPr>
          <w:rFonts w:ascii="Times New Roman" w:hAnsi="Times New Roman"/>
          <w:sz w:val="28"/>
          <w:szCs w:val="28"/>
          <w:lang w:eastAsia="ar-SA"/>
        </w:rPr>
        <w:t xml:space="preserve"> 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 </w:t>
      </w:r>
      <w:r w:rsidRPr="00CA1E30">
        <w:rPr>
          <w:rFonts w:ascii="Times New Roman" w:hAnsi="Times New Roman"/>
          <w:sz w:val="28"/>
          <w:szCs w:val="28"/>
          <w:lang w:eastAsia="ru-RU"/>
        </w:rPr>
        <w:t xml:space="preserve"> пользуются выгребными ямами. </w:t>
      </w:r>
    </w:p>
    <w:p w:rsidR="001C0CE3" w:rsidRPr="00E654A7" w:rsidRDefault="001C0CE3" w:rsidP="001C0CE3">
      <w:pPr>
        <w:spacing w:line="240" w:lineRule="auto"/>
        <w:jc w:val="center"/>
        <w:rPr>
          <w:rFonts w:ascii="Times New Roman" w:hAnsi="Times New Roman"/>
          <w:b/>
          <w:i/>
          <w:sz w:val="28"/>
          <w:szCs w:val="28"/>
        </w:rPr>
      </w:pPr>
      <w:r>
        <w:rPr>
          <w:rFonts w:ascii="Times New Roman" w:hAnsi="Times New Roman"/>
          <w:b/>
          <w:i/>
          <w:sz w:val="28"/>
          <w:szCs w:val="28"/>
        </w:rPr>
        <w:t xml:space="preserve">2.1.2 </w:t>
      </w:r>
      <w:r w:rsidRPr="00E654A7">
        <w:rPr>
          <w:rFonts w:ascii="Times New Roman" w:hAnsi="Times New Roman"/>
          <w:b/>
          <w:i/>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8"/>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19" w:name="_Toc388883715"/>
      <w:r w:rsidRPr="0064489D">
        <w:rPr>
          <w:rFonts w:ascii="Times New Roman" w:hAnsi="Times New Roman"/>
          <w:sz w:val="28"/>
          <w:szCs w:val="28"/>
          <w:lang w:eastAsia="ar-SA"/>
        </w:rPr>
        <w:t xml:space="preserve">Централизованное водоотведение в </w:t>
      </w:r>
      <w:r w:rsidR="005E7B9F">
        <w:rPr>
          <w:rFonts w:ascii="Times New Roman" w:hAnsi="Times New Roman"/>
          <w:sz w:val="28"/>
          <w:szCs w:val="28"/>
          <w:lang w:eastAsia="ru-RU"/>
        </w:rPr>
        <w:t xml:space="preserve">муниципальном образовании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 </w:t>
      </w:r>
      <w:r w:rsidRPr="0064489D">
        <w:rPr>
          <w:rFonts w:ascii="Times New Roman" w:hAnsi="Times New Roman"/>
          <w:sz w:val="28"/>
          <w:szCs w:val="28"/>
          <w:lang w:eastAsia="ar-SA"/>
        </w:rPr>
        <w:t>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 </w:t>
      </w:r>
      <w:r w:rsidRPr="00CA1E30">
        <w:rPr>
          <w:rFonts w:ascii="Times New Roman" w:hAnsi="Times New Roman"/>
          <w:sz w:val="28"/>
          <w:szCs w:val="28"/>
          <w:lang w:eastAsia="ru-RU"/>
        </w:rPr>
        <w:t xml:space="preserve"> пользуются выгребными ямами. </w:t>
      </w:r>
    </w:p>
    <w:p w:rsidR="00377213" w:rsidRDefault="00377213" w:rsidP="00E76A86">
      <w:pPr>
        <w:spacing w:line="240" w:lineRule="auto"/>
        <w:jc w:val="center"/>
        <w:rPr>
          <w:rFonts w:ascii="Times New Roman" w:hAnsi="Times New Roman"/>
          <w:b/>
          <w:i/>
          <w:sz w:val="28"/>
          <w:szCs w:val="28"/>
        </w:rPr>
        <w:sectPr w:rsidR="00377213" w:rsidSect="00966CEE">
          <w:pgSz w:w="12240" w:h="15840"/>
          <w:pgMar w:top="397" w:right="476" w:bottom="397" w:left="1418" w:header="720" w:footer="720" w:gutter="0"/>
          <w:cols w:space="720"/>
        </w:sectPr>
      </w:pPr>
    </w:p>
    <w:p w:rsidR="001C0CE3" w:rsidRPr="00E654A7" w:rsidRDefault="001C0CE3" w:rsidP="00E76A86">
      <w:pPr>
        <w:spacing w:line="240" w:lineRule="auto"/>
        <w:jc w:val="center"/>
        <w:rPr>
          <w:rFonts w:ascii="Times New Roman" w:hAnsi="Times New Roman"/>
          <w:b/>
          <w:i/>
          <w:sz w:val="28"/>
          <w:szCs w:val="28"/>
        </w:rPr>
      </w:pPr>
      <w:r>
        <w:rPr>
          <w:rFonts w:ascii="Times New Roman" w:hAnsi="Times New Roman"/>
          <w:b/>
          <w:i/>
          <w:sz w:val="28"/>
          <w:szCs w:val="28"/>
        </w:rPr>
        <w:lastRenderedPageBreak/>
        <w:t xml:space="preserve">2.1.3 </w:t>
      </w:r>
      <w:r w:rsidRPr="00E654A7">
        <w:rPr>
          <w:rFonts w:ascii="Times New Roman" w:hAnsi="Times New Roman"/>
          <w:b/>
          <w:i/>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9"/>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20" w:name="_Toc388883716"/>
      <w:r w:rsidRPr="0064489D">
        <w:rPr>
          <w:rFonts w:ascii="Times New Roman" w:hAnsi="Times New Roman"/>
          <w:sz w:val="28"/>
          <w:szCs w:val="28"/>
          <w:lang w:eastAsia="ar-SA"/>
        </w:rPr>
        <w:t xml:space="preserve">Централизованное водоотведение в </w:t>
      </w:r>
      <w:r w:rsidR="005E7B9F">
        <w:rPr>
          <w:rFonts w:ascii="Times New Roman" w:hAnsi="Times New Roman"/>
          <w:sz w:val="28"/>
          <w:szCs w:val="28"/>
          <w:lang w:eastAsia="ru-RU"/>
        </w:rPr>
        <w:t xml:space="preserve">муниципальном образовании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r w:rsidRPr="0064489D">
        <w:rPr>
          <w:rFonts w:ascii="Times New Roman" w:hAnsi="Times New Roman"/>
          <w:sz w:val="28"/>
          <w:szCs w:val="28"/>
          <w:lang w:eastAsia="ar-SA"/>
        </w:rPr>
        <w:t xml:space="preserve"> 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w:t>
      </w:r>
      <w:r w:rsidR="005E7B9F" w:rsidRPr="005E7B9F">
        <w:rPr>
          <w:rFonts w:ascii="Times New Roman" w:hAnsi="Times New Roman"/>
          <w:sz w:val="28"/>
          <w:szCs w:val="28"/>
          <w:lang w:eastAsia="ru-RU"/>
        </w:rPr>
        <w:t xml:space="preserve"> </w:t>
      </w:r>
      <w:r w:rsidR="005E7B9F">
        <w:rPr>
          <w:rFonts w:ascii="Times New Roman" w:hAnsi="Times New Roman"/>
          <w:sz w:val="28"/>
          <w:szCs w:val="28"/>
          <w:lang w:eastAsia="ru-RU"/>
        </w:rPr>
        <w:t xml:space="preserve">муниципального образования </w:t>
      </w:r>
      <w:proofErr w:type="spellStart"/>
      <w:r w:rsidR="005E7B9F">
        <w:rPr>
          <w:rFonts w:ascii="Times New Roman" w:hAnsi="Times New Roman"/>
          <w:sz w:val="28"/>
          <w:szCs w:val="28"/>
          <w:lang w:eastAsia="ru-RU"/>
        </w:rPr>
        <w:t>Малошелковниковский</w:t>
      </w:r>
      <w:proofErr w:type="spellEnd"/>
      <w:r w:rsidR="005E7B9F">
        <w:rPr>
          <w:rFonts w:ascii="Times New Roman" w:hAnsi="Times New Roman"/>
          <w:sz w:val="28"/>
          <w:szCs w:val="28"/>
          <w:lang w:eastAsia="ru-RU"/>
        </w:rPr>
        <w:t xml:space="preserve"> сельсовет Егорьевского района Алтайского края</w:t>
      </w:r>
      <w:r w:rsidRPr="00CA1E30">
        <w:rPr>
          <w:rFonts w:ascii="Times New Roman" w:hAnsi="Times New Roman"/>
          <w:sz w:val="28"/>
          <w:szCs w:val="28"/>
          <w:lang w:eastAsia="ru-RU"/>
        </w:rPr>
        <w:t xml:space="preserve"> пользуются выгребными ямами. </w:t>
      </w:r>
    </w:p>
    <w:p w:rsidR="001C0CE3" w:rsidRPr="00E654A7" w:rsidRDefault="001C0CE3" w:rsidP="001C0CE3">
      <w:pPr>
        <w:spacing w:line="240" w:lineRule="auto"/>
        <w:jc w:val="center"/>
        <w:rPr>
          <w:rFonts w:ascii="Times New Roman" w:hAnsi="Times New Roman"/>
          <w:b/>
          <w:i/>
          <w:sz w:val="28"/>
          <w:szCs w:val="28"/>
        </w:rPr>
      </w:pPr>
      <w:r>
        <w:rPr>
          <w:rFonts w:ascii="Times New Roman" w:hAnsi="Times New Roman"/>
          <w:b/>
          <w:i/>
          <w:sz w:val="28"/>
          <w:szCs w:val="28"/>
        </w:rPr>
        <w:t>2.1.4</w:t>
      </w:r>
      <w:r w:rsidRPr="00E654A7">
        <w:rPr>
          <w:rFonts w:ascii="Times New Roman" w:hAnsi="Times New Roman"/>
          <w:b/>
          <w:i/>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21" w:name="_Toc388883717"/>
      <w:r w:rsidRPr="0064489D">
        <w:rPr>
          <w:rFonts w:ascii="Times New Roman" w:hAnsi="Times New Roman"/>
          <w:sz w:val="28"/>
          <w:szCs w:val="28"/>
          <w:lang w:eastAsia="ar-SA"/>
        </w:rPr>
        <w:t>Централизованное водоотведение в</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64489D">
        <w:rPr>
          <w:rFonts w:ascii="Times New Roman" w:hAnsi="Times New Roman"/>
          <w:sz w:val="28"/>
          <w:szCs w:val="28"/>
          <w:lang w:eastAsia="ar-SA"/>
        </w:rPr>
        <w:t xml:space="preserve"> 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sidRPr="00CA1E30">
        <w:rPr>
          <w:rFonts w:ascii="Times New Roman" w:hAnsi="Times New Roman"/>
          <w:sz w:val="28"/>
          <w:szCs w:val="28"/>
          <w:lang w:eastAsia="ru-RU"/>
        </w:rPr>
        <w:t xml:space="preserve">пользуются выгребными ямами. </w:t>
      </w:r>
    </w:p>
    <w:p w:rsidR="001C0CE3" w:rsidRPr="00E654A7" w:rsidRDefault="001C0CE3" w:rsidP="000B5C4B">
      <w:pPr>
        <w:spacing w:line="240" w:lineRule="auto"/>
        <w:jc w:val="center"/>
        <w:rPr>
          <w:rFonts w:ascii="Times New Roman" w:hAnsi="Times New Roman"/>
          <w:b/>
          <w:i/>
          <w:sz w:val="28"/>
          <w:szCs w:val="28"/>
        </w:rPr>
      </w:pPr>
      <w:r>
        <w:rPr>
          <w:rFonts w:ascii="Times New Roman" w:hAnsi="Times New Roman"/>
          <w:b/>
          <w:i/>
          <w:sz w:val="28"/>
          <w:szCs w:val="28"/>
        </w:rPr>
        <w:t xml:space="preserve">2.1.5 </w:t>
      </w:r>
      <w:r w:rsidRPr="00E654A7">
        <w:rPr>
          <w:rFonts w:ascii="Times New Roman" w:hAnsi="Times New Roman"/>
          <w:b/>
          <w:i/>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1"/>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22" w:name="_Toc375685098"/>
      <w:bookmarkStart w:id="23" w:name="_Toc388883718"/>
      <w:r w:rsidRPr="0064489D">
        <w:rPr>
          <w:rFonts w:ascii="Times New Roman" w:hAnsi="Times New Roman"/>
          <w:sz w:val="28"/>
          <w:szCs w:val="28"/>
          <w:lang w:eastAsia="ar-SA"/>
        </w:rPr>
        <w:t xml:space="preserve">Централизованное водоотведение в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sidRPr="0064489D">
        <w:rPr>
          <w:rFonts w:ascii="Times New Roman" w:hAnsi="Times New Roman"/>
          <w:sz w:val="28"/>
          <w:szCs w:val="28"/>
          <w:lang w:eastAsia="ar-SA"/>
        </w:rPr>
        <w:t>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sidRPr="00CA1E30">
        <w:rPr>
          <w:rFonts w:ascii="Times New Roman" w:hAnsi="Times New Roman"/>
          <w:sz w:val="28"/>
          <w:szCs w:val="28"/>
          <w:lang w:eastAsia="ru-RU"/>
        </w:rPr>
        <w:t xml:space="preserve">пользуются выгребными ямами. </w:t>
      </w:r>
    </w:p>
    <w:p w:rsidR="000B5C4B" w:rsidRDefault="000B5C4B" w:rsidP="001C0CE3">
      <w:pPr>
        <w:spacing w:before="240" w:line="360" w:lineRule="auto"/>
        <w:jc w:val="center"/>
        <w:rPr>
          <w:rFonts w:ascii="Times New Roman" w:hAnsi="Times New Roman"/>
          <w:b/>
          <w:i/>
          <w:sz w:val="28"/>
          <w:szCs w:val="28"/>
        </w:rPr>
        <w:sectPr w:rsidR="000B5C4B" w:rsidSect="00966CEE">
          <w:pgSz w:w="12240" w:h="15840"/>
          <w:pgMar w:top="397" w:right="476" w:bottom="397" w:left="1418" w:header="720" w:footer="720" w:gutter="0"/>
          <w:cols w:space="720"/>
        </w:sectPr>
      </w:pPr>
    </w:p>
    <w:p w:rsidR="001C0CE3" w:rsidRPr="0004438B" w:rsidRDefault="001C0CE3" w:rsidP="001C0CE3">
      <w:pPr>
        <w:spacing w:before="240" w:line="360" w:lineRule="auto"/>
        <w:jc w:val="center"/>
        <w:rPr>
          <w:rFonts w:ascii="Times New Roman" w:hAnsi="Times New Roman"/>
          <w:b/>
          <w:i/>
          <w:sz w:val="28"/>
          <w:szCs w:val="28"/>
        </w:rPr>
      </w:pPr>
      <w:r>
        <w:rPr>
          <w:rFonts w:ascii="Times New Roman" w:hAnsi="Times New Roman"/>
          <w:b/>
          <w:i/>
          <w:sz w:val="28"/>
          <w:szCs w:val="28"/>
        </w:rPr>
        <w:lastRenderedPageBreak/>
        <w:t xml:space="preserve">2.1.6 </w:t>
      </w:r>
      <w:r w:rsidRPr="0004438B">
        <w:rPr>
          <w:rFonts w:ascii="Times New Roman" w:hAnsi="Times New Roman"/>
          <w:b/>
          <w:i/>
          <w:sz w:val="28"/>
          <w:szCs w:val="28"/>
        </w:rPr>
        <w:t>Оценка безопасности и надежности объектов централизованной системы водоотведения и их управляемости</w:t>
      </w:r>
      <w:bookmarkEnd w:id="22"/>
      <w:bookmarkEnd w:id="23"/>
    </w:p>
    <w:p w:rsidR="00BE6EF0" w:rsidRDefault="00467C4C" w:rsidP="00467C4C">
      <w:pPr>
        <w:autoSpaceDE w:val="0"/>
        <w:autoSpaceDN w:val="0"/>
        <w:adjustRightInd w:val="0"/>
        <w:spacing w:after="0" w:line="360" w:lineRule="auto"/>
        <w:ind w:firstLine="708"/>
        <w:jc w:val="both"/>
        <w:rPr>
          <w:rFonts w:ascii="Times New Roman" w:hAnsi="Times New Roman"/>
          <w:sz w:val="28"/>
          <w:szCs w:val="28"/>
        </w:rPr>
      </w:pPr>
      <w:bookmarkStart w:id="24" w:name="_Toc388883719"/>
      <w:r w:rsidRPr="00C37BF8">
        <w:rPr>
          <w:rFonts w:ascii="Times New Roman" w:hAnsi="Times New Roman"/>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00BE6EF0">
        <w:rPr>
          <w:rFonts w:ascii="Times New Roman" w:hAnsi="Times New Roman"/>
          <w:sz w:val="28"/>
          <w:szCs w:val="28"/>
        </w:rPr>
        <w:t>.</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Важным звеном в системе водоотведения</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433E74">
        <w:rPr>
          <w:rFonts w:ascii="Times New Roman" w:hAnsi="Times New Roman"/>
          <w:sz w:val="28"/>
          <w:szCs w:val="28"/>
        </w:rPr>
        <w:t xml:space="preserve">  является канализационная насосная станция.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системы автоматизации насосной станции.</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 xml:space="preserve">Система автоматизации канализационных станций включает: </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 xml:space="preserve">- установку резервных источников питания (дизель-генераторов); </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467C4C" w:rsidRPr="00433E74"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t xml:space="preserve">- установку современной запорно-регулирующей арматуры, позволяющей предотвратить гидроудары. </w:t>
      </w:r>
    </w:p>
    <w:p w:rsidR="00467C4C" w:rsidRDefault="00467C4C" w:rsidP="00467C4C">
      <w:pPr>
        <w:autoSpaceDE w:val="0"/>
        <w:autoSpaceDN w:val="0"/>
        <w:adjustRightInd w:val="0"/>
        <w:spacing w:after="0" w:line="360" w:lineRule="auto"/>
        <w:ind w:firstLine="708"/>
        <w:jc w:val="both"/>
        <w:rPr>
          <w:rFonts w:ascii="Times New Roman" w:hAnsi="Times New Roman"/>
          <w:sz w:val="28"/>
          <w:szCs w:val="28"/>
        </w:rPr>
      </w:pPr>
      <w:r w:rsidRPr="00433E74">
        <w:rPr>
          <w:rFonts w:ascii="Times New Roman" w:hAnsi="Times New Roman"/>
          <w:sz w:val="28"/>
          <w:szCs w:val="28"/>
        </w:rPr>
        <w:lastRenderedPageBreak/>
        <w:t xml:space="preserve">Реализуя комплекс мероприятий, направленных на повышение надежности системы водоотведения будет обеспечена устойчивая работа системы канализации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433E74">
        <w:rPr>
          <w:rFonts w:ascii="Times New Roman" w:hAnsi="Times New Roman"/>
          <w:sz w:val="28"/>
          <w:szCs w:val="28"/>
        </w:rPr>
        <w:t>.</w:t>
      </w:r>
    </w:p>
    <w:p w:rsidR="001C0CE3" w:rsidRPr="0004438B"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2.1.7 </w:t>
      </w:r>
      <w:r w:rsidRPr="0004438B">
        <w:rPr>
          <w:rFonts w:ascii="Times New Roman" w:hAnsi="Times New Roman"/>
          <w:b/>
          <w:i/>
          <w:sz w:val="28"/>
          <w:szCs w:val="28"/>
        </w:rPr>
        <w:t>Оценка воздействия сбросов сточных вод через централизованную систему водоотведения на окружающую среду</w:t>
      </w:r>
      <w:bookmarkEnd w:id="24"/>
    </w:p>
    <w:p w:rsidR="00467C4C" w:rsidRPr="005D23AC" w:rsidRDefault="00467C4C" w:rsidP="000B5C4B">
      <w:pPr>
        <w:spacing w:after="0" w:line="360" w:lineRule="auto"/>
        <w:ind w:firstLine="709"/>
        <w:jc w:val="both"/>
        <w:rPr>
          <w:rFonts w:ascii="Times New Roman" w:hAnsi="Times New Roman"/>
          <w:sz w:val="28"/>
          <w:szCs w:val="28"/>
          <w:lang w:eastAsia="ru-RU"/>
        </w:rPr>
      </w:pPr>
      <w:bookmarkStart w:id="25" w:name="_Toc388883720"/>
      <w:r w:rsidRPr="0012110D">
        <w:rPr>
          <w:rFonts w:ascii="Times New Roman" w:hAnsi="Times New Roman"/>
          <w:sz w:val="28"/>
          <w:szCs w:val="28"/>
          <w:lang w:eastAsia="ru-RU"/>
        </w:rPr>
        <w:t xml:space="preserve">Связи с тем, что централизованная канализация </w:t>
      </w:r>
      <w:r w:rsidR="00892259">
        <w:rPr>
          <w:rFonts w:ascii="Times New Roman" w:hAnsi="Times New Roman"/>
          <w:sz w:val="28"/>
          <w:szCs w:val="28"/>
          <w:lang w:eastAsia="ru-RU"/>
        </w:rPr>
        <w:t>отсутствует</w:t>
      </w:r>
      <w:r w:rsidRPr="0012110D">
        <w:rPr>
          <w:rFonts w:ascii="Times New Roman" w:hAnsi="Times New Roman"/>
          <w:sz w:val="28"/>
          <w:szCs w:val="28"/>
          <w:lang w:eastAsia="ru-RU"/>
        </w:rPr>
        <w:t>, то существует риск загрязнения грунтовых вод, что в свою очередь приведёт к заболеваниям среди местных жителей.</w:t>
      </w:r>
    </w:p>
    <w:p w:rsidR="00467C4C" w:rsidRPr="007F38D8" w:rsidRDefault="00467C4C" w:rsidP="000B5C4B">
      <w:pPr>
        <w:spacing w:after="0" w:line="360" w:lineRule="auto"/>
        <w:ind w:firstLine="709"/>
        <w:jc w:val="both"/>
        <w:rPr>
          <w:rFonts w:ascii="Times New Roman" w:eastAsia="Microsoft YaHei" w:hAnsi="Times New Roman"/>
          <w:bCs/>
          <w:iCs/>
          <w:noProof/>
          <w:spacing w:val="-5"/>
          <w:sz w:val="28"/>
          <w:szCs w:val="28"/>
        </w:rPr>
      </w:pPr>
      <w:r w:rsidRPr="001E75A5">
        <w:rPr>
          <w:rFonts w:ascii="Times New Roman" w:hAnsi="Times New Roman"/>
          <w:sz w:val="28"/>
          <w:szCs w:val="28"/>
          <w:lang w:eastAsia="ru-RU"/>
        </w:rPr>
        <w:t>Отсутствие канализационной сети в</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sz w:val="28"/>
          <w:szCs w:val="28"/>
          <w:lang w:eastAsia="ru-RU"/>
        </w:rPr>
        <w:t>,</w:t>
      </w:r>
      <w:r w:rsidRPr="001E75A5">
        <w:rPr>
          <w:rFonts w:ascii="Times New Roman" w:hAnsi="Times New Roman"/>
          <w:sz w:val="28"/>
          <w:szCs w:val="28"/>
          <w:lang w:eastAsia="ru-RU"/>
        </w:rPr>
        <w:t xml:space="preserve"> создает определенные трудности населению, ухудша</w:t>
      </w:r>
      <w:r>
        <w:rPr>
          <w:rFonts w:ascii="Times New Roman" w:hAnsi="Times New Roman"/>
          <w:sz w:val="28"/>
          <w:szCs w:val="28"/>
          <w:lang w:eastAsia="ru-RU"/>
        </w:rPr>
        <w:t xml:space="preserve">я </w:t>
      </w:r>
      <w:r w:rsidRPr="001E75A5">
        <w:rPr>
          <w:rFonts w:ascii="Times New Roman" w:hAnsi="Times New Roman"/>
          <w:sz w:val="28"/>
          <w:szCs w:val="28"/>
          <w:lang w:eastAsia="ru-RU"/>
        </w:rPr>
        <w:t>их бытовые условия.</w:t>
      </w:r>
    </w:p>
    <w:p w:rsidR="001C0CE3" w:rsidRPr="0004438B"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2.1.8 </w:t>
      </w:r>
      <w:r w:rsidRPr="0004438B">
        <w:rPr>
          <w:rFonts w:ascii="Times New Roman" w:hAnsi="Times New Roman"/>
          <w:b/>
          <w:i/>
          <w:sz w:val="28"/>
          <w:szCs w:val="28"/>
        </w:rPr>
        <w:t>Описание территорий</w:t>
      </w:r>
      <w:r w:rsidR="00BE6EF0" w:rsidRPr="00BE6EF0">
        <w:rPr>
          <w:rFonts w:ascii="Times New Roman" w:hAnsi="Times New Roman"/>
          <w:sz w:val="28"/>
          <w:szCs w:val="28"/>
          <w:lang w:eastAsia="ru-RU"/>
        </w:rPr>
        <w:t xml:space="preserve"> </w:t>
      </w:r>
      <w:r w:rsidR="00BE6EF0" w:rsidRPr="00BE6EF0">
        <w:rPr>
          <w:rFonts w:ascii="Times New Roman" w:hAnsi="Times New Roman"/>
          <w:b/>
          <w:i/>
          <w:sz w:val="28"/>
          <w:szCs w:val="28"/>
          <w:lang w:eastAsia="ru-RU"/>
        </w:rPr>
        <w:t xml:space="preserve">муниципального образования </w:t>
      </w:r>
      <w:proofErr w:type="spellStart"/>
      <w:r w:rsidR="00BE6EF0" w:rsidRPr="00BE6EF0">
        <w:rPr>
          <w:rFonts w:ascii="Times New Roman" w:hAnsi="Times New Roman"/>
          <w:b/>
          <w:i/>
          <w:sz w:val="28"/>
          <w:szCs w:val="28"/>
          <w:lang w:eastAsia="ru-RU"/>
        </w:rPr>
        <w:t>Малошелковниковский</w:t>
      </w:r>
      <w:proofErr w:type="spellEnd"/>
      <w:r w:rsidR="00BE6EF0" w:rsidRPr="00BE6EF0">
        <w:rPr>
          <w:rFonts w:ascii="Times New Roman" w:hAnsi="Times New Roman"/>
          <w:b/>
          <w:i/>
          <w:sz w:val="28"/>
          <w:szCs w:val="28"/>
          <w:lang w:eastAsia="ru-RU"/>
        </w:rPr>
        <w:t xml:space="preserve"> сельсовет Егорьевского района Алтайского края</w:t>
      </w:r>
      <w:proofErr w:type="gramStart"/>
      <w:r w:rsidRPr="0004438B">
        <w:rPr>
          <w:rFonts w:ascii="Times New Roman" w:hAnsi="Times New Roman"/>
          <w:b/>
          <w:i/>
          <w:sz w:val="28"/>
          <w:szCs w:val="28"/>
        </w:rPr>
        <w:t xml:space="preserve"> ,</w:t>
      </w:r>
      <w:proofErr w:type="gramEnd"/>
      <w:r w:rsidRPr="0004438B">
        <w:rPr>
          <w:rFonts w:ascii="Times New Roman" w:hAnsi="Times New Roman"/>
          <w:b/>
          <w:i/>
          <w:sz w:val="28"/>
          <w:szCs w:val="28"/>
        </w:rPr>
        <w:t xml:space="preserve"> не охваченных централизованной системой водоотведения</w:t>
      </w:r>
      <w:bookmarkEnd w:id="25"/>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26" w:name="_Toc388883721"/>
      <w:r w:rsidRPr="0064489D">
        <w:rPr>
          <w:rFonts w:ascii="Times New Roman" w:hAnsi="Times New Roman"/>
          <w:sz w:val="28"/>
          <w:szCs w:val="28"/>
          <w:lang w:eastAsia="ar-SA"/>
        </w:rPr>
        <w:t xml:space="preserve">Централизованное водоотведение в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sidRPr="0064489D">
        <w:rPr>
          <w:rFonts w:ascii="Times New Roman" w:hAnsi="Times New Roman"/>
          <w:sz w:val="28"/>
          <w:szCs w:val="28"/>
          <w:lang w:eastAsia="ar-SA"/>
        </w:rPr>
        <w:t>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CA1E30">
        <w:rPr>
          <w:rFonts w:ascii="Times New Roman" w:hAnsi="Times New Roman"/>
          <w:sz w:val="28"/>
          <w:szCs w:val="28"/>
          <w:lang w:eastAsia="ru-RU"/>
        </w:rPr>
        <w:t xml:space="preserve"> пользуются выгребными ямами. </w:t>
      </w:r>
    </w:p>
    <w:p w:rsidR="001C0CE3" w:rsidRPr="00BE6EF0" w:rsidRDefault="001C0CE3" w:rsidP="001C0CE3">
      <w:pPr>
        <w:spacing w:before="240" w:line="360" w:lineRule="auto"/>
        <w:jc w:val="center"/>
        <w:rPr>
          <w:rFonts w:ascii="Times New Roman" w:hAnsi="Times New Roman"/>
          <w:b/>
          <w:i/>
          <w:sz w:val="28"/>
          <w:szCs w:val="28"/>
        </w:rPr>
      </w:pPr>
      <w:r>
        <w:rPr>
          <w:rFonts w:ascii="Times New Roman" w:hAnsi="Times New Roman"/>
          <w:b/>
          <w:i/>
          <w:sz w:val="28"/>
          <w:szCs w:val="28"/>
        </w:rPr>
        <w:t xml:space="preserve">2.1.9 </w:t>
      </w:r>
      <w:r w:rsidRPr="0004438B">
        <w:rPr>
          <w:rFonts w:ascii="Times New Roman" w:hAnsi="Times New Roman"/>
          <w:b/>
          <w:i/>
          <w:sz w:val="28"/>
          <w:szCs w:val="28"/>
        </w:rPr>
        <w:t>Описание существующих технических и технологических проблем системы водоотведения муниципального образования</w:t>
      </w:r>
      <w:bookmarkEnd w:id="26"/>
      <w:r w:rsidR="00BE6EF0" w:rsidRPr="00BE6EF0">
        <w:rPr>
          <w:rFonts w:ascii="Times New Roman" w:hAnsi="Times New Roman"/>
          <w:sz w:val="28"/>
          <w:szCs w:val="28"/>
          <w:lang w:eastAsia="ru-RU"/>
        </w:rPr>
        <w:t xml:space="preserve"> </w:t>
      </w:r>
      <w:proofErr w:type="spellStart"/>
      <w:r w:rsidR="00BE6EF0" w:rsidRPr="00BE6EF0">
        <w:rPr>
          <w:rFonts w:ascii="Times New Roman" w:hAnsi="Times New Roman"/>
          <w:b/>
          <w:i/>
          <w:sz w:val="28"/>
          <w:szCs w:val="28"/>
          <w:lang w:eastAsia="ru-RU"/>
        </w:rPr>
        <w:t>Малошелковниковский</w:t>
      </w:r>
      <w:proofErr w:type="spellEnd"/>
      <w:r w:rsidR="00BE6EF0" w:rsidRPr="00BE6EF0">
        <w:rPr>
          <w:rFonts w:ascii="Times New Roman" w:hAnsi="Times New Roman"/>
          <w:b/>
          <w:i/>
          <w:sz w:val="28"/>
          <w:szCs w:val="28"/>
          <w:lang w:eastAsia="ru-RU"/>
        </w:rPr>
        <w:t xml:space="preserve"> сельсовет Егорьевского района Алтайского края</w:t>
      </w:r>
    </w:p>
    <w:p w:rsidR="001873E1" w:rsidRDefault="001873E1" w:rsidP="001873E1">
      <w:pPr>
        <w:autoSpaceDE w:val="0"/>
        <w:autoSpaceDN w:val="0"/>
        <w:adjustRightInd w:val="0"/>
        <w:spacing w:after="0" w:line="360" w:lineRule="auto"/>
        <w:ind w:firstLine="709"/>
        <w:rPr>
          <w:rFonts w:ascii="Times New Roman" w:hAnsi="Times New Roman"/>
          <w:color w:val="000000" w:themeColor="text1"/>
          <w:spacing w:val="2"/>
          <w:sz w:val="28"/>
          <w:szCs w:val="28"/>
          <w:shd w:val="clear" w:color="auto" w:fill="FFFFFF"/>
        </w:rPr>
      </w:pPr>
      <w:bookmarkStart w:id="27" w:name="_Toc388883722"/>
      <w:r w:rsidRPr="00331286">
        <w:rPr>
          <w:rFonts w:ascii="Times New Roman" w:hAnsi="Times New Roman"/>
          <w:color w:val="000000" w:themeColor="text1"/>
          <w:spacing w:val="2"/>
          <w:sz w:val="28"/>
          <w:szCs w:val="28"/>
          <w:shd w:val="clear" w:color="auto" w:fill="FFFFFF"/>
        </w:rPr>
        <w:t>    Отсутствие централизованной системы водоотведения</w:t>
      </w:r>
      <w:r w:rsidR="00EF3ED4">
        <w:rPr>
          <w:rFonts w:ascii="Times New Roman" w:hAnsi="Times New Roman"/>
          <w:color w:val="000000" w:themeColor="text1"/>
          <w:spacing w:val="2"/>
          <w:sz w:val="28"/>
          <w:szCs w:val="28"/>
          <w:shd w:val="clear" w:color="auto" w:fill="FFFFFF"/>
        </w:rPr>
        <w:t xml:space="preserve"> у </w:t>
      </w:r>
      <w:r w:rsidR="00892259">
        <w:rPr>
          <w:rFonts w:ascii="Times New Roman" w:hAnsi="Times New Roman"/>
          <w:color w:val="000000" w:themeColor="text1"/>
          <w:spacing w:val="2"/>
          <w:sz w:val="28"/>
          <w:szCs w:val="28"/>
          <w:shd w:val="clear" w:color="auto" w:fill="FFFFFF"/>
        </w:rPr>
        <w:t>100</w:t>
      </w:r>
      <w:r w:rsidR="00EF3ED4">
        <w:rPr>
          <w:rFonts w:ascii="Times New Roman" w:hAnsi="Times New Roman"/>
          <w:color w:val="000000" w:themeColor="text1"/>
          <w:spacing w:val="2"/>
          <w:sz w:val="28"/>
          <w:szCs w:val="28"/>
          <w:shd w:val="clear" w:color="auto" w:fill="FFFFFF"/>
        </w:rPr>
        <w:t>% населения.</w:t>
      </w:r>
    </w:p>
    <w:p w:rsidR="000B5C4B" w:rsidRDefault="000B5C4B" w:rsidP="001C0CE3">
      <w:pPr>
        <w:tabs>
          <w:tab w:val="left" w:pos="729"/>
          <w:tab w:val="center" w:pos="5174"/>
        </w:tabs>
        <w:spacing w:line="360" w:lineRule="auto"/>
        <w:jc w:val="center"/>
        <w:rPr>
          <w:rFonts w:ascii="Times New Roman" w:hAnsi="Times New Roman"/>
          <w:b/>
          <w:i/>
          <w:sz w:val="28"/>
          <w:szCs w:val="28"/>
        </w:rPr>
        <w:sectPr w:rsidR="000B5C4B" w:rsidSect="00966CEE">
          <w:pgSz w:w="12240" w:h="15840"/>
          <w:pgMar w:top="397" w:right="476" w:bottom="397" w:left="1418" w:header="720" w:footer="720" w:gutter="0"/>
          <w:cols w:space="720"/>
        </w:sectPr>
      </w:pPr>
    </w:p>
    <w:p w:rsidR="001C0CE3" w:rsidRPr="002B165D" w:rsidRDefault="001C0CE3" w:rsidP="001C0CE3">
      <w:pPr>
        <w:tabs>
          <w:tab w:val="left" w:pos="729"/>
          <w:tab w:val="center" w:pos="5174"/>
        </w:tabs>
        <w:spacing w:line="360" w:lineRule="auto"/>
        <w:jc w:val="center"/>
        <w:rPr>
          <w:rFonts w:ascii="Times New Roman" w:hAnsi="Times New Roman"/>
          <w:b/>
          <w:i/>
          <w:sz w:val="28"/>
          <w:szCs w:val="28"/>
        </w:rPr>
      </w:pPr>
      <w:r w:rsidRPr="002B165D">
        <w:rPr>
          <w:rFonts w:ascii="Times New Roman" w:hAnsi="Times New Roman"/>
          <w:b/>
          <w:i/>
          <w:sz w:val="28"/>
          <w:szCs w:val="28"/>
        </w:rPr>
        <w:lastRenderedPageBreak/>
        <w:t>2.2 БАЛАНСЫ СТОЧНЫХ ВОД В СИСТЕМЕ ВОДООТВЕДЕНИЯ</w:t>
      </w:r>
      <w:bookmarkEnd w:id="27"/>
    </w:p>
    <w:p w:rsidR="001C0CE3" w:rsidRPr="0004438B" w:rsidRDefault="001C0CE3" w:rsidP="001C0CE3">
      <w:pPr>
        <w:spacing w:line="360" w:lineRule="auto"/>
        <w:jc w:val="center"/>
        <w:rPr>
          <w:rFonts w:ascii="Times New Roman" w:hAnsi="Times New Roman"/>
          <w:b/>
          <w:i/>
          <w:sz w:val="28"/>
          <w:szCs w:val="28"/>
        </w:rPr>
      </w:pPr>
      <w:bookmarkStart w:id="28" w:name="_Toc388883723"/>
      <w:r>
        <w:rPr>
          <w:rFonts w:ascii="Times New Roman" w:eastAsia="TimesNewRomanPS-BoldMT" w:hAnsi="Times New Roman"/>
          <w:b/>
          <w:i/>
          <w:iCs/>
          <w:sz w:val="28"/>
          <w:szCs w:val="28"/>
        </w:rPr>
        <w:t xml:space="preserve">2.2.1 </w:t>
      </w:r>
      <w:r w:rsidRPr="0004438B">
        <w:rPr>
          <w:rFonts w:ascii="Times New Roman" w:eastAsia="TimesNewRomanPS-BoldMT" w:hAnsi="Times New Roman"/>
          <w:b/>
          <w:i/>
          <w:iCs/>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28"/>
    </w:p>
    <w:p w:rsidR="001873E1" w:rsidRPr="00186076" w:rsidRDefault="001873E1" w:rsidP="001873E1">
      <w:pPr>
        <w:autoSpaceDE w:val="0"/>
        <w:autoSpaceDN w:val="0"/>
        <w:adjustRightInd w:val="0"/>
        <w:spacing w:after="0" w:line="360" w:lineRule="auto"/>
        <w:ind w:firstLine="708"/>
        <w:jc w:val="both"/>
        <w:rPr>
          <w:rFonts w:ascii="Times New Roman" w:hAnsi="Times New Roman"/>
          <w:spacing w:val="2"/>
          <w:sz w:val="28"/>
          <w:szCs w:val="28"/>
          <w:shd w:val="clear" w:color="auto" w:fill="FFFFFF"/>
        </w:rPr>
      </w:pPr>
      <w:bookmarkStart w:id="29" w:name="_Toc388883724"/>
      <w:r w:rsidRPr="00186076">
        <w:rPr>
          <w:rFonts w:ascii="Times New Roman" w:hAnsi="Times New Roman"/>
          <w:spacing w:val="2"/>
          <w:sz w:val="28"/>
          <w:szCs w:val="28"/>
          <w:shd w:val="clear" w:color="auto" w:fill="FFFFFF"/>
        </w:rPr>
        <w:t>На территории</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186076">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балансы поступления сточных вод в централизованную систему водоотведения отсутствуют.</w:t>
      </w:r>
    </w:p>
    <w:p w:rsidR="001C0CE3" w:rsidRPr="0004438B"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2.2.2 </w:t>
      </w:r>
      <w:r w:rsidRPr="0004438B">
        <w:rPr>
          <w:rFonts w:ascii="Times New Roman" w:hAnsi="Times New Roman"/>
          <w:b/>
          <w:i/>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9"/>
    </w:p>
    <w:p w:rsidR="001873E1" w:rsidRDefault="001873E1" w:rsidP="001873E1">
      <w:pPr>
        <w:autoSpaceDE w:val="0"/>
        <w:autoSpaceDN w:val="0"/>
        <w:adjustRightInd w:val="0"/>
        <w:spacing w:after="0" w:line="360" w:lineRule="auto"/>
        <w:ind w:firstLine="708"/>
        <w:jc w:val="both"/>
        <w:rPr>
          <w:rFonts w:ascii="Times New Roman" w:hAnsi="Times New Roman"/>
          <w:bCs/>
          <w:sz w:val="28"/>
          <w:szCs w:val="28"/>
          <w:lang w:eastAsia="ru-RU"/>
        </w:rPr>
      </w:pPr>
      <w:bookmarkStart w:id="30" w:name="_Toc388883725"/>
      <w:r>
        <w:rPr>
          <w:rFonts w:ascii="Times New Roman" w:hAnsi="Times New Roman"/>
          <w:bCs/>
          <w:sz w:val="28"/>
          <w:szCs w:val="28"/>
          <w:lang w:eastAsia="ru-RU"/>
        </w:rPr>
        <w:t xml:space="preserve">Фактический приток неорганизованного стока по технологическим зонам </w:t>
      </w:r>
      <w:r w:rsidR="009B2C25">
        <w:rPr>
          <w:rFonts w:ascii="Times New Roman" w:hAnsi="Times New Roman"/>
          <w:bCs/>
          <w:sz w:val="28"/>
          <w:szCs w:val="28"/>
          <w:lang w:eastAsia="ru-RU"/>
        </w:rPr>
        <w:t>отсутствует.</w:t>
      </w:r>
    </w:p>
    <w:p w:rsidR="001C0CE3" w:rsidRPr="0004438B"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2.2.3 </w:t>
      </w:r>
      <w:r w:rsidRPr="0004438B">
        <w:rPr>
          <w:rFonts w:ascii="Times New Roman" w:hAnsi="Times New Roman"/>
          <w:b/>
          <w:i/>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0"/>
    </w:p>
    <w:p w:rsidR="00892259" w:rsidRPr="0064489D" w:rsidRDefault="00892259" w:rsidP="00892259">
      <w:pPr>
        <w:spacing w:after="0" w:line="360" w:lineRule="auto"/>
        <w:ind w:firstLine="709"/>
        <w:jc w:val="both"/>
        <w:rPr>
          <w:rFonts w:ascii="Times New Roman" w:hAnsi="Times New Roman"/>
          <w:sz w:val="28"/>
          <w:szCs w:val="28"/>
          <w:lang w:eastAsia="ar-SA"/>
        </w:rPr>
      </w:pPr>
      <w:bookmarkStart w:id="31" w:name="_Toc375685116"/>
      <w:bookmarkStart w:id="32" w:name="_Toc388883726"/>
      <w:r w:rsidRPr="0064489D">
        <w:rPr>
          <w:rFonts w:ascii="Times New Roman" w:hAnsi="Times New Roman"/>
          <w:sz w:val="28"/>
          <w:szCs w:val="28"/>
          <w:lang w:eastAsia="ar-SA"/>
        </w:rPr>
        <w:t xml:space="preserve">Централизованное водоотведение в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sidRPr="0064489D">
        <w:rPr>
          <w:rFonts w:ascii="Times New Roman" w:hAnsi="Times New Roman"/>
          <w:sz w:val="28"/>
          <w:szCs w:val="28"/>
          <w:lang w:eastAsia="ar-SA"/>
        </w:rPr>
        <w:t xml:space="preserve"> отсутствует.</w:t>
      </w:r>
    </w:p>
    <w:p w:rsidR="00892259" w:rsidRPr="00CA1E30" w:rsidRDefault="00892259" w:rsidP="00892259">
      <w:pPr>
        <w:autoSpaceDE w:val="0"/>
        <w:autoSpaceDN w:val="0"/>
        <w:adjustRightInd w:val="0"/>
        <w:spacing w:after="0" w:line="360" w:lineRule="auto"/>
        <w:ind w:firstLine="708"/>
        <w:jc w:val="both"/>
        <w:rPr>
          <w:rFonts w:ascii="Times New Roman" w:hAnsi="Times New Roman"/>
          <w:sz w:val="28"/>
          <w:szCs w:val="28"/>
          <w:lang w:eastAsia="ru-RU"/>
        </w:rPr>
      </w:pPr>
      <w:r w:rsidRPr="00CA1E30">
        <w:rPr>
          <w:rFonts w:ascii="Times New Roman" w:hAnsi="Times New Roman"/>
          <w:sz w:val="28"/>
          <w:szCs w:val="28"/>
          <w:lang w:eastAsia="ru-RU"/>
        </w:rPr>
        <w:t xml:space="preserve"> Население</w:t>
      </w:r>
      <w:r w:rsidR="00BE6EF0" w:rsidRPr="00BE6EF0">
        <w:rPr>
          <w:rFonts w:ascii="Times New Roman" w:hAnsi="Times New Roman"/>
          <w:sz w:val="28"/>
          <w:szCs w:val="28"/>
          <w:lang w:eastAsia="ru-RU"/>
        </w:rPr>
        <w:t xml:space="preserve"> </w:t>
      </w:r>
      <w:r w:rsidR="00BE6EF0">
        <w:rPr>
          <w:rFonts w:ascii="Times New Roman" w:hAnsi="Times New Roman"/>
          <w:sz w:val="28"/>
          <w:szCs w:val="28"/>
          <w:lang w:eastAsia="ru-RU"/>
        </w:rPr>
        <w:t xml:space="preserve">муниципального образования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w:t>
      </w:r>
      <w:r w:rsidRPr="00CA1E30">
        <w:rPr>
          <w:rFonts w:ascii="Times New Roman" w:hAnsi="Times New Roman"/>
          <w:sz w:val="28"/>
          <w:szCs w:val="28"/>
          <w:lang w:eastAsia="ru-RU"/>
        </w:rPr>
        <w:t xml:space="preserve"> пользуются выгребными ямами. </w:t>
      </w:r>
    </w:p>
    <w:p w:rsidR="001C0CE3" w:rsidRPr="0004438B" w:rsidRDefault="001C0CE3" w:rsidP="009B2C25">
      <w:pPr>
        <w:spacing w:line="240" w:lineRule="auto"/>
        <w:jc w:val="center"/>
        <w:rPr>
          <w:rFonts w:ascii="Times New Roman" w:hAnsi="Times New Roman"/>
          <w:b/>
          <w:i/>
          <w:sz w:val="28"/>
          <w:szCs w:val="28"/>
        </w:rPr>
      </w:pPr>
      <w:proofErr w:type="gramStart"/>
      <w:r>
        <w:rPr>
          <w:rFonts w:ascii="Times New Roman" w:hAnsi="Times New Roman"/>
          <w:b/>
          <w:i/>
          <w:sz w:val="28"/>
          <w:szCs w:val="28"/>
        </w:rPr>
        <w:t xml:space="preserve">2.2.4 </w:t>
      </w:r>
      <w:r w:rsidRPr="0004438B">
        <w:rPr>
          <w:rFonts w:ascii="Times New Roman" w:hAnsi="Times New Roman"/>
          <w:b/>
          <w:i/>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BE6EF0">
        <w:rPr>
          <w:rFonts w:ascii="Times New Roman" w:hAnsi="Times New Roman"/>
          <w:b/>
          <w:i/>
          <w:sz w:val="28"/>
          <w:szCs w:val="28"/>
        </w:rPr>
        <w:t xml:space="preserve"> </w:t>
      </w:r>
      <w:r w:rsidR="00BE6EF0" w:rsidRPr="00BE6EF0">
        <w:rPr>
          <w:rFonts w:ascii="Times New Roman" w:hAnsi="Times New Roman"/>
          <w:b/>
          <w:i/>
          <w:sz w:val="28"/>
          <w:szCs w:val="28"/>
          <w:lang w:eastAsia="ru-RU"/>
        </w:rPr>
        <w:t xml:space="preserve">муниципального образования </w:t>
      </w:r>
      <w:proofErr w:type="spellStart"/>
      <w:r w:rsidR="00BE6EF0" w:rsidRPr="00BE6EF0">
        <w:rPr>
          <w:rFonts w:ascii="Times New Roman" w:hAnsi="Times New Roman"/>
          <w:b/>
          <w:i/>
          <w:sz w:val="28"/>
          <w:szCs w:val="28"/>
          <w:lang w:eastAsia="ru-RU"/>
        </w:rPr>
        <w:t>Малошелковниковский</w:t>
      </w:r>
      <w:proofErr w:type="spellEnd"/>
      <w:r w:rsidR="00BE6EF0" w:rsidRPr="00BE6EF0">
        <w:rPr>
          <w:rFonts w:ascii="Times New Roman" w:hAnsi="Times New Roman"/>
          <w:b/>
          <w:i/>
          <w:sz w:val="28"/>
          <w:szCs w:val="28"/>
          <w:lang w:eastAsia="ru-RU"/>
        </w:rPr>
        <w:t xml:space="preserve"> сельсовет Егорьевского района Алтайского края</w:t>
      </w:r>
      <w:r w:rsidR="00BE6EF0">
        <w:rPr>
          <w:rFonts w:ascii="Times New Roman" w:hAnsi="Times New Roman"/>
          <w:sz w:val="28"/>
          <w:szCs w:val="28"/>
          <w:lang w:eastAsia="ru-RU"/>
        </w:rPr>
        <w:t xml:space="preserve"> </w:t>
      </w:r>
      <w:r w:rsidRPr="0004438B">
        <w:rPr>
          <w:rFonts w:ascii="Times New Roman" w:hAnsi="Times New Roman"/>
          <w:b/>
          <w:i/>
          <w:sz w:val="28"/>
          <w:szCs w:val="28"/>
        </w:rPr>
        <w:t>с выделением зон дефицитов и резервов производственных мощностей</w:t>
      </w:r>
      <w:bookmarkEnd w:id="31"/>
      <w:bookmarkEnd w:id="32"/>
      <w:proofErr w:type="gramEnd"/>
    </w:p>
    <w:p w:rsidR="001C0CE3" w:rsidRDefault="001873E1" w:rsidP="00DB417D">
      <w:pPr>
        <w:pStyle w:val="a9"/>
        <w:autoSpaceDE w:val="0"/>
        <w:autoSpaceDN w:val="0"/>
        <w:adjustRightInd w:val="0"/>
        <w:spacing w:after="0" w:line="360" w:lineRule="auto"/>
        <w:ind w:left="0" w:firstLine="708"/>
        <w:contextualSpacing w:val="0"/>
        <w:jc w:val="both"/>
        <w:rPr>
          <w:rFonts w:ascii="Times New Roman" w:hAnsi="Times New Roman"/>
          <w:color w:val="000000"/>
          <w:sz w:val="28"/>
          <w:szCs w:val="28"/>
        </w:rPr>
      </w:pPr>
      <w:bookmarkStart w:id="33" w:name="_Toc388883728"/>
      <w:r>
        <w:rPr>
          <w:rFonts w:ascii="Times New Roman" w:hAnsi="Times New Roman"/>
          <w:color w:val="000000"/>
          <w:sz w:val="28"/>
          <w:szCs w:val="28"/>
        </w:rPr>
        <w:t xml:space="preserve">Учет сточных вод </w:t>
      </w:r>
      <w:r w:rsidR="009B2C25">
        <w:rPr>
          <w:rFonts w:ascii="Times New Roman" w:hAnsi="Times New Roman"/>
          <w:color w:val="000000"/>
          <w:sz w:val="28"/>
          <w:szCs w:val="28"/>
        </w:rPr>
        <w:t>отсутствует.</w:t>
      </w:r>
    </w:p>
    <w:p w:rsidR="0034799C" w:rsidRPr="00BE6EF0" w:rsidRDefault="0034799C" w:rsidP="0034799C">
      <w:pPr>
        <w:pStyle w:val="a9"/>
        <w:autoSpaceDE w:val="0"/>
        <w:autoSpaceDN w:val="0"/>
        <w:adjustRightInd w:val="0"/>
        <w:spacing w:after="0" w:line="240" w:lineRule="auto"/>
        <w:ind w:left="0" w:firstLine="708"/>
        <w:contextualSpacing w:val="0"/>
        <w:jc w:val="both"/>
        <w:rPr>
          <w:rFonts w:ascii="Times New Roman" w:hAnsi="Times New Roman"/>
          <w:b/>
          <w:bCs/>
          <w:i/>
          <w:sz w:val="28"/>
          <w:szCs w:val="28"/>
          <w:lang w:eastAsia="ru-RU"/>
        </w:rPr>
      </w:pPr>
      <w:r w:rsidRPr="0034799C">
        <w:rPr>
          <w:rFonts w:ascii="Times New Roman" w:hAnsi="Times New Roman"/>
          <w:b/>
          <w:bCs/>
          <w:i/>
          <w:sz w:val="28"/>
          <w:szCs w:val="28"/>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w:t>
      </w:r>
      <w:r w:rsidR="00BE6EF0">
        <w:rPr>
          <w:rFonts w:ascii="Times New Roman" w:hAnsi="Times New Roman"/>
          <w:b/>
          <w:bCs/>
          <w:i/>
          <w:sz w:val="28"/>
          <w:szCs w:val="28"/>
          <w:lang w:eastAsia="ru-RU"/>
        </w:rPr>
        <w:t xml:space="preserve">ных сценариев развития </w:t>
      </w:r>
      <w:r w:rsidR="00BE6EF0" w:rsidRPr="00BE6EF0">
        <w:rPr>
          <w:rFonts w:ascii="Times New Roman" w:hAnsi="Times New Roman"/>
          <w:b/>
          <w:i/>
          <w:sz w:val="28"/>
          <w:szCs w:val="28"/>
          <w:lang w:eastAsia="ru-RU"/>
        </w:rPr>
        <w:t xml:space="preserve">муниципального образования </w:t>
      </w:r>
      <w:proofErr w:type="spellStart"/>
      <w:r w:rsidR="00BE6EF0" w:rsidRPr="00BE6EF0">
        <w:rPr>
          <w:rFonts w:ascii="Times New Roman" w:hAnsi="Times New Roman"/>
          <w:b/>
          <w:i/>
          <w:sz w:val="28"/>
          <w:szCs w:val="28"/>
          <w:lang w:eastAsia="ru-RU"/>
        </w:rPr>
        <w:t>Малошелковниковский</w:t>
      </w:r>
      <w:proofErr w:type="spellEnd"/>
      <w:r w:rsidR="00BE6EF0" w:rsidRPr="00BE6EF0">
        <w:rPr>
          <w:rFonts w:ascii="Times New Roman" w:hAnsi="Times New Roman"/>
          <w:b/>
          <w:i/>
          <w:sz w:val="28"/>
          <w:szCs w:val="28"/>
          <w:lang w:eastAsia="ru-RU"/>
        </w:rPr>
        <w:t xml:space="preserve"> сельсовет Егорьевского района Алтайского края</w:t>
      </w:r>
    </w:p>
    <w:p w:rsidR="0034799C" w:rsidRDefault="0034799C" w:rsidP="0034799C">
      <w:pPr>
        <w:pStyle w:val="a9"/>
        <w:autoSpaceDE w:val="0"/>
        <w:autoSpaceDN w:val="0"/>
        <w:adjustRightInd w:val="0"/>
        <w:spacing w:after="0" w:line="240" w:lineRule="auto"/>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lastRenderedPageBreak/>
        <w:t xml:space="preserve">Таблица </w:t>
      </w:r>
      <w:r w:rsidR="0078563C">
        <w:rPr>
          <w:rFonts w:ascii="Times New Roman" w:hAnsi="Times New Roman"/>
          <w:sz w:val="28"/>
          <w:szCs w:val="28"/>
          <w:lang w:eastAsia="ru-RU"/>
        </w:rPr>
        <w:t>23</w:t>
      </w:r>
    </w:p>
    <w:tbl>
      <w:tblPr>
        <w:tblStyle w:val="a7"/>
        <w:tblW w:w="0" w:type="auto"/>
        <w:tblLook w:val="04A0" w:firstRow="1" w:lastRow="0" w:firstColumn="1" w:lastColumn="0" w:noHBand="0" w:noVBand="1"/>
      </w:tblPr>
      <w:tblGrid>
        <w:gridCol w:w="5281"/>
        <w:gridCol w:w="5281"/>
      </w:tblGrid>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r w:rsidRPr="0034799C">
              <w:rPr>
                <w:rFonts w:ascii="Times New Roman" w:hAnsi="Times New Roman"/>
                <w:b/>
                <w:bCs/>
                <w:i/>
                <w:sz w:val="24"/>
                <w:szCs w:val="24"/>
                <w:lang w:eastAsia="ru-RU"/>
              </w:rPr>
              <w:t>Год</w:t>
            </w:r>
          </w:p>
        </w:t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
                <w:bCs/>
                <w:i/>
                <w:sz w:val="24"/>
                <w:szCs w:val="24"/>
                <w:lang w:eastAsia="ru-RU"/>
              </w:rPr>
            </w:pPr>
            <w:r w:rsidRPr="0034799C">
              <w:rPr>
                <w:rFonts w:ascii="Times New Roman" w:hAnsi="Times New Roman"/>
                <w:b/>
                <w:bCs/>
                <w:i/>
                <w:sz w:val="24"/>
                <w:szCs w:val="24"/>
                <w:lang w:eastAsia="ru-RU"/>
              </w:rPr>
              <w:t>Прогнозные балансы, м</w:t>
            </w:r>
            <w:r w:rsidRPr="0034799C">
              <w:rPr>
                <w:rFonts w:ascii="Times New Roman" w:hAnsi="Times New Roman"/>
                <w:b/>
                <w:bCs/>
                <w:i/>
                <w:sz w:val="24"/>
                <w:szCs w:val="24"/>
                <w:vertAlign w:val="superscript"/>
                <w:lang w:eastAsia="ru-RU"/>
              </w:rPr>
              <w:t>3</w:t>
            </w:r>
            <w:r w:rsidRPr="0034799C">
              <w:rPr>
                <w:rFonts w:ascii="Times New Roman" w:hAnsi="Times New Roman"/>
                <w:b/>
                <w:bCs/>
                <w:i/>
                <w:sz w:val="24"/>
                <w:szCs w:val="24"/>
                <w:lang w:eastAsia="ru-RU"/>
              </w:rPr>
              <w:t>/год</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2016</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2017</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2018</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2019</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2020</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2021</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2022-2026</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r w:rsidR="0034799C" w:rsidRPr="0034799C" w:rsidTr="0034799C">
        <w:tc>
          <w:tcPr>
            <w:tcW w:w="5282" w:type="dxa"/>
            <w:vAlign w:val="center"/>
          </w:tcPr>
          <w:p w:rsidR="0034799C" w:rsidRPr="0034799C" w:rsidRDefault="0034799C"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w:t>
            </w:r>
            <w:r>
              <w:rPr>
                <w:rFonts w:ascii="Times New Roman" w:hAnsi="Times New Roman"/>
                <w:bCs/>
                <w:sz w:val="24"/>
                <w:szCs w:val="24"/>
                <w:lang w:eastAsia="ru-RU"/>
              </w:rPr>
              <w:t>7</w:t>
            </w:r>
            <w:r w:rsidRPr="0034799C">
              <w:rPr>
                <w:rFonts w:ascii="Times New Roman" w:hAnsi="Times New Roman"/>
                <w:bCs/>
                <w:sz w:val="24"/>
                <w:szCs w:val="24"/>
                <w:lang w:eastAsia="ru-RU"/>
              </w:rPr>
              <w:t>-203</w:t>
            </w:r>
            <w:r>
              <w:rPr>
                <w:rFonts w:ascii="Times New Roman" w:hAnsi="Times New Roman"/>
                <w:bCs/>
                <w:sz w:val="24"/>
                <w:szCs w:val="24"/>
                <w:lang w:eastAsia="ru-RU"/>
              </w:rPr>
              <w:t>7</w:t>
            </w:r>
          </w:p>
        </w:tc>
        <w:tc>
          <w:tcPr>
            <w:tcW w:w="5282" w:type="dxa"/>
            <w:vAlign w:val="center"/>
          </w:tcPr>
          <w:p w:rsidR="0034799C" w:rsidRPr="0034799C" w:rsidRDefault="00E73EE5" w:rsidP="0034799C">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w:t>
            </w:r>
          </w:p>
        </w:tc>
      </w:tr>
    </w:tbl>
    <w:p w:rsidR="0034799C" w:rsidRDefault="0034799C" w:rsidP="0034799C">
      <w:pPr>
        <w:pStyle w:val="a9"/>
        <w:autoSpaceDE w:val="0"/>
        <w:autoSpaceDN w:val="0"/>
        <w:adjustRightInd w:val="0"/>
        <w:spacing w:after="0" w:line="240" w:lineRule="auto"/>
        <w:ind w:left="0" w:firstLine="708"/>
        <w:contextualSpacing w:val="0"/>
        <w:jc w:val="both"/>
        <w:rPr>
          <w:rFonts w:ascii="Times New Roman" w:hAnsi="Times New Roman"/>
          <w:b/>
          <w:bCs/>
          <w:i/>
          <w:sz w:val="28"/>
          <w:szCs w:val="28"/>
          <w:lang w:eastAsia="ru-RU"/>
        </w:rPr>
      </w:pPr>
    </w:p>
    <w:p w:rsidR="001C0CE3" w:rsidRPr="002B165D" w:rsidRDefault="001C0CE3" w:rsidP="005158C3">
      <w:pPr>
        <w:tabs>
          <w:tab w:val="left" w:pos="355"/>
          <w:tab w:val="center" w:pos="5174"/>
        </w:tabs>
        <w:spacing w:line="360" w:lineRule="auto"/>
        <w:jc w:val="center"/>
        <w:rPr>
          <w:rFonts w:ascii="Times New Roman" w:hAnsi="Times New Roman"/>
          <w:b/>
          <w:i/>
          <w:sz w:val="28"/>
          <w:szCs w:val="28"/>
        </w:rPr>
      </w:pPr>
      <w:r w:rsidRPr="002B165D">
        <w:rPr>
          <w:rFonts w:ascii="Times New Roman" w:eastAsia="TimesNewRomanPS-BoldMT" w:hAnsi="Times New Roman"/>
          <w:b/>
          <w:i/>
          <w:sz w:val="28"/>
          <w:szCs w:val="28"/>
        </w:rPr>
        <w:t>2.3ПРОГНОЗ ОБЪЕМА СТОЧНЫХ ВОД</w:t>
      </w:r>
      <w:bookmarkEnd w:id="33"/>
    </w:p>
    <w:p w:rsidR="001C0CE3" w:rsidRPr="007759CE" w:rsidRDefault="001C0CE3" w:rsidP="009B2C25">
      <w:pPr>
        <w:spacing w:line="240" w:lineRule="auto"/>
        <w:jc w:val="center"/>
        <w:rPr>
          <w:rFonts w:ascii="Times New Roman" w:hAnsi="Times New Roman"/>
          <w:b/>
          <w:i/>
          <w:sz w:val="28"/>
          <w:szCs w:val="28"/>
        </w:rPr>
      </w:pPr>
      <w:bookmarkStart w:id="34" w:name="_Toc388883729"/>
      <w:r>
        <w:rPr>
          <w:rFonts w:ascii="Times New Roman" w:eastAsia="TimesNewRomanPS-BoldMT" w:hAnsi="Times New Roman"/>
          <w:b/>
          <w:i/>
          <w:iCs/>
          <w:sz w:val="28"/>
          <w:szCs w:val="28"/>
        </w:rPr>
        <w:t xml:space="preserve">2.3.1 </w:t>
      </w:r>
      <w:r w:rsidRPr="007759CE">
        <w:rPr>
          <w:rFonts w:ascii="Times New Roman" w:eastAsia="TimesNewRomanPS-BoldMT" w:hAnsi="Times New Roman"/>
          <w:b/>
          <w:i/>
          <w:iCs/>
          <w:sz w:val="28"/>
          <w:szCs w:val="28"/>
        </w:rPr>
        <w:t>Сведения о фактическом и ожидаемом поступлении сточных вод в централизованную систему водоотведения</w:t>
      </w:r>
      <w:bookmarkEnd w:id="34"/>
    </w:p>
    <w:p w:rsidR="001873E1" w:rsidRDefault="001873E1" w:rsidP="001873E1">
      <w:pPr>
        <w:autoSpaceDE w:val="0"/>
        <w:autoSpaceDN w:val="0"/>
        <w:adjustRightInd w:val="0"/>
        <w:spacing w:after="0" w:line="360" w:lineRule="auto"/>
        <w:ind w:firstLine="709"/>
        <w:jc w:val="center"/>
        <w:rPr>
          <w:rFonts w:ascii="Times New Roman" w:hAnsi="Times New Roman"/>
          <w:sz w:val="28"/>
          <w:szCs w:val="28"/>
          <w:lang w:eastAsia="ru-RU"/>
        </w:rPr>
      </w:pPr>
      <w:bookmarkStart w:id="35" w:name="_Toc388883730"/>
      <w:r>
        <w:rPr>
          <w:rFonts w:ascii="Times New Roman" w:hAnsi="Times New Roman"/>
          <w:sz w:val="28"/>
          <w:szCs w:val="28"/>
          <w:lang w:eastAsia="ru-RU"/>
        </w:rPr>
        <w:t xml:space="preserve">Таблица </w:t>
      </w:r>
      <w:r w:rsidR="0078563C">
        <w:rPr>
          <w:rFonts w:ascii="Times New Roman" w:hAnsi="Times New Roman"/>
          <w:sz w:val="28"/>
          <w:szCs w:val="28"/>
          <w:lang w:eastAsia="ru-RU"/>
        </w:rPr>
        <w:t>24</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2409"/>
        <w:gridCol w:w="2410"/>
      </w:tblGrid>
      <w:tr w:rsidR="001873E1" w:rsidRPr="00646600" w:rsidTr="00546D20">
        <w:tc>
          <w:tcPr>
            <w:tcW w:w="10456" w:type="dxa"/>
            <w:gridSpan w:val="4"/>
            <w:shd w:val="clear" w:color="auto" w:fill="auto"/>
            <w:vAlign w:val="center"/>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Поступление сточных вод в централизованную систему водоотведения</w:t>
            </w:r>
          </w:p>
        </w:tc>
      </w:tr>
      <w:tr w:rsidR="001873E1" w:rsidRPr="00646600" w:rsidTr="00546D20">
        <w:tc>
          <w:tcPr>
            <w:tcW w:w="5637" w:type="dxa"/>
            <w:gridSpan w:val="2"/>
            <w:shd w:val="clear" w:color="auto" w:fill="auto"/>
            <w:vAlign w:val="center"/>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Существующее</w:t>
            </w:r>
          </w:p>
        </w:tc>
        <w:tc>
          <w:tcPr>
            <w:tcW w:w="4819" w:type="dxa"/>
            <w:gridSpan w:val="2"/>
            <w:shd w:val="clear" w:color="auto" w:fill="auto"/>
            <w:vAlign w:val="center"/>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Планируемое</w:t>
            </w:r>
          </w:p>
        </w:tc>
      </w:tr>
      <w:tr w:rsidR="001873E1" w:rsidRPr="00646600" w:rsidTr="00546D20">
        <w:tc>
          <w:tcPr>
            <w:tcW w:w="2943" w:type="dxa"/>
            <w:shd w:val="clear" w:color="auto" w:fill="auto"/>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тыс. м</w:t>
            </w:r>
            <w:r w:rsidRPr="00646600">
              <w:rPr>
                <w:rFonts w:ascii="Times New Roman" w:hAnsi="Times New Roman"/>
                <w:b/>
                <w:i/>
                <w:sz w:val="24"/>
                <w:szCs w:val="24"/>
                <w:vertAlign w:val="superscript"/>
                <w:lang w:eastAsia="ru-RU"/>
              </w:rPr>
              <w:t>3</w:t>
            </w:r>
            <w:r w:rsidRPr="00646600">
              <w:rPr>
                <w:rFonts w:ascii="Times New Roman" w:hAnsi="Times New Roman"/>
                <w:b/>
                <w:i/>
                <w:sz w:val="24"/>
                <w:szCs w:val="24"/>
                <w:lang w:eastAsia="ru-RU"/>
              </w:rPr>
              <w:t>/год</w:t>
            </w:r>
          </w:p>
        </w:tc>
        <w:tc>
          <w:tcPr>
            <w:tcW w:w="2694" w:type="dxa"/>
            <w:shd w:val="clear" w:color="auto" w:fill="auto"/>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тыс.м</w:t>
            </w:r>
            <w:r w:rsidRPr="00646600">
              <w:rPr>
                <w:rFonts w:ascii="Times New Roman" w:hAnsi="Times New Roman"/>
                <w:b/>
                <w:i/>
                <w:sz w:val="24"/>
                <w:szCs w:val="24"/>
                <w:vertAlign w:val="superscript"/>
                <w:lang w:eastAsia="ru-RU"/>
              </w:rPr>
              <w:t>3</w:t>
            </w:r>
            <w:r w:rsidRPr="00646600">
              <w:rPr>
                <w:rFonts w:ascii="Times New Roman" w:hAnsi="Times New Roman"/>
                <w:b/>
                <w:i/>
                <w:sz w:val="24"/>
                <w:szCs w:val="24"/>
                <w:lang w:eastAsia="ru-RU"/>
              </w:rPr>
              <w:t>/сут</w:t>
            </w:r>
          </w:p>
        </w:tc>
        <w:tc>
          <w:tcPr>
            <w:tcW w:w="2409" w:type="dxa"/>
            <w:shd w:val="clear" w:color="auto" w:fill="auto"/>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тыс. м</w:t>
            </w:r>
            <w:r w:rsidRPr="00646600">
              <w:rPr>
                <w:rFonts w:ascii="Times New Roman" w:hAnsi="Times New Roman"/>
                <w:b/>
                <w:i/>
                <w:sz w:val="24"/>
                <w:szCs w:val="24"/>
                <w:vertAlign w:val="superscript"/>
                <w:lang w:eastAsia="ru-RU"/>
              </w:rPr>
              <w:t>3</w:t>
            </w:r>
            <w:r w:rsidRPr="00646600">
              <w:rPr>
                <w:rFonts w:ascii="Times New Roman" w:hAnsi="Times New Roman"/>
                <w:b/>
                <w:i/>
                <w:sz w:val="24"/>
                <w:szCs w:val="24"/>
                <w:lang w:eastAsia="ru-RU"/>
              </w:rPr>
              <w:t>/год</w:t>
            </w:r>
          </w:p>
        </w:tc>
        <w:tc>
          <w:tcPr>
            <w:tcW w:w="2410" w:type="dxa"/>
            <w:shd w:val="clear" w:color="auto" w:fill="auto"/>
          </w:tcPr>
          <w:p w:rsidR="001873E1" w:rsidRPr="00646600" w:rsidRDefault="001873E1" w:rsidP="009A004D">
            <w:pPr>
              <w:autoSpaceDE w:val="0"/>
              <w:autoSpaceDN w:val="0"/>
              <w:adjustRightInd w:val="0"/>
              <w:spacing w:after="0" w:line="360" w:lineRule="auto"/>
              <w:jc w:val="center"/>
              <w:rPr>
                <w:rFonts w:ascii="Times New Roman" w:hAnsi="Times New Roman"/>
                <w:b/>
                <w:i/>
                <w:sz w:val="24"/>
                <w:szCs w:val="24"/>
                <w:lang w:eastAsia="ru-RU"/>
              </w:rPr>
            </w:pPr>
            <w:r w:rsidRPr="00646600">
              <w:rPr>
                <w:rFonts w:ascii="Times New Roman" w:hAnsi="Times New Roman"/>
                <w:b/>
                <w:i/>
                <w:sz w:val="24"/>
                <w:szCs w:val="24"/>
                <w:lang w:eastAsia="ru-RU"/>
              </w:rPr>
              <w:t>тыс. м</w:t>
            </w:r>
            <w:r w:rsidRPr="00646600">
              <w:rPr>
                <w:rFonts w:ascii="Times New Roman" w:hAnsi="Times New Roman"/>
                <w:b/>
                <w:i/>
                <w:sz w:val="24"/>
                <w:szCs w:val="24"/>
                <w:vertAlign w:val="superscript"/>
                <w:lang w:eastAsia="ru-RU"/>
              </w:rPr>
              <w:t>3</w:t>
            </w:r>
            <w:r w:rsidRPr="00646600">
              <w:rPr>
                <w:rFonts w:ascii="Times New Roman" w:hAnsi="Times New Roman"/>
                <w:b/>
                <w:i/>
                <w:sz w:val="24"/>
                <w:szCs w:val="24"/>
                <w:lang w:eastAsia="ru-RU"/>
              </w:rPr>
              <w:t>/сут</w:t>
            </w:r>
          </w:p>
        </w:tc>
      </w:tr>
      <w:tr w:rsidR="001873E1" w:rsidRPr="001873E1" w:rsidTr="00546D20">
        <w:tc>
          <w:tcPr>
            <w:tcW w:w="10456" w:type="dxa"/>
            <w:gridSpan w:val="4"/>
            <w:shd w:val="clear" w:color="auto" w:fill="auto"/>
            <w:vAlign w:val="center"/>
          </w:tcPr>
          <w:p w:rsidR="001873E1" w:rsidRPr="001873E1" w:rsidRDefault="001873E1" w:rsidP="009A004D">
            <w:pPr>
              <w:autoSpaceDE w:val="0"/>
              <w:autoSpaceDN w:val="0"/>
              <w:adjustRightInd w:val="0"/>
              <w:spacing w:after="0" w:line="360" w:lineRule="auto"/>
              <w:jc w:val="center"/>
              <w:rPr>
                <w:rFonts w:ascii="Times New Roman" w:hAnsi="Times New Roman"/>
                <w:b/>
                <w:i/>
                <w:sz w:val="24"/>
                <w:szCs w:val="24"/>
                <w:lang w:eastAsia="ru-RU"/>
              </w:rPr>
            </w:pPr>
          </w:p>
        </w:tc>
      </w:tr>
      <w:tr w:rsidR="001873E1" w:rsidRPr="00D95699" w:rsidTr="00546D20">
        <w:tc>
          <w:tcPr>
            <w:tcW w:w="2943" w:type="dxa"/>
            <w:shd w:val="clear" w:color="auto" w:fill="auto"/>
            <w:vAlign w:val="center"/>
          </w:tcPr>
          <w:p w:rsidR="001873E1" w:rsidRPr="00D95699" w:rsidRDefault="00E73EE5" w:rsidP="009A004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694" w:type="dxa"/>
            <w:shd w:val="clear" w:color="auto" w:fill="auto"/>
            <w:vAlign w:val="center"/>
          </w:tcPr>
          <w:p w:rsidR="001873E1" w:rsidRPr="00D95699" w:rsidRDefault="00E73EE5" w:rsidP="009A004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09" w:type="dxa"/>
            <w:shd w:val="clear" w:color="auto" w:fill="auto"/>
            <w:vAlign w:val="center"/>
          </w:tcPr>
          <w:p w:rsidR="001873E1" w:rsidRPr="00D95699" w:rsidRDefault="00E73EE5" w:rsidP="009A004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10" w:type="dxa"/>
            <w:shd w:val="clear" w:color="auto" w:fill="auto"/>
            <w:vAlign w:val="center"/>
          </w:tcPr>
          <w:p w:rsidR="001873E1" w:rsidRPr="00D95699" w:rsidRDefault="00E73EE5" w:rsidP="009A004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1C0CE3" w:rsidRPr="007759CE" w:rsidRDefault="001C0CE3" w:rsidP="000B5C4B">
      <w:pPr>
        <w:spacing w:before="240" w:line="360" w:lineRule="auto"/>
        <w:jc w:val="center"/>
        <w:rPr>
          <w:rFonts w:ascii="Times New Roman" w:hAnsi="Times New Roman"/>
          <w:b/>
          <w:i/>
          <w:sz w:val="28"/>
          <w:szCs w:val="28"/>
        </w:rPr>
      </w:pPr>
      <w:r>
        <w:rPr>
          <w:rFonts w:ascii="Times New Roman" w:hAnsi="Times New Roman"/>
          <w:b/>
          <w:i/>
          <w:sz w:val="28"/>
          <w:szCs w:val="28"/>
        </w:rPr>
        <w:t xml:space="preserve">2.3.2 </w:t>
      </w:r>
      <w:r w:rsidRPr="007759CE">
        <w:rPr>
          <w:rFonts w:ascii="Times New Roman" w:hAnsi="Times New Roman"/>
          <w:b/>
          <w:i/>
          <w:sz w:val="28"/>
          <w:szCs w:val="28"/>
        </w:rPr>
        <w:t>Описание структуры централизованной системы водоотведения (эксплуатационные и технологические зоны)</w:t>
      </w:r>
      <w:bookmarkEnd w:id="35"/>
    </w:p>
    <w:p w:rsidR="009B2C25" w:rsidRPr="0061356B" w:rsidRDefault="009B2C25" w:rsidP="009B2C25">
      <w:pPr>
        <w:autoSpaceDE w:val="0"/>
        <w:autoSpaceDN w:val="0"/>
        <w:adjustRightInd w:val="0"/>
        <w:spacing w:after="0" w:line="360" w:lineRule="auto"/>
        <w:ind w:firstLine="708"/>
        <w:jc w:val="both"/>
        <w:rPr>
          <w:rFonts w:ascii="Times New Roman" w:hAnsi="Times New Roman"/>
          <w:bCs/>
          <w:sz w:val="28"/>
          <w:szCs w:val="28"/>
          <w:lang w:eastAsia="ru-RU"/>
        </w:rPr>
      </w:pPr>
      <w:bookmarkStart w:id="36" w:name="_Toc375685121"/>
      <w:bookmarkStart w:id="37" w:name="_Toc388883731"/>
      <w:r>
        <w:rPr>
          <w:rFonts w:ascii="Times New Roman" w:hAnsi="Times New Roman"/>
          <w:sz w:val="28"/>
          <w:szCs w:val="28"/>
        </w:rPr>
        <w:t xml:space="preserve">В </w:t>
      </w:r>
      <w:r w:rsidR="00BE6EF0">
        <w:rPr>
          <w:rFonts w:ascii="Times New Roman" w:hAnsi="Times New Roman"/>
          <w:sz w:val="28"/>
          <w:szCs w:val="28"/>
          <w:lang w:eastAsia="ru-RU"/>
        </w:rPr>
        <w:t xml:space="preserve">муниципальном образовании </w:t>
      </w:r>
      <w:proofErr w:type="spellStart"/>
      <w:r w:rsidR="00BE6EF0">
        <w:rPr>
          <w:rFonts w:ascii="Times New Roman" w:hAnsi="Times New Roman"/>
          <w:sz w:val="28"/>
          <w:szCs w:val="28"/>
          <w:lang w:eastAsia="ru-RU"/>
        </w:rPr>
        <w:t>Малошелковниковский</w:t>
      </w:r>
      <w:proofErr w:type="spellEnd"/>
      <w:r w:rsidR="00BE6EF0">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централизованное водоотведение отсутствует.</w:t>
      </w:r>
    </w:p>
    <w:p w:rsidR="001C0CE3" w:rsidRPr="007759CE" w:rsidRDefault="001C0CE3" w:rsidP="00546D20">
      <w:pPr>
        <w:spacing w:line="240" w:lineRule="auto"/>
        <w:jc w:val="center"/>
        <w:rPr>
          <w:rFonts w:ascii="Times New Roman" w:hAnsi="Times New Roman"/>
          <w:b/>
          <w:i/>
          <w:sz w:val="28"/>
          <w:szCs w:val="28"/>
        </w:rPr>
      </w:pPr>
      <w:r>
        <w:rPr>
          <w:rFonts w:ascii="Times New Roman" w:hAnsi="Times New Roman"/>
          <w:b/>
          <w:i/>
          <w:sz w:val="28"/>
          <w:szCs w:val="28"/>
        </w:rPr>
        <w:t xml:space="preserve">2.3.3 </w:t>
      </w:r>
      <w:r w:rsidRPr="007759CE">
        <w:rPr>
          <w:rFonts w:ascii="Times New Roman" w:hAnsi="Times New Roman"/>
          <w:b/>
          <w:i/>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6"/>
      <w:bookmarkEnd w:id="37"/>
    </w:p>
    <w:p w:rsidR="00AD4DA2" w:rsidRDefault="00966CEE" w:rsidP="00AD4DA2">
      <w:pPr>
        <w:autoSpaceDE w:val="0"/>
        <w:autoSpaceDN w:val="0"/>
        <w:adjustRightInd w:val="0"/>
        <w:spacing w:after="0" w:line="360" w:lineRule="auto"/>
        <w:ind w:firstLine="709"/>
        <w:jc w:val="both"/>
        <w:rPr>
          <w:rFonts w:ascii="Times New Roman" w:hAnsi="Times New Roman"/>
          <w:sz w:val="28"/>
          <w:szCs w:val="28"/>
          <w:lang w:eastAsia="ru-RU"/>
        </w:rPr>
      </w:pPr>
      <w:bookmarkStart w:id="38" w:name="_Toc375685122"/>
      <w:bookmarkStart w:id="39" w:name="_Toc388883732"/>
      <w:r>
        <w:rPr>
          <w:rFonts w:ascii="Times New Roman" w:hAnsi="Times New Roman"/>
          <w:bCs/>
          <w:sz w:val="28"/>
          <w:szCs w:val="28"/>
          <w:lang w:eastAsia="ru-RU"/>
        </w:rPr>
        <w:t xml:space="preserve">На расчетный срок 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bCs/>
          <w:sz w:val="28"/>
          <w:szCs w:val="28"/>
          <w:lang w:eastAsia="ru-RU"/>
        </w:rPr>
        <w:t>не планируется строительство централизованного водоотведения.</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2.3.4 </w:t>
      </w:r>
      <w:r w:rsidRPr="007759CE">
        <w:rPr>
          <w:rFonts w:ascii="Times New Roman" w:hAnsi="Times New Roman"/>
          <w:b/>
          <w:i/>
          <w:sz w:val="28"/>
          <w:szCs w:val="28"/>
        </w:rPr>
        <w:t>Результаты анализа гидравлических режимов и режимов работы элементов централизованной системы водоотведения</w:t>
      </w:r>
      <w:bookmarkEnd w:id="38"/>
      <w:bookmarkEnd w:id="39"/>
    </w:p>
    <w:p w:rsidR="00E0345C" w:rsidRPr="0061356B" w:rsidRDefault="00E0345C" w:rsidP="00E0345C">
      <w:pPr>
        <w:autoSpaceDE w:val="0"/>
        <w:autoSpaceDN w:val="0"/>
        <w:adjustRightInd w:val="0"/>
        <w:spacing w:after="0" w:line="360" w:lineRule="auto"/>
        <w:ind w:firstLine="708"/>
        <w:jc w:val="both"/>
        <w:rPr>
          <w:rFonts w:ascii="Times New Roman" w:hAnsi="Times New Roman"/>
          <w:bCs/>
          <w:sz w:val="28"/>
          <w:szCs w:val="28"/>
          <w:lang w:eastAsia="ru-RU"/>
        </w:rPr>
      </w:pPr>
      <w:bookmarkStart w:id="40" w:name="_Toc388883733"/>
      <w:r>
        <w:rPr>
          <w:rFonts w:ascii="Times New Roman" w:hAnsi="Times New Roman"/>
          <w:sz w:val="28"/>
          <w:szCs w:val="28"/>
        </w:rPr>
        <w:lastRenderedPageBreak/>
        <w:t xml:space="preserve">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централизованное водоотведение отсутствует.</w:t>
      </w:r>
    </w:p>
    <w:p w:rsidR="001C0CE3" w:rsidRPr="007759CE" w:rsidRDefault="001C0CE3" w:rsidP="001E0449">
      <w:pPr>
        <w:spacing w:line="240" w:lineRule="auto"/>
        <w:jc w:val="center"/>
        <w:rPr>
          <w:rFonts w:ascii="Times New Roman" w:hAnsi="Times New Roman"/>
          <w:b/>
          <w:i/>
          <w:sz w:val="28"/>
          <w:szCs w:val="28"/>
        </w:rPr>
      </w:pPr>
      <w:r>
        <w:rPr>
          <w:rFonts w:ascii="Times New Roman" w:hAnsi="Times New Roman"/>
          <w:b/>
          <w:i/>
          <w:sz w:val="28"/>
          <w:szCs w:val="28"/>
        </w:rPr>
        <w:t xml:space="preserve">2.3.5 </w:t>
      </w:r>
      <w:r w:rsidRPr="007759CE">
        <w:rPr>
          <w:rFonts w:ascii="Times New Roman" w:hAnsi="Times New Roman"/>
          <w:b/>
          <w:i/>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0"/>
    </w:p>
    <w:p w:rsidR="00E0345C" w:rsidRPr="0061356B" w:rsidRDefault="00E0345C" w:rsidP="00E0345C">
      <w:pPr>
        <w:autoSpaceDE w:val="0"/>
        <w:autoSpaceDN w:val="0"/>
        <w:adjustRightInd w:val="0"/>
        <w:spacing w:after="0" w:line="360" w:lineRule="auto"/>
        <w:ind w:firstLine="708"/>
        <w:jc w:val="both"/>
        <w:rPr>
          <w:rFonts w:ascii="Times New Roman" w:hAnsi="Times New Roman"/>
          <w:bCs/>
          <w:sz w:val="28"/>
          <w:szCs w:val="28"/>
          <w:lang w:eastAsia="ru-RU"/>
        </w:rPr>
      </w:pPr>
      <w:bookmarkStart w:id="41" w:name="_Toc388883734"/>
      <w:r>
        <w:rPr>
          <w:rFonts w:ascii="Times New Roman" w:hAnsi="Times New Roman"/>
          <w:sz w:val="28"/>
          <w:szCs w:val="28"/>
        </w:rPr>
        <w:t xml:space="preserve">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централизованное водоотведение отсутствует.</w:t>
      </w:r>
    </w:p>
    <w:p w:rsidR="00E0345C" w:rsidRDefault="00E0345C" w:rsidP="007919E2">
      <w:pPr>
        <w:tabs>
          <w:tab w:val="left" w:pos="935"/>
          <w:tab w:val="center" w:pos="5174"/>
        </w:tabs>
        <w:spacing w:line="240" w:lineRule="auto"/>
        <w:jc w:val="center"/>
        <w:rPr>
          <w:rFonts w:ascii="Times New Roman" w:eastAsia="TimesNewRomanPS-BoldMT" w:hAnsi="Times New Roman"/>
          <w:b/>
          <w:i/>
          <w:sz w:val="28"/>
          <w:szCs w:val="28"/>
        </w:rPr>
      </w:pPr>
    </w:p>
    <w:p w:rsidR="001C0CE3" w:rsidRPr="002B165D" w:rsidRDefault="001C0CE3" w:rsidP="007919E2">
      <w:pPr>
        <w:tabs>
          <w:tab w:val="left" w:pos="935"/>
          <w:tab w:val="center" w:pos="5174"/>
        </w:tabs>
        <w:spacing w:line="240" w:lineRule="auto"/>
        <w:jc w:val="center"/>
        <w:rPr>
          <w:rFonts w:ascii="Times New Roman" w:hAnsi="Times New Roman"/>
          <w:b/>
          <w:i/>
          <w:sz w:val="28"/>
          <w:szCs w:val="28"/>
        </w:rPr>
      </w:pPr>
      <w:r w:rsidRPr="002B165D">
        <w:rPr>
          <w:rFonts w:ascii="Times New Roman" w:eastAsia="TimesNewRomanPS-BoldMT" w:hAnsi="Times New Roman"/>
          <w:b/>
          <w:i/>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
    </w:p>
    <w:p w:rsidR="001C0CE3" w:rsidRPr="007759CE" w:rsidRDefault="001C0CE3" w:rsidP="007919E2">
      <w:pPr>
        <w:spacing w:line="240" w:lineRule="auto"/>
        <w:jc w:val="center"/>
        <w:rPr>
          <w:rFonts w:ascii="Times New Roman" w:hAnsi="Times New Roman"/>
          <w:b/>
          <w:i/>
          <w:sz w:val="28"/>
          <w:szCs w:val="28"/>
        </w:rPr>
      </w:pPr>
      <w:bookmarkStart w:id="42" w:name="_Toc388883735"/>
      <w:r>
        <w:rPr>
          <w:rFonts w:ascii="Times New Roman" w:eastAsia="TimesNewRomanPS-BoldMT" w:hAnsi="Times New Roman"/>
          <w:b/>
          <w:i/>
          <w:iCs/>
          <w:sz w:val="28"/>
          <w:szCs w:val="28"/>
        </w:rPr>
        <w:t xml:space="preserve">2.4.1 </w:t>
      </w:r>
      <w:r w:rsidRPr="007759CE">
        <w:rPr>
          <w:rFonts w:ascii="Times New Roman" w:eastAsia="TimesNewRomanPS-BoldMT" w:hAnsi="Times New Roman"/>
          <w:b/>
          <w:i/>
          <w:iCs/>
          <w:sz w:val="28"/>
          <w:szCs w:val="28"/>
        </w:rPr>
        <w:t>Основные направления, принципы, задачи и целевые показатели развития централизованной системы водоотведения</w:t>
      </w:r>
      <w:bookmarkEnd w:id="42"/>
    </w:p>
    <w:p w:rsidR="001C0CE3" w:rsidRPr="00232CAA" w:rsidRDefault="001C0CE3" w:rsidP="001C0CE3">
      <w:pPr>
        <w:spacing w:after="0" w:line="360" w:lineRule="auto"/>
        <w:ind w:firstLine="567"/>
        <w:jc w:val="both"/>
        <w:rPr>
          <w:rFonts w:ascii="Times New Roman" w:hAnsi="Times New Roman"/>
          <w:sz w:val="28"/>
          <w:szCs w:val="28"/>
        </w:rPr>
      </w:pPr>
      <w:bookmarkStart w:id="43" w:name="_Toc375685249"/>
      <w:bookmarkStart w:id="44" w:name="_Toc388883736"/>
      <w:r w:rsidRPr="00232CAA">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0CE3" w:rsidRPr="00232CAA" w:rsidRDefault="00966CEE" w:rsidP="00966CEE">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связи с отсутствием финансирование в </w:t>
      </w:r>
      <w:proofErr w:type="gramStart"/>
      <w:r w:rsidR="00F45191">
        <w:rPr>
          <w:rFonts w:ascii="Times New Roman" w:hAnsi="Times New Roman"/>
          <w:sz w:val="28"/>
          <w:szCs w:val="28"/>
          <w:lang w:eastAsia="ru-RU"/>
        </w:rPr>
        <w:t>муниципальном</w:t>
      </w:r>
      <w:proofErr w:type="gramEnd"/>
      <w:r w:rsidR="00F45191">
        <w:rPr>
          <w:rFonts w:ascii="Times New Roman" w:hAnsi="Times New Roman"/>
          <w:sz w:val="28"/>
          <w:szCs w:val="28"/>
          <w:lang w:eastAsia="ru-RU"/>
        </w:rPr>
        <w:t xml:space="preserve"> </w:t>
      </w:r>
      <w:proofErr w:type="spellStart"/>
      <w:r w:rsidR="00F45191">
        <w:rPr>
          <w:rFonts w:ascii="Times New Roman" w:hAnsi="Times New Roman"/>
          <w:sz w:val="28"/>
          <w:szCs w:val="28"/>
          <w:lang w:eastAsia="ru-RU"/>
        </w:rPr>
        <w:t>образованияи</w:t>
      </w:r>
      <w:proofErr w:type="spellEnd"/>
      <w:r w:rsidR="00F45191">
        <w:rPr>
          <w:rFonts w:ascii="Times New Roman" w:hAnsi="Times New Roman"/>
          <w:sz w:val="28"/>
          <w:szCs w:val="28"/>
          <w:lang w:eastAsia="ru-RU"/>
        </w:rPr>
        <w:t xml:space="preserve">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строительство централизованного водоотведения не планируется.</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2.4.2 </w:t>
      </w:r>
      <w:r w:rsidRPr="007759CE">
        <w:rPr>
          <w:rFonts w:ascii="Times New Roman" w:hAnsi="Times New Roman"/>
          <w:b/>
          <w:i/>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3"/>
      <w:bookmarkEnd w:id="44"/>
    </w:p>
    <w:p w:rsidR="00DE7E9C" w:rsidRPr="00F26006" w:rsidRDefault="00DE7E9C" w:rsidP="00DE7E9C">
      <w:pPr>
        <w:shd w:val="clear" w:color="auto" w:fill="FFFFFF"/>
        <w:spacing w:after="0" w:line="315" w:lineRule="atLeast"/>
        <w:jc w:val="center"/>
        <w:textAlignment w:val="baseline"/>
        <w:rPr>
          <w:rFonts w:ascii="Times New Roman" w:eastAsia="Times New Roman" w:hAnsi="Times New Roman"/>
          <w:color w:val="000000" w:themeColor="text1"/>
          <w:spacing w:val="2"/>
          <w:sz w:val="28"/>
          <w:szCs w:val="28"/>
          <w:lang w:eastAsia="ru-RU"/>
        </w:rPr>
      </w:pPr>
      <w:bookmarkStart w:id="45" w:name="_Toc388883737"/>
      <w:r w:rsidRPr="00F26006">
        <w:rPr>
          <w:rFonts w:ascii="Times New Roman" w:eastAsia="Times New Roman" w:hAnsi="Times New Roman"/>
          <w:color w:val="000000" w:themeColor="text1"/>
          <w:spacing w:val="2"/>
          <w:sz w:val="28"/>
          <w:szCs w:val="28"/>
          <w:lang w:eastAsia="ru-RU"/>
        </w:rPr>
        <w:t xml:space="preserve">Перечень </w:t>
      </w:r>
      <w:r w:rsidR="00966CEE">
        <w:rPr>
          <w:rFonts w:ascii="Times New Roman" w:eastAsia="Times New Roman" w:hAnsi="Times New Roman"/>
          <w:color w:val="000000" w:themeColor="text1"/>
          <w:spacing w:val="2"/>
          <w:sz w:val="28"/>
          <w:szCs w:val="28"/>
          <w:lang w:eastAsia="ru-RU"/>
        </w:rPr>
        <w:t>м</w:t>
      </w:r>
      <w:r w:rsidRPr="00F26006">
        <w:rPr>
          <w:rFonts w:ascii="Times New Roman" w:eastAsia="Times New Roman" w:hAnsi="Times New Roman"/>
          <w:color w:val="000000" w:themeColor="text1"/>
          <w:spacing w:val="2"/>
          <w:sz w:val="28"/>
          <w:szCs w:val="28"/>
          <w:lang w:eastAsia="ru-RU"/>
        </w:rPr>
        <w:t>ероприятий по реализации схемы водоотведения</w:t>
      </w:r>
      <w:r w:rsidR="00966CEE">
        <w:rPr>
          <w:rFonts w:ascii="Times New Roman" w:eastAsia="Times New Roman" w:hAnsi="Times New Roman"/>
          <w:color w:val="000000" w:themeColor="text1"/>
          <w:spacing w:val="2"/>
          <w:sz w:val="28"/>
          <w:szCs w:val="28"/>
          <w:lang w:eastAsia="ru-RU"/>
        </w:rPr>
        <w:t xml:space="preserve"> отсутствует.</w:t>
      </w:r>
    </w:p>
    <w:p w:rsidR="00DE7E9C" w:rsidRPr="004C20B0" w:rsidRDefault="00DE7E9C" w:rsidP="00DE7E9C">
      <w:pPr>
        <w:shd w:val="clear" w:color="auto" w:fill="FFFFFF"/>
        <w:spacing w:after="0" w:line="315" w:lineRule="atLeast"/>
        <w:jc w:val="center"/>
        <w:textAlignment w:val="baseline"/>
        <w:rPr>
          <w:rFonts w:ascii="Times New Roman" w:eastAsia="Times New Roman" w:hAnsi="Times New Roman"/>
          <w:color w:val="2D2D2D"/>
          <w:spacing w:val="2"/>
          <w:sz w:val="28"/>
          <w:szCs w:val="28"/>
          <w:lang w:eastAsia="ru-RU"/>
        </w:rPr>
      </w:pPr>
    </w:p>
    <w:p w:rsidR="001C0CE3" w:rsidRDefault="001C0CE3" w:rsidP="001C0CE3">
      <w:pPr>
        <w:spacing w:before="240" w:line="360" w:lineRule="auto"/>
        <w:jc w:val="center"/>
        <w:rPr>
          <w:rFonts w:ascii="Times New Roman" w:hAnsi="Times New Roman"/>
          <w:b/>
          <w:i/>
          <w:sz w:val="28"/>
          <w:szCs w:val="28"/>
        </w:rPr>
      </w:pPr>
      <w:r>
        <w:rPr>
          <w:rFonts w:ascii="Times New Roman" w:hAnsi="Times New Roman"/>
          <w:b/>
          <w:i/>
          <w:sz w:val="28"/>
          <w:szCs w:val="28"/>
        </w:rPr>
        <w:t xml:space="preserve">2.4.3 </w:t>
      </w:r>
      <w:r w:rsidRPr="007759CE">
        <w:rPr>
          <w:rFonts w:ascii="Times New Roman" w:hAnsi="Times New Roman"/>
          <w:b/>
          <w:i/>
          <w:sz w:val="28"/>
          <w:szCs w:val="28"/>
        </w:rPr>
        <w:t>Технические обоснования основных мероприятий по реализации схем водоотведения</w:t>
      </w:r>
      <w:bookmarkEnd w:id="45"/>
    </w:p>
    <w:p w:rsidR="00325121" w:rsidRPr="00CE773C" w:rsidRDefault="00325121" w:rsidP="00325121">
      <w:pPr>
        <w:autoSpaceDE w:val="0"/>
        <w:autoSpaceDN w:val="0"/>
        <w:adjustRightInd w:val="0"/>
        <w:spacing w:after="0" w:line="360" w:lineRule="auto"/>
        <w:ind w:firstLine="708"/>
        <w:jc w:val="both"/>
        <w:rPr>
          <w:rFonts w:ascii="Times New Roman" w:hAnsi="Times New Roman"/>
          <w:bCs/>
          <w:sz w:val="28"/>
          <w:szCs w:val="28"/>
          <w:lang w:eastAsia="ru-RU"/>
        </w:rPr>
      </w:pPr>
      <w:bookmarkStart w:id="46" w:name="_Toc388883738"/>
      <w:r w:rsidRPr="00CE773C">
        <w:rPr>
          <w:rFonts w:ascii="Times New Roman" w:hAnsi="Times New Roman"/>
          <w:spacing w:val="2"/>
          <w:sz w:val="28"/>
          <w:szCs w:val="28"/>
          <w:shd w:val="clear" w:color="auto" w:fill="FFFFFF"/>
        </w:rPr>
        <w:lastRenderedPageBreak/>
        <w:t xml:space="preserve">Технические обоснования </w:t>
      </w:r>
      <w:r w:rsidR="00966CEE">
        <w:rPr>
          <w:rFonts w:ascii="Times New Roman" w:hAnsi="Times New Roman"/>
          <w:spacing w:val="2"/>
          <w:sz w:val="28"/>
          <w:szCs w:val="28"/>
          <w:shd w:val="clear" w:color="auto" w:fill="FFFFFF"/>
        </w:rPr>
        <w:t>отсутствуют.</w:t>
      </w:r>
    </w:p>
    <w:p w:rsidR="001C0CE3" w:rsidRPr="007759CE" w:rsidRDefault="001C0CE3" w:rsidP="000B5C4B">
      <w:pPr>
        <w:spacing w:line="240" w:lineRule="auto"/>
        <w:jc w:val="center"/>
        <w:rPr>
          <w:rFonts w:ascii="Times New Roman" w:hAnsi="Times New Roman"/>
          <w:b/>
          <w:i/>
          <w:sz w:val="28"/>
          <w:szCs w:val="28"/>
        </w:rPr>
      </w:pPr>
      <w:bookmarkStart w:id="47" w:name="_Toc388883741"/>
      <w:bookmarkEnd w:id="46"/>
      <w:r>
        <w:rPr>
          <w:rFonts w:ascii="Times New Roman" w:hAnsi="Times New Roman"/>
          <w:b/>
          <w:i/>
          <w:sz w:val="28"/>
          <w:szCs w:val="28"/>
        </w:rPr>
        <w:t xml:space="preserve">2.4.4 </w:t>
      </w:r>
      <w:r w:rsidRPr="007759CE">
        <w:rPr>
          <w:rFonts w:ascii="Times New Roman" w:hAnsi="Times New Roman"/>
          <w:b/>
          <w:i/>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7"/>
    </w:p>
    <w:p w:rsidR="00325121" w:rsidRPr="00325121" w:rsidRDefault="00325121" w:rsidP="00325121">
      <w:pPr>
        <w:shd w:val="clear" w:color="auto" w:fill="FFFFFF"/>
        <w:spacing w:after="0" w:line="360" w:lineRule="auto"/>
        <w:textAlignment w:val="baseline"/>
        <w:rPr>
          <w:rFonts w:ascii="Times New Roman" w:eastAsia="Times New Roman" w:hAnsi="Times New Roman"/>
          <w:i/>
          <w:color w:val="000000" w:themeColor="text1"/>
          <w:spacing w:val="2"/>
          <w:sz w:val="28"/>
          <w:szCs w:val="28"/>
          <w:lang w:eastAsia="ru-RU"/>
        </w:rPr>
      </w:pPr>
      <w:bookmarkStart w:id="48" w:name="_Toc388883742"/>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новому строительству:</w:t>
      </w:r>
    </w:p>
    <w:p w:rsidR="00325121" w:rsidRDefault="00325121" w:rsidP="00325121">
      <w:pPr>
        <w:shd w:val="clear" w:color="auto" w:fill="FFFFFF"/>
        <w:spacing w:after="0" w:line="360" w:lineRule="auto"/>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t xml:space="preserve">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sidR="00966CEE">
        <w:rPr>
          <w:rFonts w:ascii="Times New Roman" w:eastAsia="Times New Roman" w:hAnsi="Times New Roman"/>
          <w:color w:val="000000" w:themeColor="text1"/>
          <w:spacing w:val="2"/>
          <w:sz w:val="28"/>
          <w:szCs w:val="28"/>
          <w:lang w:eastAsia="ru-RU"/>
        </w:rPr>
        <w:t>не</w:t>
      </w:r>
      <w:r w:rsidR="00F45191">
        <w:rPr>
          <w:rFonts w:ascii="Times New Roman" w:eastAsia="Times New Roman" w:hAnsi="Times New Roman"/>
          <w:color w:val="000000" w:themeColor="text1"/>
          <w:spacing w:val="2"/>
          <w:sz w:val="28"/>
          <w:szCs w:val="28"/>
          <w:lang w:eastAsia="ru-RU"/>
        </w:rPr>
        <w:t xml:space="preserve"> </w:t>
      </w:r>
      <w:r>
        <w:rPr>
          <w:rFonts w:ascii="Times New Roman" w:eastAsia="Times New Roman" w:hAnsi="Times New Roman"/>
          <w:color w:val="000000" w:themeColor="text1"/>
          <w:spacing w:val="2"/>
          <w:sz w:val="28"/>
          <w:szCs w:val="28"/>
          <w:lang w:eastAsia="ru-RU"/>
        </w:rPr>
        <w:t>планируется строительство</w:t>
      </w:r>
      <w:r w:rsidR="00966CEE">
        <w:rPr>
          <w:rFonts w:ascii="Times New Roman" w:eastAsia="Times New Roman" w:hAnsi="Times New Roman"/>
          <w:color w:val="000000" w:themeColor="text1"/>
          <w:spacing w:val="2"/>
          <w:sz w:val="28"/>
          <w:szCs w:val="28"/>
          <w:lang w:eastAsia="ru-RU"/>
        </w:rPr>
        <w:t xml:space="preserve"> системы водоотведения.</w:t>
      </w:r>
    </w:p>
    <w:p w:rsidR="00325121" w:rsidRPr="00325121" w:rsidRDefault="00325121" w:rsidP="00325121">
      <w:pPr>
        <w:shd w:val="clear" w:color="auto" w:fill="FFFFFF"/>
        <w:spacing w:after="0" w:line="360" w:lineRule="auto"/>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325121" w:rsidRPr="00325121" w:rsidRDefault="002A7E86" w:rsidP="002A7E86">
      <w:pPr>
        <w:shd w:val="clear" w:color="auto" w:fill="FFFFFF"/>
        <w:spacing w:after="0" w:line="360" w:lineRule="auto"/>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Реконструируемые объекты отсутствуют.</w:t>
      </w:r>
    </w:p>
    <w:p w:rsidR="00325121" w:rsidRPr="00325121" w:rsidRDefault="00325121" w:rsidP="00325121">
      <w:pPr>
        <w:shd w:val="clear" w:color="auto" w:fill="FFFFFF"/>
        <w:spacing w:after="0" w:line="360" w:lineRule="auto"/>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325121" w:rsidRPr="00325121" w:rsidRDefault="00325121" w:rsidP="00A71137">
      <w:pPr>
        <w:shd w:val="clear" w:color="auto" w:fill="FFFFFF"/>
        <w:spacing w:line="240" w:lineRule="auto"/>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2.4.5 </w:t>
      </w:r>
      <w:r w:rsidRPr="007759CE">
        <w:rPr>
          <w:rFonts w:ascii="Times New Roman" w:hAnsi="Times New Roman"/>
          <w:b/>
          <w:i/>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8"/>
    </w:p>
    <w:p w:rsidR="002A7E86" w:rsidRPr="004E0CEE" w:rsidRDefault="002A7E86" w:rsidP="00966CEE">
      <w:pPr>
        <w:pStyle w:val="a9"/>
        <w:autoSpaceDE w:val="0"/>
        <w:autoSpaceDN w:val="0"/>
        <w:adjustRightInd w:val="0"/>
        <w:spacing w:after="0" w:line="360" w:lineRule="auto"/>
        <w:ind w:left="0" w:firstLine="851"/>
        <w:contextualSpacing w:val="0"/>
        <w:jc w:val="both"/>
        <w:rPr>
          <w:rFonts w:ascii="Times New Roman" w:hAnsi="Times New Roman"/>
          <w:bCs/>
          <w:sz w:val="28"/>
          <w:szCs w:val="28"/>
          <w:lang w:eastAsia="ru-RU"/>
        </w:rPr>
      </w:pPr>
      <w:bookmarkStart w:id="49" w:name="_Toc388883743"/>
      <w:r w:rsidRPr="004E0CEE">
        <w:rPr>
          <w:rFonts w:ascii="Times New Roman" w:hAnsi="Times New Roman"/>
          <w:bCs/>
          <w:sz w:val="28"/>
          <w:szCs w:val="28"/>
          <w:lang w:eastAsia="ru-RU"/>
        </w:rPr>
        <w:t xml:space="preserve">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sidRPr="004E0CEE">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w:t>
      </w:r>
      <w:r w:rsidR="00966CEE">
        <w:rPr>
          <w:rFonts w:ascii="Times New Roman" w:hAnsi="Times New Roman"/>
          <w:bCs/>
          <w:sz w:val="28"/>
          <w:szCs w:val="28"/>
          <w:lang w:eastAsia="ru-RU"/>
        </w:rPr>
        <w:t>.</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2.4.6 </w:t>
      </w:r>
      <w:r w:rsidRPr="007759CE">
        <w:rPr>
          <w:rFonts w:ascii="Times New Roman" w:hAnsi="Times New Roman"/>
          <w:b/>
          <w:i/>
          <w:sz w:val="28"/>
          <w:szCs w:val="28"/>
        </w:rPr>
        <w:t>Описание вариантов маршрутов прохождения трубопроводов (трасс) по</w:t>
      </w:r>
      <w:r w:rsidR="00F45191">
        <w:rPr>
          <w:rFonts w:ascii="Times New Roman" w:hAnsi="Times New Roman"/>
          <w:b/>
          <w:i/>
          <w:sz w:val="28"/>
          <w:szCs w:val="28"/>
        </w:rPr>
        <w:t xml:space="preserve"> </w:t>
      </w:r>
      <w:r w:rsidRPr="007759CE">
        <w:rPr>
          <w:rFonts w:ascii="Times New Roman" w:hAnsi="Times New Roman"/>
          <w:b/>
          <w:i/>
          <w:sz w:val="28"/>
          <w:szCs w:val="28"/>
        </w:rPr>
        <w:t>территории</w:t>
      </w:r>
      <w:r w:rsidR="00F45191" w:rsidRPr="00F45191">
        <w:rPr>
          <w:rFonts w:ascii="Times New Roman" w:hAnsi="Times New Roman"/>
          <w:sz w:val="28"/>
          <w:szCs w:val="28"/>
          <w:lang w:eastAsia="ru-RU"/>
        </w:rPr>
        <w:t xml:space="preserve"> </w:t>
      </w:r>
      <w:r w:rsidR="00F45191" w:rsidRPr="00F45191">
        <w:rPr>
          <w:rFonts w:ascii="Times New Roman" w:hAnsi="Times New Roman"/>
          <w:b/>
          <w:i/>
          <w:sz w:val="28"/>
          <w:szCs w:val="28"/>
          <w:lang w:eastAsia="ru-RU"/>
        </w:rPr>
        <w:t xml:space="preserve">муниципального образования </w:t>
      </w:r>
      <w:proofErr w:type="spellStart"/>
      <w:r w:rsidR="00F45191" w:rsidRPr="00F45191">
        <w:rPr>
          <w:rFonts w:ascii="Times New Roman" w:hAnsi="Times New Roman"/>
          <w:b/>
          <w:i/>
          <w:sz w:val="28"/>
          <w:szCs w:val="28"/>
          <w:lang w:eastAsia="ru-RU"/>
        </w:rPr>
        <w:t>Малошелковниковский</w:t>
      </w:r>
      <w:proofErr w:type="spellEnd"/>
      <w:r w:rsidR="00F45191" w:rsidRPr="00F45191">
        <w:rPr>
          <w:rFonts w:ascii="Times New Roman" w:hAnsi="Times New Roman"/>
          <w:b/>
          <w:i/>
          <w:sz w:val="28"/>
          <w:szCs w:val="28"/>
          <w:lang w:eastAsia="ru-RU"/>
        </w:rPr>
        <w:t xml:space="preserve"> сельсовет Егорьевского района Алтайского края</w:t>
      </w:r>
      <w:r w:rsidRPr="007759CE">
        <w:rPr>
          <w:rFonts w:ascii="Times New Roman" w:hAnsi="Times New Roman"/>
          <w:b/>
          <w:i/>
          <w:sz w:val="28"/>
          <w:szCs w:val="28"/>
        </w:rPr>
        <w:t>, расположения намечаемых площадок под строительство сооружений водоотведения и их обоснование</w:t>
      </w:r>
      <w:bookmarkEnd w:id="49"/>
    </w:p>
    <w:p w:rsidR="001C0CE3" w:rsidRPr="00C42155" w:rsidRDefault="00966CEE" w:rsidP="001C0CE3">
      <w:pPr>
        <w:autoSpaceDE w:val="0"/>
        <w:autoSpaceDN w:val="0"/>
        <w:adjustRightInd w:val="0"/>
        <w:spacing w:after="0" w:line="360" w:lineRule="auto"/>
        <w:ind w:firstLine="708"/>
        <w:jc w:val="both"/>
        <w:rPr>
          <w:rFonts w:ascii="Times New Roman" w:hAnsi="Times New Roman"/>
          <w:color w:val="000000"/>
          <w:sz w:val="28"/>
          <w:szCs w:val="28"/>
        </w:rPr>
      </w:pPr>
      <w:bookmarkStart w:id="50" w:name="_Toc388883744"/>
      <w:r>
        <w:rPr>
          <w:rFonts w:ascii="Times New Roman" w:hAnsi="Times New Roman"/>
          <w:sz w:val="28"/>
          <w:szCs w:val="28"/>
          <w:lang w:eastAsia="ru-RU"/>
        </w:rPr>
        <w:t>В</w:t>
      </w:r>
      <w:r w:rsidR="00F45191" w:rsidRPr="00F45191">
        <w:rPr>
          <w:rFonts w:ascii="Times New Roman" w:hAnsi="Times New Roman"/>
          <w:sz w:val="28"/>
          <w:szCs w:val="28"/>
          <w:lang w:eastAsia="ru-RU"/>
        </w:rPr>
        <w:t xml:space="preserve">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sz w:val="28"/>
          <w:szCs w:val="28"/>
          <w:lang w:eastAsia="ru-RU"/>
        </w:rPr>
        <w:t xml:space="preserve"> не планируется строительство канализационных коллекторов. </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2.4.7 </w:t>
      </w:r>
      <w:r w:rsidRPr="007759CE">
        <w:rPr>
          <w:rFonts w:ascii="Times New Roman" w:hAnsi="Times New Roman"/>
          <w:b/>
          <w:i/>
          <w:sz w:val="28"/>
          <w:szCs w:val="28"/>
        </w:rPr>
        <w:t xml:space="preserve">Границы и характеристики охранных зон сетей и сооружений централизованной системы </w:t>
      </w:r>
      <w:bookmarkEnd w:id="50"/>
      <w:r>
        <w:rPr>
          <w:rFonts w:ascii="Times New Roman" w:hAnsi="Times New Roman"/>
          <w:b/>
          <w:i/>
          <w:sz w:val="28"/>
          <w:szCs w:val="28"/>
        </w:rPr>
        <w:t>водоотведения</w:t>
      </w:r>
    </w:p>
    <w:p w:rsidR="001C0CE3" w:rsidRDefault="001C0CE3" w:rsidP="001C0CE3">
      <w:pPr>
        <w:autoSpaceDE w:val="0"/>
        <w:autoSpaceDN w:val="0"/>
        <w:adjustRightInd w:val="0"/>
        <w:spacing w:after="0" w:line="360" w:lineRule="auto"/>
        <w:ind w:firstLine="708"/>
        <w:jc w:val="both"/>
        <w:rPr>
          <w:rFonts w:ascii="Times New Roman" w:hAnsi="Times New Roman"/>
          <w:sz w:val="28"/>
          <w:szCs w:val="28"/>
        </w:rPr>
      </w:pPr>
      <w:bookmarkStart w:id="51" w:name="_Toc388883745"/>
      <w:r w:rsidRPr="0052618C">
        <w:rPr>
          <w:rFonts w:ascii="Times New Roman" w:hAnsi="Times New Roman"/>
          <w:sz w:val="28"/>
          <w:szCs w:val="28"/>
        </w:rPr>
        <w:lastRenderedPageBreak/>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w:t>
      </w:r>
      <w:r w:rsidR="007F0EFE">
        <w:rPr>
          <w:rFonts w:ascii="Times New Roman" w:hAnsi="Times New Roman"/>
          <w:sz w:val="28"/>
          <w:szCs w:val="28"/>
        </w:rPr>
        <w:t>П- 31.13333.2012</w:t>
      </w:r>
      <w:r w:rsidR="00F45191">
        <w:rPr>
          <w:rFonts w:ascii="Times New Roman" w:hAnsi="Times New Roman"/>
          <w:sz w:val="28"/>
          <w:szCs w:val="28"/>
        </w:rPr>
        <w:t xml:space="preserve"> </w:t>
      </w:r>
      <w:r w:rsidRPr="0052618C">
        <w:rPr>
          <w:rFonts w:ascii="Times New Roman" w:hAnsi="Times New Roman"/>
          <w:sz w:val="28"/>
          <w:szCs w:val="28"/>
        </w:rPr>
        <w:t>«Канализация, наружные сети и сооружения», СНиП 2.05.06 – 8</w:t>
      </w:r>
      <w:r w:rsidR="007F0EFE">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sidR="007F0EFE">
        <w:rPr>
          <w:rFonts w:ascii="Times New Roman" w:hAnsi="Times New Roman"/>
          <w:sz w:val="28"/>
          <w:szCs w:val="28"/>
        </w:rPr>
        <w:t>.</w:t>
      </w:r>
    </w:p>
    <w:p w:rsidR="001C0CE3" w:rsidRPr="004D6891" w:rsidRDefault="001C0CE3" w:rsidP="001C0CE3">
      <w:pPr>
        <w:autoSpaceDE w:val="0"/>
        <w:autoSpaceDN w:val="0"/>
        <w:adjustRightInd w:val="0"/>
        <w:spacing w:after="0" w:line="360" w:lineRule="auto"/>
        <w:ind w:firstLine="708"/>
        <w:jc w:val="both"/>
        <w:rPr>
          <w:rFonts w:ascii="Times New Roman" w:hAnsi="Times New Roman"/>
          <w:sz w:val="28"/>
          <w:szCs w:val="28"/>
          <w:lang w:eastAsia="ru-RU"/>
        </w:rPr>
      </w:pPr>
      <w:r w:rsidRPr="0052618C">
        <w:rPr>
          <w:rFonts w:ascii="Times New Roman" w:hAnsi="Times New Roman"/>
          <w:sz w:val="28"/>
          <w:szCs w:val="28"/>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00F45191">
        <w:rPr>
          <w:rFonts w:ascii="Times New Roman" w:hAnsi="Times New Roman"/>
          <w:sz w:val="28"/>
          <w:szCs w:val="28"/>
        </w:rPr>
        <w:t xml:space="preserve"> </w:t>
      </w:r>
      <w:r>
        <w:rPr>
          <w:rFonts w:ascii="Times New Roman" w:hAnsi="Times New Roman"/>
          <w:sz w:val="28"/>
          <w:szCs w:val="28"/>
          <w:lang w:eastAsia="ru-RU"/>
        </w:rPr>
        <w:t>или определяются проектом водоотведения.</w:t>
      </w:r>
    </w:p>
    <w:p w:rsidR="001C0CE3" w:rsidRPr="0052618C" w:rsidRDefault="001C0CE3" w:rsidP="001C0CE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5158C3" w:rsidRDefault="001C0CE3" w:rsidP="001C0CE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1C0CE3" w:rsidRPr="0052618C" w:rsidRDefault="001C0CE3" w:rsidP="001C0CE3">
      <w:pPr>
        <w:autoSpaceDE w:val="0"/>
        <w:autoSpaceDN w:val="0"/>
        <w:adjustRightInd w:val="0"/>
        <w:spacing w:after="0" w:line="360" w:lineRule="auto"/>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1C0CE3" w:rsidRPr="0052618C" w:rsidRDefault="001C0CE3" w:rsidP="001C0CE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особых условий, с пониженной среднегодовой температурой, высокой </w:t>
      </w:r>
      <w:proofErr w:type="spellStart"/>
      <w:r w:rsidRPr="0052618C">
        <w:rPr>
          <w:rFonts w:ascii="Times New Roman" w:hAnsi="Times New Roman"/>
          <w:sz w:val="28"/>
          <w:szCs w:val="28"/>
        </w:rPr>
        <w:t>сейсмоопасностью</w:t>
      </w:r>
      <w:proofErr w:type="spellEnd"/>
      <w:r w:rsidRPr="0052618C">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10 метров;</w:t>
      </w:r>
    </w:p>
    <w:p w:rsidR="001C0CE3" w:rsidRPr="0052618C" w:rsidRDefault="001C0CE3" w:rsidP="001C0CE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52618C" w:rsidRDefault="001C0CE3" w:rsidP="001C0CE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нормативные требования к взаимному расположению канализационного трубопровода и </w:t>
      </w:r>
      <w:proofErr w:type="spellStart"/>
      <w:r w:rsidRPr="0052618C">
        <w:rPr>
          <w:rFonts w:ascii="Times New Roman" w:hAnsi="Times New Roman"/>
          <w:sz w:val="28"/>
          <w:szCs w:val="28"/>
        </w:rPr>
        <w:t>водоснабжающих</w:t>
      </w:r>
      <w:proofErr w:type="spellEnd"/>
      <w:r w:rsidRPr="0052618C">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Pr="00081BCA" w:rsidRDefault="001C0CE3" w:rsidP="009B544C">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rPr>
        <w:lastRenderedPageBreak/>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1C0CE3" w:rsidRPr="007759CE" w:rsidRDefault="001C0CE3" w:rsidP="001C0CE3">
      <w:pPr>
        <w:spacing w:before="240" w:line="360" w:lineRule="auto"/>
        <w:jc w:val="center"/>
        <w:rPr>
          <w:rFonts w:ascii="Times New Roman" w:hAnsi="Times New Roman"/>
          <w:b/>
          <w:i/>
          <w:sz w:val="28"/>
          <w:szCs w:val="28"/>
        </w:rPr>
      </w:pPr>
      <w:r>
        <w:rPr>
          <w:rFonts w:ascii="Times New Roman" w:hAnsi="Times New Roman"/>
          <w:b/>
          <w:i/>
          <w:sz w:val="28"/>
          <w:szCs w:val="28"/>
        </w:rPr>
        <w:t xml:space="preserve">2.4.8 </w:t>
      </w:r>
      <w:r w:rsidRPr="007759CE">
        <w:rPr>
          <w:rFonts w:ascii="Times New Roman" w:hAnsi="Times New Roman"/>
          <w:b/>
          <w:i/>
          <w:sz w:val="28"/>
          <w:szCs w:val="28"/>
        </w:rPr>
        <w:t>Границы планируемых зон размещения объектов централизованной системыводоотведения</w:t>
      </w:r>
      <w:bookmarkEnd w:id="51"/>
    </w:p>
    <w:p w:rsidR="001C0CE3" w:rsidRDefault="001C0CE3" w:rsidP="00DB417D">
      <w:pPr>
        <w:spacing w:line="360" w:lineRule="auto"/>
        <w:ind w:firstLine="708"/>
        <w:jc w:val="both"/>
        <w:rPr>
          <w:rFonts w:ascii="Times New Roman" w:hAnsi="Times New Roman"/>
          <w:color w:val="000000"/>
          <w:sz w:val="28"/>
          <w:szCs w:val="28"/>
        </w:rPr>
      </w:pPr>
      <w:bookmarkStart w:id="52" w:name="_Toc388883746"/>
      <w:r>
        <w:rPr>
          <w:rFonts w:ascii="Times New Roman" w:hAnsi="Times New Roman"/>
          <w:color w:val="000000"/>
          <w:sz w:val="28"/>
          <w:szCs w:val="28"/>
        </w:rPr>
        <w:t xml:space="preserve">Централизованная система водоотведения 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color w:val="000000"/>
          <w:sz w:val="28"/>
          <w:szCs w:val="28"/>
        </w:rPr>
        <w:t>отсутствует.</w:t>
      </w:r>
    </w:p>
    <w:p w:rsidR="001C0CE3" w:rsidRPr="00081BCA" w:rsidRDefault="001C0CE3" w:rsidP="005158C3">
      <w:pPr>
        <w:tabs>
          <w:tab w:val="left" w:pos="692"/>
          <w:tab w:val="center" w:pos="5174"/>
        </w:tabs>
        <w:spacing w:line="360" w:lineRule="auto"/>
        <w:jc w:val="center"/>
        <w:rPr>
          <w:rFonts w:ascii="Times New Roman" w:hAnsi="Times New Roman"/>
          <w:b/>
          <w:i/>
          <w:sz w:val="28"/>
          <w:szCs w:val="28"/>
        </w:rPr>
      </w:pPr>
      <w:r w:rsidRPr="00081BCA">
        <w:rPr>
          <w:rFonts w:ascii="Times New Roman" w:eastAsia="TimesNewRomanPS-BoldMT" w:hAnsi="Times New Roman"/>
          <w:b/>
          <w:i/>
          <w:sz w:val="28"/>
          <w:szCs w:val="28"/>
        </w:rPr>
        <w:t>2.5 ЭКОЛОГИЧЕСКИЕ АСПЕКТЫ МЕРОПРИЯТИЙ ПО СТРОИТЕЛЬСТВУ И РЕКОНСТРУКЦИИ ОБЪЕКТОВ ЦЕНТРАЛИЗОВАННОЙ СИСТЕМЫ ВОДООТВЕДЕНИЯ</w:t>
      </w:r>
      <w:bookmarkEnd w:id="52"/>
    </w:p>
    <w:p w:rsidR="001C0CE3" w:rsidRPr="007759CE" w:rsidRDefault="001C0CE3" w:rsidP="001C6CF1">
      <w:pPr>
        <w:spacing w:line="240" w:lineRule="auto"/>
        <w:jc w:val="center"/>
        <w:rPr>
          <w:rFonts w:ascii="Times New Roman" w:hAnsi="Times New Roman"/>
          <w:b/>
          <w:i/>
          <w:sz w:val="28"/>
          <w:szCs w:val="28"/>
        </w:rPr>
      </w:pPr>
      <w:bookmarkStart w:id="53" w:name="_Toc388883747"/>
      <w:r>
        <w:rPr>
          <w:rFonts w:ascii="Times New Roman" w:eastAsia="TimesNewRomanPS-BoldMT" w:hAnsi="Times New Roman"/>
          <w:b/>
          <w:i/>
          <w:iCs/>
          <w:sz w:val="28"/>
          <w:szCs w:val="28"/>
        </w:rPr>
        <w:t xml:space="preserve">2.5.1 </w:t>
      </w:r>
      <w:r w:rsidRPr="007759CE">
        <w:rPr>
          <w:rFonts w:ascii="Times New Roman" w:eastAsia="TimesNewRomanPS-BoldMT" w:hAnsi="Times New Roman"/>
          <w:b/>
          <w:i/>
          <w:iCs/>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3"/>
    </w:p>
    <w:p w:rsidR="00C1253C" w:rsidRDefault="00C1253C" w:rsidP="00C1253C">
      <w:pPr>
        <w:shd w:val="clear" w:color="auto" w:fill="FFFFFF"/>
        <w:spacing w:after="0" w:line="360" w:lineRule="auto"/>
        <w:ind w:firstLine="708"/>
        <w:jc w:val="both"/>
        <w:textAlignment w:val="baseline"/>
        <w:rPr>
          <w:rFonts w:ascii="Times New Roman" w:hAnsi="Times New Roman"/>
          <w:bCs/>
          <w:sz w:val="28"/>
          <w:szCs w:val="28"/>
          <w:lang w:eastAsia="ru-RU"/>
        </w:rPr>
      </w:pPr>
      <w:bookmarkStart w:id="54" w:name="_Toc388883748"/>
      <w:r w:rsidRPr="004E0CEE">
        <w:rPr>
          <w:rFonts w:ascii="Times New Roman" w:hAnsi="Times New Roman"/>
          <w:bCs/>
          <w:sz w:val="28"/>
          <w:szCs w:val="28"/>
          <w:lang w:eastAsia="ru-RU"/>
        </w:rPr>
        <w:t>Сведения</w:t>
      </w:r>
      <w:r>
        <w:rPr>
          <w:rFonts w:ascii="Times New Roman" w:hAnsi="Times New Roman"/>
          <w:bCs/>
          <w:sz w:val="28"/>
          <w:szCs w:val="28"/>
          <w:lang w:eastAsia="ru-RU"/>
        </w:rPr>
        <w:t>,</w:t>
      </w:r>
      <w:r w:rsidRPr="004E0CEE">
        <w:rPr>
          <w:rFonts w:ascii="Times New Roman" w:hAnsi="Times New Roman"/>
          <w:bCs/>
          <w:sz w:val="28"/>
          <w:szCs w:val="28"/>
          <w:lang w:eastAsia="ru-RU"/>
        </w:rPr>
        <w:t xml:space="preserve"> о мероприятиях, содержащихся в планах по снижению сбросов загрязняющих веществ в поверхностные водные объекты и на водозаборные площади</w:t>
      </w:r>
      <w:r>
        <w:rPr>
          <w:rFonts w:ascii="Times New Roman" w:hAnsi="Times New Roman"/>
          <w:bCs/>
          <w:sz w:val="28"/>
          <w:szCs w:val="28"/>
          <w:lang w:eastAsia="ru-RU"/>
        </w:rPr>
        <w:t>,</w:t>
      </w:r>
      <w:r w:rsidRPr="004E0CEE">
        <w:rPr>
          <w:rFonts w:ascii="Times New Roman" w:hAnsi="Times New Roman"/>
          <w:bCs/>
          <w:sz w:val="28"/>
          <w:szCs w:val="28"/>
          <w:lang w:eastAsia="ru-RU"/>
        </w:rPr>
        <w:t xml:space="preserve"> отсутствуют.</w:t>
      </w:r>
    </w:p>
    <w:p w:rsidR="001C0CE3" w:rsidRPr="007759CE" w:rsidRDefault="001C0CE3" w:rsidP="001C0CE3">
      <w:pPr>
        <w:spacing w:line="360" w:lineRule="auto"/>
        <w:jc w:val="center"/>
        <w:rPr>
          <w:rFonts w:ascii="Times New Roman" w:hAnsi="Times New Roman"/>
          <w:b/>
          <w:i/>
          <w:sz w:val="28"/>
          <w:szCs w:val="28"/>
        </w:rPr>
      </w:pPr>
      <w:r>
        <w:rPr>
          <w:rFonts w:ascii="Times New Roman" w:hAnsi="Times New Roman"/>
          <w:b/>
          <w:i/>
          <w:sz w:val="28"/>
          <w:szCs w:val="28"/>
        </w:rPr>
        <w:t xml:space="preserve">2.5.2 </w:t>
      </w:r>
      <w:r w:rsidRPr="007759CE">
        <w:rPr>
          <w:rFonts w:ascii="Times New Roman" w:hAnsi="Times New Roman"/>
          <w:b/>
          <w:i/>
          <w:sz w:val="28"/>
          <w:szCs w:val="28"/>
        </w:rPr>
        <w:t>Сведения о применении методов, безопасных для окружающей среды, приутилизации осадков сточных вод</w:t>
      </w:r>
      <w:bookmarkEnd w:id="54"/>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bookmarkStart w:id="55"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Согласно Постановлению Правительства РФ №1404 от 23.11.96 г. вдоль водотоков устанавливаются </w:t>
      </w:r>
      <w:proofErr w:type="spellStart"/>
      <w:r>
        <w:rPr>
          <w:rFonts w:ascii="Times New Roman" w:hAnsi="Times New Roman"/>
          <w:bCs/>
          <w:sz w:val="28"/>
          <w:szCs w:val="28"/>
          <w:lang w:eastAsia="ru-RU"/>
        </w:rPr>
        <w:t>водоохранные</w:t>
      </w:r>
      <w:proofErr w:type="spellEnd"/>
      <w:r>
        <w:rPr>
          <w:rFonts w:ascii="Times New Roman" w:hAnsi="Times New Roman"/>
          <w:bCs/>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lastRenderedPageBreak/>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w:t>
      </w:r>
      <w:proofErr w:type="spellStart"/>
      <w:r>
        <w:rPr>
          <w:rFonts w:ascii="Times New Roman" w:hAnsi="Times New Roman"/>
          <w:bCs/>
          <w:sz w:val="28"/>
          <w:szCs w:val="28"/>
          <w:lang w:eastAsia="ru-RU"/>
        </w:rPr>
        <w:t>водоохранных</w:t>
      </w:r>
      <w:proofErr w:type="spellEnd"/>
      <w:r>
        <w:rPr>
          <w:rFonts w:ascii="Times New Roman" w:hAnsi="Times New Roman"/>
          <w:bCs/>
          <w:sz w:val="28"/>
          <w:szCs w:val="28"/>
          <w:lang w:eastAsia="ru-RU"/>
        </w:rPr>
        <w:t xml:space="preserve"> зон и прибрежных защитных полос;</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4E72F1"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4E72F1" w:rsidRPr="00D873E5" w:rsidRDefault="004E72F1" w:rsidP="004E72F1">
      <w:pPr>
        <w:pStyle w:val="a9"/>
        <w:autoSpaceDE w:val="0"/>
        <w:autoSpaceDN w:val="0"/>
        <w:adjustRightInd w:val="0"/>
        <w:spacing w:after="0" w:line="36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F45191">
        <w:rPr>
          <w:rFonts w:ascii="Times New Roman" w:hAnsi="Times New Roman"/>
          <w:sz w:val="28"/>
          <w:szCs w:val="28"/>
          <w:lang w:eastAsia="ru-RU"/>
        </w:rPr>
        <w:t xml:space="preserve">муниципального образования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w:t>
      </w:r>
      <w:r>
        <w:rPr>
          <w:rFonts w:ascii="Times New Roman" w:hAnsi="Times New Roman"/>
          <w:bCs/>
          <w:sz w:val="28"/>
          <w:szCs w:val="28"/>
          <w:lang w:eastAsia="ru-RU"/>
        </w:rPr>
        <w:t>.</w:t>
      </w:r>
    </w:p>
    <w:p w:rsidR="001C0CE3" w:rsidRDefault="001C0CE3" w:rsidP="001C0CE3">
      <w:pPr>
        <w:pStyle w:val="2"/>
        <w:keepLines/>
        <w:spacing w:before="0" w:after="0" w:line="360" w:lineRule="auto"/>
        <w:ind w:firstLine="708"/>
        <w:jc w:val="both"/>
        <w:rPr>
          <w:rFonts w:ascii="Times New Roman" w:eastAsia="TimesNewRomanPS-BoldMT" w:hAnsi="Times New Roman"/>
          <w:b w:val="0"/>
          <w:i w:val="0"/>
        </w:rPr>
      </w:pPr>
      <w:r w:rsidRPr="0033158E">
        <w:rPr>
          <w:rFonts w:ascii="Times New Roman" w:eastAsia="TimesNewRomanPS-BoldMT" w:hAnsi="Times New Roman"/>
          <w:b w:val="0"/>
          <w:i w:val="0"/>
        </w:rPr>
        <w:t xml:space="preserve">Системы </w:t>
      </w:r>
      <w:r>
        <w:rPr>
          <w:rFonts w:ascii="Times New Roman" w:eastAsia="TimesNewRomanPS-BoldMT" w:hAnsi="Times New Roman"/>
          <w:b w:val="0"/>
          <w:i w:val="0"/>
        </w:rPr>
        <w:t>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1C0CE3" w:rsidRDefault="001C0CE3" w:rsidP="001C0CE3">
      <w:pPr>
        <w:pStyle w:val="2"/>
        <w:keepLines/>
        <w:spacing w:before="0" w:after="0" w:line="360" w:lineRule="auto"/>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Default="001C0CE3" w:rsidP="001C0CE3">
      <w:pPr>
        <w:spacing w:after="0" w:line="360" w:lineRule="auto"/>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w:t>
      </w:r>
      <w:proofErr w:type="spellStart"/>
      <w:r>
        <w:rPr>
          <w:rFonts w:ascii="Times New Roman" w:hAnsi="Times New Roman"/>
          <w:sz w:val="28"/>
          <w:szCs w:val="28"/>
        </w:rPr>
        <w:t>природоохраны</w:t>
      </w:r>
      <w:proofErr w:type="spellEnd"/>
      <w:r>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Default="001C0CE3" w:rsidP="001C0CE3">
      <w:pPr>
        <w:spacing w:after="0" w:line="360" w:lineRule="auto"/>
        <w:ind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1C0CE3" w:rsidRDefault="001C0CE3" w:rsidP="001C0CE3">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Default="001C0CE3" w:rsidP="001C0CE3">
      <w:pPr>
        <w:spacing w:after="0" w:line="360" w:lineRule="auto"/>
        <w:ind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1C0CE3" w:rsidRDefault="001C0CE3" w:rsidP="001C0CE3">
      <w:pPr>
        <w:spacing w:line="360" w:lineRule="auto"/>
        <w:jc w:val="center"/>
        <w:rPr>
          <w:rFonts w:ascii="Times New Roman" w:eastAsia="TimesNewRomanPS-BoldMT" w:hAnsi="Times New Roman"/>
          <w:b/>
          <w:i/>
          <w:sz w:val="28"/>
          <w:szCs w:val="28"/>
        </w:rPr>
      </w:pPr>
      <w:r w:rsidRPr="005158C3">
        <w:rPr>
          <w:rFonts w:ascii="Times New Roman" w:eastAsia="TimesNewRomanPS-BoldMT" w:hAnsi="Times New Roman"/>
          <w:b/>
          <w:i/>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5"/>
    </w:p>
    <w:p w:rsidR="00966CEE" w:rsidRDefault="00966CEE" w:rsidP="00966CEE">
      <w:pPr>
        <w:spacing w:before="240" w:line="360" w:lineRule="auto"/>
        <w:ind w:firstLine="708"/>
        <w:jc w:val="both"/>
        <w:rPr>
          <w:rFonts w:ascii="Times New Roman" w:hAnsi="Times New Roman"/>
          <w:sz w:val="28"/>
          <w:szCs w:val="28"/>
        </w:rPr>
        <w:sectPr w:rsidR="00966CEE" w:rsidSect="00966CEE">
          <w:pgSz w:w="12240" w:h="15840"/>
          <w:pgMar w:top="397" w:right="476" w:bottom="397" w:left="1418" w:header="720" w:footer="720" w:gutter="0"/>
          <w:cols w:space="720"/>
        </w:sectPr>
      </w:pPr>
      <w:r>
        <w:rPr>
          <w:rFonts w:ascii="Times New Roman" w:hAnsi="Times New Roman"/>
          <w:sz w:val="28"/>
          <w:szCs w:val="28"/>
        </w:rPr>
        <w:t xml:space="preserve">В </w:t>
      </w:r>
      <w:r w:rsidR="00F45191">
        <w:rPr>
          <w:rFonts w:ascii="Times New Roman" w:hAnsi="Times New Roman"/>
          <w:sz w:val="28"/>
          <w:szCs w:val="28"/>
          <w:lang w:eastAsia="ru-RU"/>
        </w:rPr>
        <w:t xml:space="preserve">муниципальном образовании </w:t>
      </w:r>
      <w:proofErr w:type="spellStart"/>
      <w:r w:rsidR="00F45191">
        <w:rPr>
          <w:rFonts w:ascii="Times New Roman" w:hAnsi="Times New Roman"/>
          <w:sz w:val="28"/>
          <w:szCs w:val="28"/>
          <w:lang w:eastAsia="ru-RU"/>
        </w:rPr>
        <w:t>Малошелковниковский</w:t>
      </w:r>
      <w:proofErr w:type="spellEnd"/>
      <w:r w:rsidR="00F45191">
        <w:rPr>
          <w:rFonts w:ascii="Times New Roman" w:hAnsi="Times New Roman"/>
          <w:sz w:val="28"/>
          <w:szCs w:val="28"/>
          <w:lang w:eastAsia="ru-RU"/>
        </w:rPr>
        <w:t xml:space="preserve"> сельсовет Егорьевского района Алтайского края </w:t>
      </w:r>
      <w:r>
        <w:rPr>
          <w:rFonts w:ascii="Times New Roman" w:hAnsi="Times New Roman"/>
          <w:sz w:val="28"/>
          <w:szCs w:val="28"/>
        </w:rPr>
        <w:t xml:space="preserve">капитальные вложения в строительство системы водоотведения не предусмотрены, в связи с отсутствием финансирования. </w:t>
      </w:r>
    </w:p>
    <w:p w:rsidR="001C0CE3" w:rsidRPr="00081BCA" w:rsidRDefault="001C0CE3" w:rsidP="005158C3">
      <w:pPr>
        <w:tabs>
          <w:tab w:val="left" w:pos="655"/>
          <w:tab w:val="center" w:pos="5174"/>
        </w:tabs>
        <w:spacing w:line="360" w:lineRule="auto"/>
        <w:jc w:val="center"/>
        <w:rPr>
          <w:rFonts w:ascii="Times New Roman" w:hAnsi="Times New Roman"/>
          <w:b/>
          <w:i/>
          <w:sz w:val="28"/>
          <w:szCs w:val="28"/>
        </w:rPr>
      </w:pPr>
      <w:bookmarkStart w:id="56" w:name="_Toc375685347"/>
      <w:bookmarkStart w:id="57" w:name="_Toc388883750"/>
      <w:r w:rsidRPr="00081BCA">
        <w:rPr>
          <w:rFonts w:ascii="Times New Roman" w:eastAsia="TimesNewRomanPS-BoldMT" w:hAnsi="Times New Roman"/>
          <w:b/>
          <w:i/>
          <w:sz w:val="28"/>
          <w:szCs w:val="28"/>
        </w:rPr>
        <w:lastRenderedPageBreak/>
        <w:t xml:space="preserve">2.7 </w:t>
      </w:r>
      <w:r w:rsidR="00EE42C8">
        <w:rPr>
          <w:rFonts w:ascii="Times New Roman" w:eastAsia="TimesNewRomanPS-BoldMT" w:hAnsi="Times New Roman"/>
          <w:b/>
          <w:i/>
          <w:sz w:val="28"/>
          <w:szCs w:val="28"/>
        </w:rPr>
        <w:t>ПЛАНОВЫЕ</w:t>
      </w:r>
      <w:r w:rsidRPr="00081BCA">
        <w:rPr>
          <w:rFonts w:ascii="Times New Roman" w:eastAsia="TimesNewRomanPS-BoldMT" w:hAnsi="Times New Roman"/>
          <w:b/>
          <w:i/>
          <w:sz w:val="28"/>
          <w:szCs w:val="28"/>
        </w:rPr>
        <w:t xml:space="preserve"> ПОКАЗАТЕЛИ РАЗВИТИЯ ЦЕНТРАЛИЗОВАННОЙ СИСТЕМЫ ВОДООТВЕДЕНИЯ</w:t>
      </w:r>
      <w:bookmarkEnd w:id="56"/>
      <w:bookmarkEnd w:id="57"/>
    </w:p>
    <w:p w:rsidR="004922DC" w:rsidRPr="00D83EBE" w:rsidRDefault="004922DC" w:rsidP="004922DC">
      <w:pPr>
        <w:autoSpaceDE w:val="0"/>
        <w:autoSpaceDN w:val="0"/>
        <w:adjustRightInd w:val="0"/>
        <w:spacing w:after="0" w:line="36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sidR="0078563C">
        <w:rPr>
          <w:rFonts w:ascii="Times New Roman" w:eastAsia="Times New Roman" w:hAnsi="Times New Roman"/>
          <w:sz w:val="28"/>
          <w:szCs w:val="28"/>
        </w:rPr>
        <w:t>25</w:t>
      </w:r>
      <w:r w:rsidRPr="00D83EBE">
        <w:rPr>
          <w:rFonts w:ascii="Times New Roman" w:eastAsia="Times New Roman" w:hAnsi="Times New Roman"/>
          <w:sz w:val="28"/>
          <w:szCs w:val="28"/>
        </w:rPr>
        <w:t>):</w:t>
      </w:r>
    </w:p>
    <w:p w:rsidR="004922DC" w:rsidRPr="00D83EBE" w:rsidRDefault="004922DC" w:rsidP="004922DC">
      <w:pPr>
        <w:autoSpaceDE w:val="0"/>
        <w:autoSpaceDN w:val="0"/>
        <w:adjustRightInd w:val="0"/>
        <w:spacing w:after="0" w:line="360" w:lineRule="auto"/>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78563C">
        <w:rPr>
          <w:rFonts w:ascii="Times New Roman" w:eastAsia="Times New Roman" w:hAnsi="Times New Roman"/>
          <w:sz w:val="28"/>
          <w:szCs w:val="28"/>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085"/>
        <w:gridCol w:w="1030"/>
        <w:gridCol w:w="1232"/>
        <w:gridCol w:w="1125"/>
        <w:gridCol w:w="894"/>
        <w:gridCol w:w="894"/>
        <w:gridCol w:w="894"/>
        <w:gridCol w:w="1267"/>
        <w:gridCol w:w="1276"/>
        <w:gridCol w:w="1417"/>
        <w:gridCol w:w="1404"/>
      </w:tblGrid>
      <w:tr w:rsidR="00D10514" w:rsidRPr="00546D20" w:rsidTr="00D66F30">
        <w:tc>
          <w:tcPr>
            <w:tcW w:w="74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 п/п</w:t>
            </w:r>
          </w:p>
        </w:tc>
        <w:tc>
          <w:tcPr>
            <w:tcW w:w="3085"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Наименование показателя</w:t>
            </w:r>
          </w:p>
        </w:tc>
        <w:tc>
          <w:tcPr>
            <w:tcW w:w="1030"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Ед. изм.</w:t>
            </w:r>
          </w:p>
        </w:tc>
        <w:tc>
          <w:tcPr>
            <w:tcW w:w="1232"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2015 (факт)</w:t>
            </w:r>
          </w:p>
        </w:tc>
        <w:tc>
          <w:tcPr>
            <w:tcW w:w="1125" w:type="dxa"/>
            <w:shd w:val="clear" w:color="auto" w:fill="auto"/>
            <w:vAlign w:val="center"/>
          </w:tcPr>
          <w:p w:rsidR="00D10514" w:rsidRPr="00546D20" w:rsidRDefault="008557BF"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2017</w:t>
            </w:r>
          </w:p>
        </w:tc>
        <w:tc>
          <w:tcPr>
            <w:tcW w:w="89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2017</w:t>
            </w:r>
          </w:p>
        </w:tc>
        <w:tc>
          <w:tcPr>
            <w:tcW w:w="89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2018</w:t>
            </w:r>
          </w:p>
        </w:tc>
        <w:tc>
          <w:tcPr>
            <w:tcW w:w="89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2019</w:t>
            </w:r>
          </w:p>
        </w:tc>
        <w:tc>
          <w:tcPr>
            <w:tcW w:w="1267"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2020</w:t>
            </w:r>
          </w:p>
        </w:tc>
        <w:tc>
          <w:tcPr>
            <w:tcW w:w="1276"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2021</w:t>
            </w:r>
          </w:p>
        </w:tc>
        <w:tc>
          <w:tcPr>
            <w:tcW w:w="1417"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2022-2026</w:t>
            </w:r>
          </w:p>
        </w:tc>
        <w:tc>
          <w:tcPr>
            <w:tcW w:w="140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2027-</w:t>
            </w:r>
            <w:r w:rsidR="008557BF">
              <w:rPr>
                <w:rFonts w:ascii="Times New Roman" w:eastAsia="Times New Roman" w:hAnsi="Times New Roman"/>
                <w:b/>
                <w:bCs/>
                <w:i/>
                <w:sz w:val="24"/>
                <w:szCs w:val="24"/>
                <w:lang w:eastAsia="ru-RU"/>
              </w:rPr>
              <w:t>2037</w:t>
            </w:r>
          </w:p>
        </w:tc>
      </w:tr>
      <w:tr w:rsidR="004922DC" w:rsidRPr="00546D20" w:rsidTr="00D66F30">
        <w:tc>
          <w:tcPr>
            <w:tcW w:w="744" w:type="dxa"/>
            <w:shd w:val="clear" w:color="auto" w:fill="auto"/>
            <w:vAlign w:val="center"/>
          </w:tcPr>
          <w:p w:rsidR="004922DC" w:rsidRPr="00546D20" w:rsidRDefault="004922DC" w:rsidP="00ED699D">
            <w:pPr>
              <w:autoSpaceDE w:val="0"/>
              <w:autoSpaceDN w:val="0"/>
              <w:adjustRightInd w:val="0"/>
              <w:spacing w:after="0" w:line="360" w:lineRule="auto"/>
              <w:contextualSpacing/>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1.</w:t>
            </w:r>
          </w:p>
        </w:tc>
        <w:tc>
          <w:tcPr>
            <w:tcW w:w="14518" w:type="dxa"/>
            <w:gridSpan w:val="11"/>
            <w:shd w:val="clear" w:color="auto" w:fill="auto"/>
          </w:tcPr>
          <w:p w:rsidR="004922DC" w:rsidRPr="00546D20" w:rsidRDefault="004922DC" w:rsidP="00ED699D">
            <w:pPr>
              <w:autoSpaceDE w:val="0"/>
              <w:autoSpaceDN w:val="0"/>
              <w:adjustRightInd w:val="0"/>
              <w:spacing w:after="0" w:line="360" w:lineRule="auto"/>
              <w:contextualSpacing/>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Показатели энергетической эффективности</w:t>
            </w:r>
          </w:p>
        </w:tc>
      </w:tr>
      <w:tr w:rsidR="00D10514" w:rsidRPr="00546D20" w:rsidTr="00EB0436">
        <w:tc>
          <w:tcPr>
            <w:tcW w:w="74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1.1</w:t>
            </w:r>
          </w:p>
        </w:tc>
        <w:tc>
          <w:tcPr>
            <w:tcW w:w="3085" w:type="dxa"/>
            <w:shd w:val="clear" w:color="auto" w:fill="auto"/>
          </w:tcPr>
          <w:p w:rsidR="00D10514" w:rsidRPr="00546D20" w:rsidRDefault="00D10514" w:rsidP="00ED699D">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(кВт*ч/ куб.м).</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C1253C" w:rsidP="00EB043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417" w:type="dxa"/>
            <w:shd w:val="clear" w:color="auto" w:fill="auto"/>
            <w:vAlign w:val="center"/>
          </w:tcPr>
          <w:p w:rsidR="00D10514" w:rsidRPr="00546D20" w:rsidRDefault="00C1253C" w:rsidP="00EB043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404" w:type="dxa"/>
            <w:shd w:val="clear" w:color="auto" w:fill="auto"/>
            <w:vAlign w:val="center"/>
          </w:tcPr>
          <w:p w:rsidR="00D10514" w:rsidRPr="00546D20" w:rsidRDefault="00C1253C" w:rsidP="00EB043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r w:rsidR="004922DC" w:rsidRPr="00546D20" w:rsidTr="00D66F30">
        <w:tc>
          <w:tcPr>
            <w:tcW w:w="744" w:type="dxa"/>
            <w:shd w:val="clear" w:color="auto" w:fill="auto"/>
            <w:vAlign w:val="center"/>
          </w:tcPr>
          <w:p w:rsidR="004922DC" w:rsidRPr="00546D20" w:rsidRDefault="004922DC" w:rsidP="00ED699D">
            <w:pPr>
              <w:autoSpaceDE w:val="0"/>
              <w:autoSpaceDN w:val="0"/>
              <w:adjustRightInd w:val="0"/>
              <w:spacing w:after="0" w:line="360" w:lineRule="auto"/>
              <w:contextualSpacing/>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2.</w:t>
            </w:r>
          </w:p>
        </w:tc>
        <w:tc>
          <w:tcPr>
            <w:tcW w:w="14518" w:type="dxa"/>
            <w:gridSpan w:val="11"/>
            <w:shd w:val="clear" w:color="auto" w:fill="auto"/>
          </w:tcPr>
          <w:p w:rsidR="004922DC" w:rsidRPr="00546D20" w:rsidRDefault="004922DC" w:rsidP="00ED699D">
            <w:pPr>
              <w:autoSpaceDE w:val="0"/>
              <w:autoSpaceDN w:val="0"/>
              <w:adjustRightInd w:val="0"/>
              <w:spacing w:after="0" w:line="360" w:lineRule="auto"/>
              <w:contextualSpacing/>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Показатели надежности и бесперебойности водоотведения:</w:t>
            </w:r>
          </w:p>
        </w:tc>
      </w:tr>
      <w:tr w:rsidR="00D10514" w:rsidRPr="00546D20" w:rsidTr="00D66F30">
        <w:tc>
          <w:tcPr>
            <w:tcW w:w="74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2.1</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EB0436" w:rsidP="00ED699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10514" w:rsidRPr="00546D20" w:rsidRDefault="00D10514" w:rsidP="00ED699D">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404" w:type="dxa"/>
            <w:shd w:val="clear" w:color="auto" w:fill="auto"/>
            <w:vAlign w:val="center"/>
          </w:tcPr>
          <w:p w:rsidR="00D10514" w:rsidRPr="00546D20" w:rsidRDefault="00D10514" w:rsidP="00ED6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D10514" w:rsidRPr="00546D20" w:rsidTr="00D66F30">
        <w:tc>
          <w:tcPr>
            <w:tcW w:w="744"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3.</w:t>
            </w:r>
          </w:p>
        </w:tc>
        <w:tc>
          <w:tcPr>
            <w:tcW w:w="3085" w:type="dxa"/>
            <w:shd w:val="clear" w:color="auto" w:fill="auto"/>
          </w:tcPr>
          <w:p w:rsidR="00D10514" w:rsidRPr="00546D20" w:rsidRDefault="00D10514" w:rsidP="00ED699D">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sidRPr="00546D20">
              <w:rPr>
                <w:rFonts w:ascii="Times New Roman" w:eastAsia="Times New Roman" w:hAnsi="Times New Roman"/>
                <w:b/>
                <w:bCs/>
                <w:i/>
                <w:sz w:val="24"/>
                <w:szCs w:val="24"/>
                <w:lang w:eastAsia="ru-RU"/>
              </w:rPr>
              <w:t>Непрерывность водоотведения</w:t>
            </w:r>
          </w:p>
        </w:tc>
        <w:tc>
          <w:tcPr>
            <w:tcW w:w="1030"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232"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125"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894"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894"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894"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267"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276"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417"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c>
          <w:tcPr>
            <w:tcW w:w="1404" w:type="dxa"/>
            <w:shd w:val="clear" w:color="auto" w:fill="auto"/>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
                <w:bCs/>
                <w:i/>
                <w:sz w:val="24"/>
                <w:szCs w:val="24"/>
                <w:lang w:eastAsia="ru-RU"/>
              </w:rPr>
            </w:pPr>
          </w:p>
        </w:tc>
      </w:tr>
      <w:tr w:rsidR="00D10514" w:rsidRPr="00D83EBE" w:rsidTr="00D66F30">
        <w:tc>
          <w:tcPr>
            <w:tcW w:w="744"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3.1</w:t>
            </w:r>
          </w:p>
        </w:tc>
        <w:tc>
          <w:tcPr>
            <w:tcW w:w="3085" w:type="dxa"/>
            <w:shd w:val="clear" w:color="auto" w:fill="auto"/>
          </w:tcPr>
          <w:p w:rsidR="00D10514" w:rsidRPr="00546D20" w:rsidRDefault="00D10514" w:rsidP="00ED699D">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30"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час/сут</w:t>
            </w:r>
          </w:p>
        </w:tc>
        <w:tc>
          <w:tcPr>
            <w:tcW w:w="1232"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1125"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894"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894"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894"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1267"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1276"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1417" w:type="dxa"/>
            <w:shd w:val="clear" w:color="auto" w:fill="auto"/>
            <w:vAlign w:val="center"/>
          </w:tcPr>
          <w:p w:rsidR="00D10514" w:rsidRPr="00546D20" w:rsidRDefault="00D10514" w:rsidP="00ED699D">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c>
          <w:tcPr>
            <w:tcW w:w="1404" w:type="dxa"/>
            <w:shd w:val="clear" w:color="auto" w:fill="auto"/>
            <w:vAlign w:val="center"/>
          </w:tcPr>
          <w:p w:rsidR="00C1253C" w:rsidRDefault="00C1253C" w:rsidP="00C1253C">
            <w:pPr>
              <w:autoSpaceDE w:val="0"/>
              <w:autoSpaceDN w:val="0"/>
              <w:adjustRightInd w:val="0"/>
              <w:spacing w:after="0" w:line="360" w:lineRule="auto"/>
              <w:contextualSpacing/>
              <w:jc w:val="center"/>
              <w:rPr>
                <w:rFonts w:ascii="Times New Roman" w:eastAsia="Times New Roman" w:hAnsi="Times New Roman"/>
                <w:bCs/>
                <w:sz w:val="24"/>
                <w:szCs w:val="24"/>
                <w:lang w:eastAsia="ru-RU"/>
              </w:rPr>
            </w:pPr>
          </w:p>
        </w:tc>
      </w:tr>
    </w:tbl>
    <w:p w:rsidR="004922DC" w:rsidRDefault="004922DC" w:rsidP="009A004D">
      <w:pPr>
        <w:autoSpaceDE w:val="0"/>
        <w:autoSpaceDN w:val="0"/>
        <w:adjustRightInd w:val="0"/>
        <w:spacing w:after="0" w:line="360" w:lineRule="auto"/>
        <w:ind w:firstLine="709"/>
        <w:contextualSpacing/>
        <w:jc w:val="both"/>
        <w:rPr>
          <w:rFonts w:ascii="Times New Roman" w:eastAsia="Times New Roman" w:hAnsi="Times New Roman"/>
          <w:sz w:val="28"/>
          <w:szCs w:val="28"/>
        </w:rPr>
        <w:sectPr w:rsidR="004922DC" w:rsidSect="004922DC">
          <w:pgSz w:w="15840" w:h="12240" w:orient="landscape"/>
          <w:pgMar w:top="1418" w:right="397" w:bottom="476" w:left="397" w:header="720" w:footer="720" w:gutter="0"/>
          <w:cols w:space="720"/>
        </w:sectPr>
      </w:pPr>
    </w:p>
    <w:p w:rsidR="009A004D" w:rsidRPr="009A004D" w:rsidRDefault="009A004D" w:rsidP="004922DC">
      <w:pPr>
        <w:pStyle w:val="a9"/>
        <w:numPr>
          <w:ilvl w:val="2"/>
          <w:numId w:val="8"/>
        </w:numPr>
        <w:spacing w:before="100" w:beforeAutospacing="1" w:after="100" w:afterAutospacing="1" w:line="240" w:lineRule="auto"/>
        <w:contextualSpacing w:val="0"/>
        <w:jc w:val="center"/>
        <w:rPr>
          <w:rFonts w:ascii="Times New Roman" w:hAnsi="Times New Roman"/>
          <w:b/>
          <w:i/>
          <w:color w:val="000000"/>
          <w:sz w:val="28"/>
          <w:szCs w:val="28"/>
          <w:lang w:eastAsia="ru-RU"/>
        </w:rPr>
      </w:pPr>
      <w:r w:rsidRPr="009A004D">
        <w:rPr>
          <w:rFonts w:ascii="Times New Roman" w:hAnsi="Times New Roman"/>
          <w:b/>
          <w:i/>
          <w:color w:val="000000"/>
          <w:sz w:val="28"/>
          <w:szCs w:val="28"/>
          <w:lang w:eastAsia="ru-RU"/>
        </w:rPr>
        <w:lastRenderedPageBreak/>
        <w:t>Соотношение цены  реализации мероприятий инвестиционной программы и их эффективности – улучшения качества очистки сточных вод</w:t>
      </w:r>
    </w:p>
    <w:p w:rsidR="009A004D" w:rsidRDefault="00966CEE" w:rsidP="00DD3965">
      <w:pPr>
        <w:spacing w:after="0" w:line="360" w:lineRule="auto"/>
        <w:ind w:firstLine="708"/>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Мероприятия в сфере развития централизованного водоотведения отсутствуют.</w:t>
      </w:r>
    </w:p>
    <w:p w:rsidR="009A004D" w:rsidRPr="00B46D4F" w:rsidRDefault="009A004D" w:rsidP="009A004D">
      <w:pPr>
        <w:spacing w:after="0" w:line="240" w:lineRule="auto"/>
        <w:jc w:val="center"/>
        <w:rPr>
          <w:rFonts w:ascii="Times New Roman" w:hAnsi="Times New Roman"/>
          <w:b/>
          <w:i/>
          <w:color w:val="000000"/>
          <w:sz w:val="28"/>
          <w:szCs w:val="28"/>
          <w:lang w:eastAsia="ru-RU"/>
        </w:rPr>
      </w:pPr>
      <w:r w:rsidRPr="00B46D4F">
        <w:rPr>
          <w:rFonts w:ascii="Times New Roman" w:hAnsi="Times New Roman"/>
          <w:b/>
          <w:i/>
          <w:color w:val="000000"/>
          <w:sz w:val="28"/>
          <w:szCs w:val="28"/>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9A004D" w:rsidRDefault="009A004D" w:rsidP="009A004D">
      <w:pPr>
        <w:spacing w:before="100" w:beforeAutospacing="1" w:after="100" w:afterAutospacing="1" w:line="360" w:lineRule="auto"/>
        <w:ind w:firstLine="708"/>
        <w:rPr>
          <w:rFonts w:ascii="Times New Roman" w:hAnsi="Times New Roman"/>
          <w:bCs/>
          <w:sz w:val="28"/>
          <w:szCs w:val="28"/>
          <w:lang w:eastAsia="ru-RU"/>
        </w:rPr>
      </w:pPr>
      <w:r w:rsidRPr="005F45D1">
        <w:rPr>
          <w:rFonts w:ascii="Times New Roman" w:hAnsi="Times New Roman"/>
          <w:bCs/>
          <w:sz w:val="28"/>
          <w:szCs w:val="28"/>
          <w:lang w:eastAsia="ru-RU"/>
        </w:rPr>
        <w:t>Иные показатели отсутствуют.</w:t>
      </w:r>
    </w:p>
    <w:p w:rsidR="001C0CE3" w:rsidRDefault="001C0CE3" w:rsidP="001C0CE3">
      <w:pPr>
        <w:spacing w:line="360" w:lineRule="auto"/>
        <w:jc w:val="center"/>
        <w:rPr>
          <w:rFonts w:ascii="Times New Roman" w:hAnsi="Times New Roman"/>
          <w:b/>
          <w:i/>
          <w:sz w:val="28"/>
          <w:szCs w:val="28"/>
        </w:rPr>
      </w:pPr>
      <w:bookmarkStart w:id="58" w:name="_Toc388883751"/>
      <w:r w:rsidRPr="00081BCA">
        <w:rPr>
          <w:rFonts w:ascii="Times New Roman" w:eastAsia="TimesNewRomanPS-BoldMT" w:hAnsi="Times New Roman"/>
          <w:b/>
          <w:i/>
          <w:sz w:val="28"/>
          <w:szCs w:val="28"/>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8"/>
    </w:p>
    <w:p w:rsidR="002B3D7B" w:rsidRDefault="00E73EE5" w:rsidP="00E73EE5">
      <w:pPr>
        <w:spacing w:line="360" w:lineRule="auto"/>
        <w:ind w:firstLine="708"/>
        <w:rPr>
          <w:rFonts w:ascii="Times New Roman" w:hAnsi="Times New Roman"/>
          <w:sz w:val="28"/>
          <w:szCs w:val="28"/>
        </w:rPr>
      </w:pPr>
      <w:r>
        <w:rPr>
          <w:rFonts w:ascii="Times New Roman" w:hAnsi="Times New Roman"/>
          <w:sz w:val="28"/>
          <w:szCs w:val="28"/>
        </w:rPr>
        <w:t xml:space="preserve">Бесхозяйные объекты централизованной системы водоотведения отсутствуют. </w:t>
      </w:r>
    </w:p>
    <w:p w:rsidR="002B3D7B" w:rsidRDefault="002B3D7B" w:rsidP="002B3D7B">
      <w:pPr>
        <w:tabs>
          <w:tab w:val="left" w:pos="1129"/>
        </w:tabs>
        <w:rPr>
          <w:rFonts w:ascii="Times New Roman" w:hAnsi="Times New Roman"/>
          <w:sz w:val="28"/>
          <w:szCs w:val="28"/>
        </w:rPr>
      </w:pPr>
      <w:r>
        <w:rPr>
          <w:rFonts w:ascii="Times New Roman" w:hAnsi="Times New Roman"/>
          <w:sz w:val="28"/>
          <w:szCs w:val="28"/>
        </w:rPr>
        <w:tab/>
      </w:r>
    </w:p>
    <w:p w:rsidR="002B3D7B" w:rsidRDefault="002B3D7B" w:rsidP="002B3D7B">
      <w:pPr>
        <w:rPr>
          <w:rFonts w:ascii="Times New Roman" w:hAnsi="Times New Roman"/>
          <w:sz w:val="28"/>
          <w:szCs w:val="28"/>
        </w:rPr>
      </w:pPr>
    </w:p>
    <w:p w:rsidR="003A7CE0" w:rsidRPr="002B3D7B" w:rsidRDefault="002B3D7B" w:rsidP="002B3D7B">
      <w:pPr>
        <w:rPr>
          <w:rFonts w:ascii="Times New Roman" w:hAnsi="Times New Roman"/>
          <w:sz w:val="28"/>
          <w:szCs w:val="28"/>
        </w:rPr>
        <w:sectPr w:rsidR="003A7CE0" w:rsidRPr="002B3D7B" w:rsidSect="002B3D7B">
          <w:pgSz w:w="12240" w:h="15840"/>
          <w:pgMar w:top="709" w:right="474" w:bottom="851" w:left="1418" w:header="720" w:footer="720" w:gutter="0"/>
          <w:cols w:space="720"/>
        </w:sectPr>
      </w:pPr>
      <w:r>
        <w:rPr>
          <w:rFonts w:ascii="Times New Roman" w:hAnsi="Times New Roman"/>
          <w:noProof/>
          <w:sz w:val="28"/>
          <w:szCs w:val="28"/>
          <w:lang w:eastAsia="ru-RU"/>
        </w:rPr>
        <w:lastRenderedPageBreak/>
        <w:drawing>
          <wp:inline distT="0" distB="0" distL="0" distR="0">
            <wp:extent cx="6565557" cy="9012195"/>
            <wp:effectExtent l="0" t="0" r="0" b="0"/>
            <wp:docPr id="1" name="Рисунок 1" descr="C:\Users\Home\Desktop\схема по водоснабжению\с малая шел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схема по водоснабжению\с малая шелков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980" cy="9019639"/>
                    </a:xfrm>
                    <a:prstGeom prst="rect">
                      <a:avLst/>
                    </a:prstGeom>
                    <a:noFill/>
                    <a:ln>
                      <a:noFill/>
                    </a:ln>
                  </pic:spPr>
                </pic:pic>
              </a:graphicData>
            </a:graphic>
          </wp:inline>
        </w:drawing>
      </w:r>
    </w:p>
    <w:p w:rsidR="00CE4E7D" w:rsidRPr="004D6891" w:rsidRDefault="00CE4E7D" w:rsidP="002B3D7B">
      <w:pPr>
        <w:spacing w:line="360" w:lineRule="auto"/>
        <w:rPr>
          <w:rFonts w:ascii="Times New Roman" w:hAnsi="Times New Roman"/>
          <w:bCs/>
          <w:sz w:val="28"/>
          <w:szCs w:val="28"/>
          <w:lang w:eastAsia="ru-RU"/>
        </w:rPr>
      </w:pPr>
      <w:bookmarkStart w:id="59" w:name="_GoBack"/>
      <w:bookmarkEnd w:id="59"/>
    </w:p>
    <w:sectPr w:rsidR="00CE4E7D" w:rsidRPr="004D6891" w:rsidSect="00B72F72">
      <w:pgSz w:w="12240" w:h="15840"/>
      <w:pgMar w:top="397" w:right="474" w:bottom="39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385" w:rsidRDefault="00407385" w:rsidP="00A04725">
      <w:pPr>
        <w:spacing w:after="0" w:line="240" w:lineRule="auto"/>
      </w:pPr>
      <w:r>
        <w:separator/>
      </w:r>
    </w:p>
  </w:endnote>
  <w:endnote w:type="continuationSeparator" w:id="0">
    <w:p w:rsidR="00407385" w:rsidRDefault="00407385"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ad"/>
      <w:jc w:val="right"/>
    </w:pPr>
    <w:r>
      <w:fldChar w:fldCharType="begin"/>
    </w:r>
    <w:r>
      <w:instrText>PAGE   \* MERGEFORMAT</w:instrText>
    </w:r>
    <w:r>
      <w:fldChar w:fldCharType="separate"/>
    </w:r>
    <w:r w:rsidR="002B3D7B">
      <w:rPr>
        <w:noProof/>
      </w:rPr>
      <w:t>85</w:t>
    </w:r>
    <w:r>
      <w:rPr>
        <w:noProof/>
      </w:rPr>
      <w:fldChar w:fldCharType="end"/>
    </w:r>
  </w:p>
  <w:p w:rsidR="007F5A15" w:rsidRDefault="007F5A1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385" w:rsidRDefault="00407385" w:rsidP="00A04725">
      <w:pPr>
        <w:spacing w:after="0" w:line="240" w:lineRule="auto"/>
      </w:pPr>
      <w:r>
        <w:separator/>
      </w:r>
    </w:p>
  </w:footnote>
  <w:footnote w:type="continuationSeparator" w:id="0">
    <w:p w:rsidR="00407385" w:rsidRDefault="00407385"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1D31F4F"/>
    <w:multiLevelType w:val="hybridMultilevel"/>
    <w:tmpl w:val="8EC6E1FA"/>
    <w:lvl w:ilvl="0" w:tplc="2CECD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0F3EF6"/>
    <w:multiLevelType w:val="hybridMultilevel"/>
    <w:tmpl w:val="6602DE6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E70ADD"/>
    <w:multiLevelType w:val="hybridMultilevel"/>
    <w:tmpl w:val="92F4422E"/>
    <w:lvl w:ilvl="0" w:tplc="2D9E4DF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6B518F7"/>
    <w:multiLevelType w:val="singleLevel"/>
    <w:tmpl w:val="9EAA677E"/>
    <w:lvl w:ilvl="0">
      <w:start w:val="1"/>
      <w:numFmt w:val="decimal"/>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1">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2">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3480BEE"/>
    <w:multiLevelType w:val="hybridMultilevel"/>
    <w:tmpl w:val="93440E22"/>
    <w:lvl w:ilvl="0" w:tplc="1DC2F460">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8345307"/>
    <w:multiLevelType w:val="multilevel"/>
    <w:tmpl w:val="B9F68B50"/>
    <w:lvl w:ilvl="0">
      <w:start w:val="1"/>
      <w:numFmt w:val="decimal"/>
      <w:pStyle w:val="S1"/>
      <w:suff w:val="space"/>
      <w:lvlText w:val="%1."/>
      <w:lvlJc w:val="left"/>
      <w:pPr>
        <w:ind w:left="360" w:hanging="36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S2"/>
      <w:suff w:val="space"/>
      <w:lvlText w:val="%1.%2"/>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2">
      <w:start w:val="1"/>
      <w:numFmt w:val="decimal"/>
      <w:pStyle w:val="S3"/>
      <w:suff w:val="space"/>
      <w:lvlText w:val="%1.%2.%3"/>
      <w:lvlJc w:val="left"/>
      <w:pPr>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
    <w:nsid w:val="3BCC47EC"/>
    <w:multiLevelType w:val="hybridMultilevel"/>
    <w:tmpl w:val="4EBE40A0"/>
    <w:lvl w:ilvl="0" w:tplc="2B5847D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BD6F82"/>
    <w:multiLevelType w:val="hybridMultilevel"/>
    <w:tmpl w:val="318E9C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9D95624"/>
    <w:multiLevelType w:val="multilevel"/>
    <w:tmpl w:val="67FA65C6"/>
    <w:lvl w:ilvl="0">
      <w:start w:val="1"/>
      <w:numFmt w:val="decimal"/>
      <w:lvlText w:val="%1."/>
      <w:lvlJc w:val="left"/>
      <w:pPr>
        <w:ind w:left="720" w:hanging="360"/>
      </w:pPr>
      <w:rPr>
        <w:b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E464C7"/>
    <w:multiLevelType w:val="hybridMultilevel"/>
    <w:tmpl w:val="B100EF8A"/>
    <w:lvl w:ilvl="0" w:tplc="B052A86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0EC305D"/>
    <w:multiLevelType w:val="multilevel"/>
    <w:tmpl w:val="33F6CE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45218FB"/>
    <w:multiLevelType w:val="multilevel"/>
    <w:tmpl w:val="FD8A39F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3">
    <w:nsid w:val="66E63FB6"/>
    <w:multiLevelType w:val="multilevel"/>
    <w:tmpl w:val="B56C8610"/>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84D298C"/>
    <w:multiLevelType w:val="multilevel"/>
    <w:tmpl w:val="117AFB86"/>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50A5B2E"/>
    <w:multiLevelType w:val="hybridMultilevel"/>
    <w:tmpl w:val="801E5D8E"/>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7FF94ECA"/>
    <w:multiLevelType w:val="hybridMultilevel"/>
    <w:tmpl w:val="A740C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num>
  <w:num w:numId="3">
    <w:abstractNumId w:val="19"/>
  </w:num>
  <w:num w:numId="4">
    <w:abstractNumId w:val="26"/>
  </w:num>
  <w:num w:numId="5">
    <w:abstractNumId w:val="6"/>
  </w:num>
  <w:num w:numId="6">
    <w:abstractNumId w:val="10"/>
  </w:num>
  <w:num w:numId="7">
    <w:abstractNumId w:val="12"/>
  </w:num>
  <w:num w:numId="8">
    <w:abstractNumId w:val="23"/>
  </w:num>
  <w:num w:numId="9">
    <w:abstractNumId w:val="15"/>
  </w:num>
  <w:num w:numId="10">
    <w:abstractNumId w:val="18"/>
  </w:num>
  <w:num w:numId="11">
    <w:abstractNumId w:val="13"/>
  </w:num>
  <w:num w:numId="12">
    <w:abstractNumId w:val="25"/>
  </w:num>
  <w:num w:numId="13">
    <w:abstractNumId w:val="8"/>
  </w:num>
  <w:num w:numId="14">
    <w:abstractNumId w:val="11"/>
  </w:num>
  <w:num w:numId="15">
    <w:abstractNumId w:val="9"/>
  </w:num>
  <w:num w:numId="16">
    <w:abstractNumId w:val="1"/>
  </w:num>
  <w:num w:numId="17">
    <w:abstractNumId w:val="0"/>
  </w:num>
  <w:num w:numId="18">
    <w:abstractNumId w:val="5"/>
  </w:num>
  <w:num w:numId="19">
    <w:abstractNumId w:val="20"/>
  </w:num>
  <w:num w:numId="20">
    <w:abstractNumId w:val="16"/>
  </w:num>
  <w:num w:numId="21">
    <w:abstractNumId w:val="17"/>
  </w:num>
  <w:num w:numId="22">
    <w:abstractNumId w:val="7"/>
  </w:num>
  <w:num w:numId="23">
    <w:abstractNumId w:val="21"/>
  </w:num>
  <w:num w:numId="24">
    <w:abstractNumId w:val="24"/>
  </w:num>
  <w:num w:numId="25">
    <w:abstractNumId w:val="27"/>
  </w:num>
  <w:num w:numId="26">
    <w:abstractNumId w:val="14"/>
  </w:num>
  <w:num w:numId="2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213F"/>
    <w:rsid w:val="0000295C"/>
    <w:rsid w:val="0000347C"/>
    <w:rsid w:val="000041E1"/>
    <w:rsid w:val="000049C6"/>
    <w:rsid w:val="000051B8"/>
    <w:rsid w:val="000053AE"/>
    <w:rsid w:val="000056F8"/>
    <w:rsid w:val="00005B1B"/>
    <w:rsid w:val="0001016B"/>
    <w:rsid w:val="00010510"/>
    <w:rsid w:val="00010718"/>
    <w:rsid w:val="000109DF"/>
    <w:rsid w:val="000112D1"/>
    <w:rsid w:val="00013FC0"/>
    <w:rsid w:val="00015FC6"/>
    <w:rsid w:val="000167D7"/>
    <w:rsid w:val="00017102"/>
    <w:rsid w:val="000173A8"/>
    <w:rsid w:val="000173FE"/>
    <w:rsid w:val="00017959"/>
    <w:rsid w:val="00020424"/>
    <w:rsid w:val="0002237B"/>
    <w:rsid w:val="000225FA"/>
    <w:rsid w:val="000229DE"/>
    <w:rsid w:val="00022EA6"/>
    <w:rsid w:val="0002377F"/>
    <w:rsid w:val="00023BE9"/>
    <w:rsid w:val="00025AD2"/>
    <w:rsid w:val="00025CA0"/>
    <w:rsid w:val="00026474"/>
    <w:rsid w:val="00026C23"/>
    <w:rsid w:val="00027992"/>
    <w:rsid w:val="000302CF"/>
    <w:rsid w:val="00030321"/>
    <w:rsid w:val="00030401"/>
    <w:rsid w:val="00030795"/>
    <w:rsid w:val="00031054"/>
    <w:rsid w:val="00031673"/>
    <w:rsid w:val="00031AE1"/>
    <w:rsid w:val="00031F6F"/>
    <w:rsid w:val="000321C5"/>
    <w:rsid w:val="00032401"/>
    <w:rsid w:val="000324DE"/>
    <w:rsid w:val="00032723"/>
    <w:rsid w:val="00032D4D"/>
    <w:rsid w:val="00032F0D"/>
    <w:rsid w:val="00033BBA"/>
    <w:rsid w:val="00033D0F"/>
    <w:rsid w:val="00033E4E"/>
    <w:rsid w:val="00034E25"/>
    <w:rsid w:val="00034EF1"/>
    <w:rsid w:val="00035618"/>
    <w:rsid w:val="00035A0B"/>
    <w:rsid w:val="00035C58"/>
    <w:rsid w:val="00036081"/>
    <w:rsid w:val="0003640A"/>
    <w:rsid w:val="00036552"/>
    <w:rsid w:val="00036735"/>
    <w:rsid w:val="00036AF8"/>
    <w:rsid w:val="000415EF"/>
    <w:rsid w:val="00041F71"/>
    <w:rsid w:val="0004262D"/>
    <w:rsid w:val="0004269F"/>
    <w:rsid w:val="00043675"/>
    <w:rsid w:val="00043C60"/>
    <w:rsid w:val="000445D1"/>
    <w:rsid w:val="000447FC"/>
    <w:rsid w:val="00044ED9"/>
    <w:rsid w:val="0004587E"/>
    <w:rsid w:val="00045FD7"/>
    <w:rsid w:val="000472D5"/>
    <w:rsid w:val="00050445"/>
    <w:rsid w:val="00050B72"/>
    <w:rsid w:val="00050BDA"/>
    <w:rsid w:val="00050CB5"/>
    <w:rsid w:val="00051200"/>
    <w:rsid w:val="00051A50"/>
    <w:rsid w:val="00052A2C"/>
    <w:rsid w:val="000536C7"/>
    <w:rsid w:val="000544D8"/>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60B"/>
    <w:rsid w:val="000646FF"/>
    <w:rsid w:val="0006544E"/>
    <w:rsid w:val="000656C3"/>
    <w:rsid w:val="00065D27"/>
    <w:rsid w:val="000664BD"/>
    <w:rsid w:val="00070210"/>
    <w:rsid w:val="00070256"/>
    <w:rsid w:val="00070587"/>
    <w:rsid w:val="00070767"/>
    <w:rsid w:val="00070B60"/>
    <w:rsid w:val="00070BB4"/>
    <w:rsid w:val="00070FC0"/>
    <w:rsid w:val="0007184B"/>
    <w:rsid w:val="000727B1"/>
    <w:rsid w:val="00073330"/>
    <w:rsid w:val="00073A47"/>
    <w:rsid w:val="00073FA7"/>
    <w:rsid w:val="00074229"/>
    <w:rsid w:val="00074506"/>
    <w:rsid w:val="000748B2"/>
    <w:rsid w:val="00074974"/>
    <w:rsid w:val="000750B1"/>
    <w:rsid w:val="000753CC"/>
    <w:rsid w:val="00075D99"/>
    <w:rsid w:val="00076A45"/>
    <w:rsid w:val="00076C8A"/>
    <w:rsid w:val="000774AA"/>
    <w:rsid w:val="0007762D"/>
    <w:rsid w:val="00080056"/>
    <w:rsid w:val="000801FB"/>
    <w:rsid w:val="00080473"/>
    <w:rsid w:val="000804EF"/>
    <w:rsid w:val="000817EB"/>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90847"/>
    <w:rsid w:val="00090CFB"/>
    <w:rsid w:val="000926F4"/>
    <w:rsid w:val="00092806"/>
    <w:rsid w:val="0009291D"/>
    <w:rsid w:val="00092B19"/>
    <w:rsid w:val="00092D11"/>
    <w:rsid w:val="00093408"/>
    <w:rsid w:val="00093A64"/>
    <w:rsid w:val="0009404D"/>
    <w:rsid w:val="00094A8F"/>
    <w:rsid w:val="00094E28"/>
    <w:rsid w:val="000951D4"/>
    <w:rsid w:val="00095930"/>
    <w:rsid w:val="00095BD1"/>
    <w:rsid w:val="00096F52"/>
    <w:rsid w:val="0009721A"/>
    <w:rsid w:val="00097388"/>
    <w:rsid w:val="00097C13"/>
    <w:rsid w:val="00097C79"/>
    <w:rsid w:val="000A0321"/>
    <w:rsid w:val="000A1595"/>
    <w:rsid w:val="000A1681"/>
    <w:rsid w:val="000A1FBA"/>
    <w:rsid w:val="000A2949"/>
    <w:rsid w:val="000A33EB"/>
    <w:rsid w:val="000A4165"/>
    <w:rsid w:val="000A47D0"/>
    <w:rsid w:val="000A5560"/>
    <w:rsid w:val="000A564E"/>
    <w:rsid w:val="000A5A72"/>
    <w:rsid w:val="000A6AAC"/>
    <w:rsid w:val="000A6F09"/>
    <w:rsid w:val="000A75BF"/>
    <w:rsid w:val="000B0373"/>
    <w:rsid w:val="000B08A9"/>
    <w:rsid w:val="000B0B3C"/>
    <w:rsid w:val="000B0DC9"/>
    <w:rsid w:val="000B1407"/>
    <w:rsid w:val="000B210D"/>
    <w:rsid w:val="000B2848"/>
    <w:rsid w:val="000B3319"/>
    <w:rsid w:val="000B3437"/>
    <w:rsid w:val="000B3A12"/>
    <w:rsid w:val="000B469A"/>
    <w:rsid w:val="000B5448"/>
    <w:rsid w:val="000B570B"/>
    <w:rsid w:val="000B586B"/>
    <w:rsid w:val="000B5C4B"/>
    <w:rsid w:val="000B66AE"/>
    <w:rsid w:val="000B685C"/>
    <w:rsid w:val="000B6B5C"/>
    <w:rsid w:val="000B7105"/>
    <w:rsid w:val="000B7639"/>
    <w:rsid w:val="000B77A7"/>
    <w:rsid w:val="000C029D"/>
    <w:rsid w:val="000C0892"/>
    <w:rsid w:val="000C0ACC"/>
    <w:rsid w:val="000C0DFB"/>
    <w:rsid w:val="000C0DFE"/>
    <w:rsid w:val="000C147E"/>
    <w:rsid w:val="000C2797"/>
    <w:rsid w:val="000C303E"/>
    <w:rsid w:val="000C41B7"/>
    <w:rsid w:val="000C492B"/>
    <w:rsid w:val="000C4A39"/>
    <w:rsid w:val="000C53CB"/>
    <w:rsid w:val="000C54CB"/>
    <w:rsid w:val="000C5848"/>
    <w:rsid w:val="000C5C4E"/>
    <w:rsid w:val="000C610F"/>
    <w:rsid w:val="000C651D"/>
    <w:rsid w:val="000C6C01"/>
    <w:rsid w:val="000C71FB"/>
    <w:rsid w:val="000C748F"/>
    <w:rsid w:val="000C78CD"/>
    <w:rsid w:val="000C7A5E"/>
    <w:rsid w:val="000C7AFA"/>
    <w:rsid w:val="000D261D"/>
    <w:rsid w:val="000D287D"/>
    <w:rsid w:val="000D29E4"/>
    <w:rsid w:val="000D392C"/>
    <w:rsid w:val="000D4F90"/>
    <w:rsid w:val="000D541E"/>
    <w:rsid w:val="000D572C"/>
    <w:rsid w:val="000D5FAD"/>
    <w:rsid w:val="000D6E61"/>
    <w:rsid w:val="000D736C"/>
    <w:rsid w:val="000D764E"/>
    <w:rsid w:val="000D7F74"/>
    <w:rsid w:val="000E01AB"/>
    <w:rsid w:val="000E031B"/>
    <w:rsid w:val="000E11E9"/>
    <w:rsid w:val="000E1299"/>
    <w:rsid w:val="000E2666"/>
    <w:rsid w:val="000E270A"/>
    <w:rsid w:val="000E29DF"/>
    <w:rsid w:val="000E37B4"/>
    <w:rsid w:val="000E3EB3"/>
    <w:rsid w:val="000E40A7"/>
    <w:rsid w:val="000E45B3"/>
    <w:rsid w:val="000E4AC8"/>
    <w:rsid w:val="000E6241"/>
    <w:rsid w:val="000E64CB"/>
    <w:rsid w:val="000E64EA"/>
    <w:rsid w:val="000E6FF5"/>
    <w:rsid w:val="000E785F"/>
    <w:rsid w:val="000F3FE5"/>
    <w:rsid w:val="000F62AA"/>
    <w:rsid w:val="000F71FD"/>
    <w:rsid w:val="000F7891"/>
    <w:rsid w:val="001006FF"/>
    <w:rsid w:val="00100A0C"/>
    <w:rsid w:val="00101871"/>
    <w:rsid w:val="00101B34"/>
    <w:rsid w:val="00102284"/>
    <w:rsid w:val="00103E7F"/>
    <w:rsid w:val="00104EE3"/>
    <w:rsid w:val="00105A98"/>
    <w:rsid w:val="00106F74"/>
    <w:rsid w:val="00107E0D"/>
    <w:rsid w:val="00110644"/>
    <w:rsid w:val="00110BE7"/>
    <w:rsid w:val="00111C7A"/>
    <w:rsid w:val="00111C81"/>
    <w:rsid w:val="00112A8A"/>
    <w:rsid w:val="001138BF"/>
    <w:rsid w:val="0011413C"/>
    <w:rsid w:val="00114AC4"/>
    <w:rsid w:val="00115CEE"/>
    <w:rsid w:val="00115DEA"/>
    <w:rsid w:val="00117255"/>
    <w:rsid w:val="001172AC"/>
    <w:rsid w:val="00117344"/>
    <w:rsid w:val="00117527"/>
    <w:rsid w:val="00117C18"/>
    <w:rsid w:val="001208B4"/>
    <w:rsid w:val="001210F3"/>
    <w:rsid w:val="00124362"/>
    <w:rsid w:val="001249A5"/>
    <w:rsid w:val="001255D4"/>
    <w:rsid w:val="00125909"/>
    <w:rsid w:val="00126819"/>
    <w:rsid w:val="00127F0E"/>
    <w:rsid w:val="00130365"/>
    <w:rsid w:val="00130522"/>
    <w:rsid w:val="00130633"/>
    <w:rsid w:val="001315FB"/>
    <w:rsid w:val="00131DF2"/>
    <w:rsid w:val="00134D1C"/>
    <w:rsid w:val="00135007"/>
    <w:rsid w:val="00135094"/>
    <w:rsid w:val="00135436"/>
    <w:rsid w:val="00135B33"/>
    <w:rsid w:val="00136FE6"/>
    <w:rsid w:val="00137470"/>
    <w:rsid w:val="00137C9B"/>
    <w:rsid w:val="00137D32"/>
    <w:rsid w:val="00140112"/>
    <w:rsid w:val="00140477"/>
    <w:rsid w:val="00140C70"/>
    <w:rsid w:val="00141241"/>
    <w:rsid w:val="00141357"/>
    <w:rsid w:val="001415F7"/>
    <w:rsid w:val="00141C6E"/>
    <w:rsid w:val="00141D6D"/>
    <w:rsid w:val="00141FEC"/>
    <w:rsid w:val="00142739"/>
    <w:rsid w:val="00142770"/>
    <w:rsid w:val="0014359C"/>
    <w:rsid w:val="00143755"/>
    <w:rsid w:val="00143A94"/>
    <w:rsid w:val="00144077"/>
    <w:rsid w:val="001441BE"/>
    <w:rsid w:val="00146319"/>
    <w:rsid w:val="001463BE"/>
    <w:rsid w:val="001464AE"/>
    <w:rsid w:val="00146795"/>
    <w:rsid w:val="001469CF"/>
    <w:rsid w:val="00146A6C"/>
    <w:rsid w:val="00146B03"/>
    <w:rsid w:val="0014713A"/>
    <w:rsid w:val="001477D6"/>
    <w:rsid w:val="00150383"/>
    <w:rsid w:val="00150385"/>
    <w:rsid w:val="0015505E"/>
    <w:rsid w:val="00155074"/>
    <w:rsid w:val="001555DD"/>
    <w:rsid w:val="00155C64"/>
    <w:rsid w:val="001573A4"/>
    <w:rsid w:val="00160D82"/>
    <w:rsid w:val="0016141D"/>
    <w:rsid w:val="0016166F"/>
    <w:rsid w:val="0016182A"/>
    <w:rsid w:val="00161ACA"/>
    <w:rsid w:val="0016267F"/>
    <w:rsid w:val="0016315A"/>
    <w:rsid w:val="00164324"/>
    <w:rsid w:val="00164D4A"/>
    <w:rsid w:val="00164EFB"/>
    <w:rsid w:val="00165357"/>
    <w:rsid w:val="00165B70"/>
    <w:rsid w:val="00165E51"/>
    <w:rsid w:val="00166227"/>
    <w:rsid w:val="0016666E"/>
    <w:rsid w:val="001701B1"/>
    <w:rsid w:val="001702CD"/>
    <w:rsid w:val="0017066C"/>
    <w:rsid w:val="00170742"/>
    <w:rsid w:val="00170914"/>
    <w:rsid w:val="0017156C"/>
    <w:rsid w:val="00171C51"/>
    <w:rsid w:val="001733CC"/>
    <w:rsid w:val="00174107"/>
    <w:rsid w:val="00175075"/>
    <w:rsid w:val="0017509B"/>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BB0"/>
    <w:rsid w:val="00184096"/>
    <w:rsid w:val="00184CE5"/>
    <w:rsid w:val="00185490"/>
    <w:rsid w:val="001857DC"/>
    <w:rsid w:val="00185FF5"/>
    <w:rsid w:val="001873E1"/>
    <w:rsid w:val="00187F04"/>
    <w:rsid w:val="0019012F"/>
    <w:rsid w:val="001910F8"/>
    <w:rsid w:val="00192B2F"/>
    <w:rsid w:val="00192BCB"/>
    <w:rsid w:val="0019455E"/>
    <w:rsid w:val="00194876"/>
    <w:rsid w:val="00195453"/>
    <w:rsid w:val="00195F82"/>
    <w:rsid w:val="00196638"/>
    <w:rsid w:val="001969F1"/>
    <w:rsid w:val="001973E5"/>
    <w:rsid w:val="00197413"/>
    <w:rsid w:val="001A02D4"/>
    <w:rsid w:val="001A0559"/>
    <w:rsid w:val="001A0892"/>
    <w:rsid w:val="001A260A"/>
    <w:rsid w:val="001A26D5"/>
    <w:rsid w:val="001A2FDE"/>
    <w:rsid w:val="001A3334"/>
    <w:rsid w:val="001A357A"/>
    <w:rsid w:val="001A36E1"/>
    <w:rsid w:val="001A388E"/>
    <w:rsid w:val="001A604F"/>
    <w:rsid w:val="001A71C2"/>
    <w:rsid w:val="001A774D"/>
    <w:rsid w:val="001A7942"/>
    <w:rsid w:val="001A7BE5"/>
    <w:rsid w:val="001B0BD3"/>
    <w:rsid w:val="001B0E6D"/>
    <w:rsid w:val="001B0F03"/>
    <w:rsid w:val="001B1775"/>
    <w:rsid w:val="001B18DB"/>
    <w:rsid w:val="001B219F"/>
    <w:rsid w:val="001B222C"/>
    <w:rsid w:val="001B27CF"/>
    <w:rsid w:val="001B2960"/>
    <w:rsid w:val="001B3697"/>
    <w:rsid w:val="001B38BD"/>
    <w:rsid w:val="001B3A56"/>
    <w:rsid w:val="001B3E0B"/>
    <w:rsid w:val="001B4163"/>
    <w:rsid w:val="001B436B"/>
    <w:rsid w:val="001B4997"/>
    <w:rsid w:val="001B4A6C"/>
    <w:rsid w:val="001B4B15"/>
    <w:rsid w:val="001B5905"/>
    <w:rsid w:val="001B6375"/>
    <w:rsid w:val="001B7122"/>
    <w:rsid w:val="001B7197"/>
    <w:rsid w:val="001B738D"/>
    <w:rsid w:val="001B75D9"/>
    <w:rsid w:val="001B767A"/>
    <w:rsid w:val="001C0800"/>
    <w:rsid w:val="001C0C65"/>
    <w:rsid w:val="001C0CE3"/>
    <w:rsid w:val="001C0FCE"/>
    <w:rsid w:val="001C15E1"/>
    <w:rsid w:val="001C1B6F"/>
    <w:rsid w:val="001C245B"/>
    <w:rsid w:val="001C268F"/>
    <w:rsid w:val="001C2A74"/>
    <w:rsid w:val="001C2C41"/>
    <w:rsid w:val="001C381A"/>
    <w:rsid w:val="001C3ED0"/>
    <w:rsid w:val="001C4B4E"/>
    <w:rsid w:val="001C57B8"/>
    <w:rsid w:val="001C582D"/>
    <w:rsid w:val="001C60B2"/>
    <w:rsid w:val="001C6CF1"/>
    <w:rsid w:val="001C71FF"/>
    <w:rsid w:val="001C72D0"/>
    <w:rsid w:val="001C79FF"/>
    <w:rsid w:val="001C7F82"/>
    <w:rsid w:val="001D0BFF"/>
    <w:rsid w:val="001D23A4"/>
    <w:rsid w:val="001D296D"/>
    <w:rsid w:val="001D2CED"/>
    <w:rsid w:val="001D2D58"/>
    <w:rsid w:val="001D2FDD"/>
    <w:rsid w:val="001D330F"/>
    <w:rsid w:val="001D362B"/>
    <w:rsid w:val="001D3756"/>
    <w:rsid w:val="001D48FB"/>
    <w:rsid w:val="001D4B91"/>
    <w:rsid w:val="001D4E49"/>
    <w:rsid w:val="001D4ECE"/>
    <w:rsid w:val="001D74EB"/>
    <w:rsid w:val="001D752C"/>
    <w:rsid w:val="001D7669"/>
    <w:rsid w:val="001D7E4D"/>
    <w:rsid w:val="001D7F57"/>
    <w:rsid w:val="001E0449"/>
    <w:rsid w:val="001E0BFF"/>
    <w:rsid w:val="001E19A7"/>
    <w:rsid w:val="001E2C63"/>
    <w:rsid w:val="001E2CAC"/>
    <w:rsid w:val="001E3236"/>
    <w:rsid w:val="001E56D1"/>
    <w:rsid w:val="001E61BC"/>
    <w:rsid w:val="001E66D5"/>
    <w:rsid w:val="001E67EA"/>
    <w:rsid w:val="001E6A41"/>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5221"/>
    <w:rsid w:val="001F5D72"/>
    <w:rsid w:val="001F60A9"/>
    <w:rsid w:val="001F634C"/>
    <w:rsid w:val="001F6661"/>
    <w:rsid w:val="001F6A1A"/>
    <w:rsid w:val="001F71CD"/>
    <w:rsid w:val="00201220"/>
    <w:rsid w:val="00201470"/>
    <w:rsid w:val="00202331"/>
    <w:rsid w:val="00202942"/>
    <w:rsid w:val="00202BB9"/>
    <w:rsid w:val="00203145"/>
    <w:rsid w:val="00203BE0"/>
    <w:rsid w:val="00203F06"/>
    <w:rsid w:val="002041BB"/>
    <w:rsid w:val="002043AF"/>
    <w:rsid w:val="002065F8"/>
    <w:rsid w:val="002069A3"/>
    <w:rsid w:val="0020745B"/>
    <w:rsid w:val="002075FF"/>
    <w:rsid w:val="0021063E"/>
    <w:rsid w:val="002110C0"/>
    <w:rsid w:val="00211A80"/>
    <w:rsid w:val="00213AF4"/>
    <w:rsid w:val="00213F60"/>
    <w:rsid w:val="00214E15"/>
    <w:rsid w:val="00215065"/>
    <w:rsid w:val="0021542B"/>
    <w:rsid w:val="00215621"/>
    <w:rsid w:val="002159F5"/>
    <w:rsid w:val="00216292"/>
    <w:rsid w:val="00217B1E"/>
    <w:rsid w:val="002220B8"/>
    <w:rsid w:val="0022215C"/>
    <w:rsid w:val="00223761"/>
    <w:rsid w:val="00224224"/>
    <w:rsid w:val="002247F5"/>
    <w:rsid w:val="0022511D"/>
    <w:rsid w:val="00225ED7"/>
    <w:rsid w:val="00226BE3"/>
    <w:rsid w:val="00226C99"/>
    <w:rsid w:val="00227162"/>
    <w:rsid w:val="00227237"/>
    <w:rsid w:val="0022787E"/>
    <w:rsid w:val="002278C2"/>
    <w:rsid w:val="00227DA3"/>
    <w:rsid w:val="00230DFD"/>
    <w:rsid w:val="0023130D"/>
    <w:rsid w:val="002317CF"/>
    <w:rsid w:val="00232F58"/>
    <w:rsid w:val="0023423F"/>
    <w:rsid w:val="002353F3"/>
    <w:rsid w:val="00235807"/>
    <w:rsid w:val="00236164"/>
    <w:rsid w:val="002365EF"/>
    <w:rsid w:val="002366F8"/>
    <w:rsid w:val="00237F40"/>
    <w:rsid w:val="0024063C"/>
    <w:rsid w:val="00240A97"/>
    <w:rsid w:val="0024218F"/>
    <w:rsid w:val="00243309"/>
    <w:rsid w:val="002436C9"/>
    <w:rsid w:val="002437FA"/>
    <w:rsid w:val="00244685"/>
    <w:rsid w:val="00245899"/>
    <w:rsid w:val="00245D7B"/>
    <w:rsid w:val="0024684C"/>
    <w:rsid w:val="00246AB7"/>
    <w:rsid w:val="00246CEB"/>
    <w:rsid w:val="00247064"/>
    <w:rsid w:val="00247494"/>
    <w:rsid w:val="002478C7"/>
    <w:rsid w:val="0025004F"/>
    <w:rsid w:val="002502C1"/>
    <w:rsid w:val="002504E5"/>
    <w:rsid w:val="00250AE7"/>
    <w:rsid w:val="00250C1A"/>
    <w:rsid w:val="00250DE1"/>
    <w:rsid w:val="00252072"/>
    <w:rsid w:val="00253367"/>
    <w:rsid w:val="00253E17"/>
    <w:rsid w:val="00254097"/>
    <w:rsid w:val="0025494E"/>
    <w:rsid w:val="00255861"/>
    <w:rsid w:val="00257854"/>
    <w:rsid w:val="00257964"/>
    <w:rsid w:val="002602F2"/>
    <w:rsid w:val="002613C2"/>
    <w:rsid w:val="0026193B"/>
    <w:rsid w:val="002629B7"/>
    <w:rsid w:val="00263AF7"/>
    <w:rsid w:val="00263BD7"/>
    <w:rsid w:val="00264723"/>
    <w:rsid w:val="002649B5"/>
    <w:rsid w:val="00265624"/>
    <w:rsid w:val="00265E3B"/>
    <w:rsid w:val="0026711E"/>
    <w:rsid w:val="002706B2"/>
    <w:rsid w:val="00270C6B"/>
    <w:rsid w:val="00270D13"/>
    <w:rsid w:val="00271CA4"/>
    <w:rsid w:val="00273B93"/>
    <w:rsid w:val="00273CFA"/>
    <w:rsid w:val="00273E5B"/>
    <w:rsid w:val="00274BB8"/>
    <w:rsid w:val="0027518B"/>
    <w:rsid w:val="00275924"/>
    <w:rsid w:val="00276A0F"/>
    <w:rsid w:val="00276D7F"/>
    <w:rsid w:val="00276DC8"/>
    <w:rsid w:val="00276FCB"/>
    <w:rsid w:val="00277329"/>
    <w:rsid w:val="0028059D"/>
    <w:rsid w:val="00280C97"/>
    <w:rsid w:val="00280DE0"/>
    <w:rsid w:val="00280E37"/>
    <w:rsid w:val="002815EF"/>
    <w:rsid w:val="002818EF"/>
    <w:rsid w:val="0028197F"/>
    <w:rsid w:val="002823E4"/>
    <w:rsid w:val="00282621"/>
    <w:rsid w:val="00282A8A"/>
    <w:rsid w:val="0028326A"/>
    <w:rsid w:val="00283AFB"/>
    <w:rsid w:val="0028449F"/>
    <w:rsid w:val="00284691"/>
    <w:rsid w:val="002847CC"/>
    <w:rsid w:val="00284DC1"/>
    <w:rsid w:val="00284F0D"/>
    <w:rsid w:val="0028504C"/>
    <w:rsid w:val="002857A3"/>
    <w:rsid w:val="0028592D"/>
    <w:rsid w:val="002864CA"/>
    <w:rsid w:val="00287976"/>
    <w:rsid w:val="002879CB"/>
    <w:rsid w:val="002906B6"/>
    <w:rsid w:val="00290E9F"/>
    <w:rsid w:val="00291AF5"/>
    <w:rsid w:val="0029223B"/>
    <w:rsid w:val="00292EA6"/>
    <w:rsid w:val="00293E73"/>
    <w:rsid w:val="00294184"/>
    <w:rsid w:val="002958F7"/>
    <w:rsid w:val="00295EE1"/>
    <w:rsid w:val="002966B4"/>
    <w:rsid w:val="00296C54"/>
    <w:rsid w:val="0029779C"/>
    <w:rsid w:val="002A048A"/>
    <w:rsid w:val="002A049E"/>
    <w:rsid w:val="002A09B8"/>
    <w:rsid w:val="002A0BA7"/>
    <w:rsid w:val="002A0E8D"/>
    <w:rsid w:val="002A0FF8"/>
    <w:rsid w:val="002A1702"/>
    <w:rsid w:val="002A18D0"/>
    <w:rsid w:val="002A1AC4"/>
    <w:rsid w:val="002A1D0F"/>
    <w:rsid w:val="002A2267"/>
    <w:rsid w:val="002A2AC7"/>
    <w:rsid w:val="002A469D"/>
    <w:rsid w:val="002A4D5C"/>
    <w:rsid w:val="002A511B"/>
    <w:rsid w:val="002A53B3"/>
    <w:rsid w:val="002A55FD"/>
    <w:rsid w:val="002A5BEC"/>
    <w:rsid w:val="002A5D39"/>
    <w:rsid w:val="002A5DD1"/>
    <w:rsid w:val="002A6AF4"/>
    <w:rsid w:val="002A6DCA"/>
    <w:rsid w:val="002A738A"/>
    <w:rsid w:val="002A793D"/>
    <w:rsid w:val="002A7E86"/>
    <w:rsid w:val="002B0166"/>
    <w:rsid w:val="002B12C0"/>
    <w:rsid w:val="002B13D5"/>
    <w:rsid w:val="002B1494"/>
    <w:rsid w:val="002B318E"/>
    <w:rsid w:val="002B377C"/>
    <w:rsid w:val="002B3D7B"/>
    <w:rsid w:val="002B3F9C"/>
    <w:rsid w:val="002B43B5"/>
    <w:rsid w:val="002B57A8"/>
    <w:rsid w:val="002B6B4D"/>
    <w:rsid w:val="002B6BA7"/>
    <w:rsid w:val="002B6C9E"/>
    <w:rsid w:val="002B6FD4"/>
    <w:rsid w:val="002C0102"/>
    <w:rsid w:val="002C10F2"/>
    <w:rsid w:val="002C132A"/>
    <w:rsid w:val="002C1656"/>
    <w:rsid w:val="002C1943"/>
    <w:rsid w:val="002C1D65"/>
    <w:rsid w:val="002C22A7"/>
    <w:rsid w:val="002C2305"/>
    <w:rsid w:val="002C3FAD"/>
    <w:rsid w:val="002C4586"/>
    <w:rsid w:val="002C4597"/>
    <w:rsid w:val="002C5B99"/>
    <w:rsid w:val="002C5F16"/>
    <w:rsid w:val="002C6E97"/>
    <w:rsid w:val="002C72FA"/>
    <w:rsid w:val="002C7718"/>
    <w:rsid w:val="002C7F4C"/>
    <w:rsid w:val="002D000F"/>
    <w:rsid w:val="002D0614"/>
    <w:rsid w:val="002D123B"/>
    <w:rsid w:val="002D1362"/>
    <w:rsid w:val="002D1751"/>
    <w:rsid w:val="002D1777"/>
    <w:rsid w:val="002D1DD8"/>
    <w:rsid w:val="002D2BD1"/>
    <w:rsid w:val="002D46D5"/>
    <w:rsid w:val="002D4A4B"/>
    <w:rsid w:val="002D4D56"/>
    <w:rsid w:val="002D5B05"/>
    <w:rsid w:val="002D64C5"/>
    <w:rsid w:val="002E01AC"/>
    <w:rsid w:val="002E0201"/>
    <w:rsid w:val="002E080B"/>
    <w:rsid w:val="002E25D9"/>
    <w:rsid w:val="002E289A"/>
    <w:rsid w:val="002E2CD3"/>
    <w:rsid w:val="002E2E1B"/>
    <w:rsid w:val="002E345E"/>
    <w:rsid w:val="002E3A06"/>
    <w:rsid w:val="002E415B"/>
    <w:rsid w:val="002E4970"/>
    <w:rsid w:val="002E523E"/>
    <w:rsid w:val="002E5348"/>
    <w:rsid w:val="002E53D1"/>
    <w:rsid w:val="002E57A4"/>
    <w:rsid w:val="002E5A89"/>
    <w:rsid w:val="002E6756"/>
    <w:rsid w:val="002E73C6"/>
    <w:rsid w:val="002F041D"/>
    <w:rsid w:val="002F19E3"/>
    <w:rsid w:val="002F1A72"/>
    <w:rsid w:val="002F1E75"/>
    <w:rsid w:val="002F21E3"/>
    <w:rsid w:val="002F2267"/>
    <w:rsid w:val="002F24F7"/>
    <w:rsid w:val="002F4E0D"/>
    <w:rsid w:val="002F5D8E"/>
    <w:rsid w:val="002F626A"/>
    <w:rsid w:val="002F6278"/>
    <w:rsid w:val="002F647D"/>
    <w:rsid w:val="002F672D"/>
    <w:rsid w:val="002F67FE"/>
    <w:rsid w:val="002F6ABD"/>
    <w:rsid w:val="002F7F6C"/>
    <w:rsid w:val="0030049E"/>
    <w:rsid w:val="00300780"/>
    <w:rsid w:val="00300B56"/>
    <w:rsid w:val="00302104"/>
    <w:rsid w:val="003029EE"/>
    <w:rsid w:val="00302C58"/>
    <w:rsid w:val="00304432"/>
    <w:rsid w:val="00304656"/>
    <w:rsid w:val="0030498F"/>
    <w:rsid w:val="00304D5E"/>
    <w:rsid w:val="00305CE4"/>
    <w:rsid w:val="003060DF"/>
    <w:rsid w:val="00306263"/>
    <w:rsid w:val="0030627D"/>
    <w:rsid w:val="0030667A"/>
    <w:rsid w:val="00307255"/>
    <w:rsid w:val="003075A7"/>
    <w:rsid w:val="00307945"/>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4043"/>
    <w:rsid w:val="00314FC6"/>
    <w:rsid w:val="00316E6A"/>
    <w:rsid w:val="0031736E"/>
    <w:rsid w:val="003173A6"/>
    <w:rsid w:val="003200F0"/>
    <w:rsid w:val="0032012B"/>
    <w:rsid w:val="00320984"/>
    <w:rsid w:val="003214D4"/>
    <w:rsid w:val="00322226"/>
    <w:rsid w:val="00323941"/>
    <w:rsid w:val="00323D90"/>
    <w:rsid w:val="00324FE6"/>
    <w:rsid w:val="00325121"/>
    <w:rsid w:val="00325576"/>
    <w:rsid w:val="00326B80"/>
    <w:rsid w:val="00327F93"/>
    <w:rsid w:val="00330432"/>
    <w:rsid w:val="00330597"/>
    <w:rsid w:val="0033133D"/>
    <w:rsid w:val="003313F8"/>
    <w:rsid w:val="0033158E"/>
    <w:rsid w:val="00331671"/>
    <w:rsid w:val="00332515"/>
    <w:rsid w:val="00333CD7"/>
    <w:rsid w:val="003350FF"/>
    <w:rsid w:val="003354AD"/>
    <w:rsid w:val="003359F2"/>
    <w:rsid w:val="00335A86"/>
    <w:rsid w:val="00336143"/>
    <w:rsid w:val="003375CD"/>
    <w:rsid w:val="00337668"/>
    <w:rsid w:val="00337AF9"/>
    <w:rsid w:val="00337AFE"/>
    <w:rsid w:val="00337C78"/>
    <w:rsid w:val="00337DE7"/>
    <w:rsid w:val="00340CB2"/>
    <w:rsid w:val="00340F1E"/>
    <w:rsid w:val="003410EC"/>
    <w:rsid w:val="003422D3"/>
    <w:rsid w:val="00342D49"/>
    <w:rsid w:val="00342F3B"/>
    <w:rsid w:val="00343335"/>
    <w:rsid w:val="003435E0"/>
    <w:rsid w:val="00343A98"/>
    <w:rsid w:val="00343C8F"/>
    <w:rsid w:val="00343CDE"/>
    <w:rsid w:val="00343D14"/>
    <w:rsid w:val="00346333"/>
    <w:rsid w:val="0034799C"/>
    <w:rsid w:val="003501E5"/>
    <w:rsid w:val="00350339"/>
    <w:rsid w:val="00351142"/>
    <w:rsid w:val="00351463"/>
    <w:rsid w:val="003515E5"/>
    <w:rsid w:val="0035319F"/>
    <w:rsid w:val="00353355"/>
    <w:rsid w:val="00354127"/>
    <w:rsid w:val="003543B1"/>
    <w:rsid w:val="0035454A"/>
    <w:rsid w:val="00354884"/>
    <w:rsid w:val="00355130"/>
    <w:rsid w:val="00355214"/>
    <w:rsid w:val="003558C2"/>
    <w:rsid w:val="00355909"/>
    <w:rsid w:val="00355DE2"/>
    <w:rsid w:val="00355E0B"/>
    <w:rsid w:val="003560B4"/>
    <w:rsid w:val="0035636C"/>
    <w:rsid w:val="003602E1"/>
    <w:rsid w:val="00360313"/>
    <w:rsid w:val="0036035D"/>
    <w:rsid w:val="003609E4"/>
    <w:rsid w:val="00361907"/>
    <w:rsid w:val="00361D97"/>
    <w:rsid w:val="00362C3C"/>
    <w:rsid w:val="00363321"/>
    <w:rsid w:val="00363603"/>
    <w:rsid w:val="003638CD"/>
    <w:rsid w:val="00363D92"/>
    <w:rsid w:val="00364F3C"/>
    <w:rsid w:val="003650C5"/>
    <w:rsid w:val="003651E8"/>
    <w:rsid w:val="003657AE"/>
    <w:rsid w:val="003700AC"/>
    <w:rsid w:val="0037039E"/>
    <w:rsid w:val="003713A2"/>
    <w:rsid w:val="0037148E"/>
    <w:rsid w:val="0037181D"/>
    <w:rsid w:val="00371D1A"/>
    <w:rsid w:val="00371E00"/>
    <w:rsid w:val="00373585"/>
    <w:rsid w:val="0037475F"/>
    <w:rsid w:val="00374BA2"/>
    <w:rsid w:val="0037599D"/>
    <w:rsid w:val="00375DD0"/>
    <w:rsid w:val="0037614C"/>
    <w:rsid w:val="00376D0C"/>
    <w:rsid w:val="00377213"/>
    <w:rsid w:val="00377DE3"/>
    <w:rsid w:val="0038034F"/>
    <w:rsid w:val="00380515"/>
    <w:rsid w:val="00381118"/>
    <w:rsid w:val="0038196A"/>
    <w:rsid w:val="00381AC3"/>
    <w:rsid w:val="00382BBA"/>
    <w:rsid w:val="00384902"/>
    <w:rsid w:val="0038491B"/>
    <w:rsid w:val="0038771B"/>
    <w:rsid w:val="003905A0"/>
    <w:rsid w:val="00390C18"/>
    <w:rsid w:val="003920C3"/>
    <w:rsid w:val="00392AFF"/>
    <w:rsid w:val="00392B8B"/>
    <w:rsid w:val="0039402A"/>
    <w:rsid w:val="0039426F"/>
    <w:rsid w:val="003948FC"/>
    <w:rsid w:val="00395348"/>
    <w:rsid w:val="003953E6"/>
    <w:rsid w:val="003959CF"/>
    <w:rsid w:val="00395AFA"/>
    <w:rsid w:val="00395B7D"/>
    <w:rsid w:val="00395CEF"/>
    <w:rsid w:val="00396C19"/>
    <w:rsid w:val="00397478"/>
    <w:rsid w:val="00397CF6"/>
    <w:rsid w:val="003A0801"/>
    <w:rsid w:val="003A1649"/>
    <w:rsid w:val="003A168B"/>
    <w:rsid w:val="003A171A"/>
    <w:rsid w:val="003A19B5"/>
    <w:rsid w:val="003A1C2D"/>
    <w:rsid w:val="003A1E3C"/>
    <w:rsid w:val="003A1E41"/>
    <w:rsid w:val="003A1F6C"/>
    <w:rsid w:val="003A2795"/>
    <w:rsid w:val="003A3B29"/>
    <w:rsid w:val="003A4317"/>
    <w:rsid w:val="003A43B7"/>
    <w:rsid w:val="003A44B4"/>
    <w:rsid w:val="003A486B"/>
    <w:rsid w:val="003A48E9"/>
    <w:rsid w:val="003A53B4"/>
    <w:rsid w:val="003A5A18"/>
    <w:rsid w:val="003A6189"/>
    <w:rsid w:val="003A69A2"/>
    <w:rsid w:val="003A7330"/>
    <w:rsid w:val="003A7807"/>
    <w:rsid w:val="003A791A"/>
    <w:rsid w:val="003A7987"/>
    <w:rsid w:val="003A7CE0"/>
    <w:rsid w:val="003B0077"/>
    <w:rsid w:val="003B0653"/>
    <w:rsid w:val="003B0873"/>
    <w:rsid w:val="003B15E0"/>
    <w:rsid w:val="003B18C1"/>
    <w:rsid w:val="003B19E2"/>
    <w:rsid w:val="003B2B6B"/>
    <w:rsid w:val="003B2BF7"/>
    <w:rsid w:val="003B32C5"/>
    <w:rsid w:val="003B3BA5"/>
    <w:rsid w:val="003B3D55"/>
    <w:rsid w:val="003B402A"/>
    <w:rsid w:val="003B4117"/>
    <w:rsid w:val="003B6677"/>
    <w:rsid w:val="003B685E"/>
    <w:rsid w:val="003B6F50"/>
    <w:rsid w:val="003C0034"/>
    <w:rsid w:val="003C09E1"/>
    <w:rsid w:val="003C0B39"/>
    <w:rsid w:val="003C18FF"/>
    <w:rsid w:val="003C228B"/>
    <w:rsid w:val="003C2B43"/>
    <w:rsid w:val="003C40A6"/>
    <w:rsid w:val="003C504A"/>
    <w:rsid w:val="003C6878"/>
    <w:rsid w:val="003C6898"/>
    <w:rsid w:val="003C68D1"/>
    <w:rsid w:val="003C7805"/>
    <w:rsid w:val="003C7836"/>
    <w:rsid w:val="003C7C37"/>
    <w:rsid w:val="003D063F"/>
    <w:rsid w:val="003D2D2B"/>
    <w:rsid w:val="003D32E3"/>
    <w:rsid w:val="003D386B"/>
    <w:rsid w:val="003D3F4B"/>
    <w:rsid w:val="003D4292"/>
    <w:rsid w:val="003D4639"/>
    <w:rsid w:val="003D46AA"/>
    <w:rsid w:val="003D4869"/>
    <w:rsid w:val="003D4BBD"/>
    <w:rsid w:val="003D66A0"/>
    <w:rsid w:val="003D7811"/>
    <w:rsid w:val="003D7990"/>
    <w:rsid w:val="003E0E76"/>
    <w:rsid w:val="003E0F7D"/>
    <w:rsid w:val="003E1700"/>
    <w:rsid w:val="003E17F5"/>
    <w:rsid w:val="003E18F7"/>
    <w:rsid w:val="003E1C4B"/>
    <w:rsid w:val="003E1C81"/>
    <w:rsid w:val="003E1D6C"/>
    <w:rsid w:val="003E22E5"/>
    <w:rsid w:val="003E32B9"/>
    <w:rsid w:val="003E414E"/>
    <w:rsid w:val="003E55B3"/>
    <w:rsid w:val="003E5AA1"/>
    <w:rsid w:val="003E6124"/>
    <w:rsid w:val="003E6392"/>
    <w:rsid w:val="003E66C1"/>
    <w:rsid w:val="003E6E19"/>
    <w:rsid w:val="003F0231"/>
    <w:rsid w:val="003F0BB5"/>
    <w:rsid w:val="003F10E1"/>
    <w:rsid w:val="003F12CB"/>
    <w:rsid w:val="003F1BFE"/>
    <w:rsid w:val="003F1FF8"/>
    <w:rsid w:val="003F23C5"/>
    <w:rsid w:val="003F2831"/>
    <w:rsid w:val="003F2E67"/>
    <w:rsid w:val="003F2EBB"/>
    <w:rsid w:val="003F34F5"/>
    <w:rsid w:val="003F3851"/>
    <w:rsid w:val="003F3C08"/>
    <w:rsid w:val="003F3D42"/>
    <w:rsid w:val="003F3DBC"/>
    <w:rsid w:val="003F3EBC"/>
    <w:rsid w:val="003F458E"/>
    <w:rsid w:val="003F5353"/>
    <w:rsid w:val="003F5451"/>
    <w:rsid w:val="003F5AB7"/>
    <w:rsid w:val="003F6878"/>
    <w:rsid w:val="003F692A"/>
    <w:rsid w:val="003F7126"/>
    <w:rsid w:val="003F735C"/>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906"/>
    <w:rsid w:val="0040719C"/>
    <w:rsid w:val="00407385"/>
    <w:rsid w:val="00407B3C"/>
    <w:rsid w:val="00407CFD"/>
    <w:rsid w:val="004101D7"/>
    <w:rsid w:val="00410265"/>
    <w:rsid w:val="004104BA"/>
    <w:rsid w:val="004109BC"/>
    <w:rsid w:val="00410F16"/>
    <w:rsid w:val="004110BF"/>
    <w:rsid w:val="004122FA"/>
    <w:rsid w:val="0041278C"/>
    <w:rsid w:val="00412F98"/>
    <w:rsid w:val="00412FA3"/>
    <w:rsid w:val="00414705"/>
    <w:rsid w:val="0041541E"/>
    <w:rsid w:val="00415511"/>
    <w:rsid w:val="00415D3F"/>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A5A"/>
    <w:rsid w:val="0042562C"/>
    <w:rsid w:val="00425ABC"/>
    <w:rsid w:val="004268D9"/>
    <w:rsid w:val="00426F07"/>
    <w:rsid w:val="00427495"/>
    <w:rsid w:val="00427BA3"/>
    <w:rsid w:val="0043039E"/>
    <w:rsid w:val="00430A35"/>
    <w:rsid w:val="00431487"/>
    <w:rsid w:val="00432721"/>
    <w:rsid w:val="00432BEC"/>
    <w:rsid w:val="0043373A"/>
    <w:rsid w:val="0043441A"/>
    <w:rsid w:val="00434682"/>
    <w:rsid w:val="00434A10"/>
    <w:rsid w:val="00434B74"/>
    <w:rsid w:val="00434FF7"/>
    <w:rsid w:val="004350D6"/>
    <w:rsid w:val="0043682F"/>
    <w:rsid w:val="004379E6"/>
    <w:rsid w:val="004408B4"/>
    <w:rsid w:val="00440ACD"/>
    <w:rsid w:val="004419A0"/>
    <w:rsid w:val="0044211D"/>
    <w:rsid w:val="00442C9D"/>
    <w:rsid w:val="004437C6"/>
    <w:rsid w:val="00444AA5"/>
    <w:rsid w:val="00445014"/>
    <w:rsid w:val="0044685D"/>
    <w:rsid w:val="00447DE8"/>
    <w:rsid w:val="00450284"/>
    <w:rsid w:val="0045035D"/>
    <w:rsid w:val="00450706"/>
    <w:rsid w:val="00450D7A"/>
    <w:rsid w:val="0045106A"/>
    <w:rsid w:val="00451334"/>
    <w:rsid w:val="0045241F"/>
    <w:rsid w:val="004524E2"/>
    <w:rsid w:val="00453FF5"/>
    <w:rsid w:val="00454339"/>
    <w:rsid w:val="00454E9D"/>
    <w:rsid w:val="004559BB"/>
    <w:rsid w:val="00455BD4"/>
    <w:rsid w:val="00456B0D"/>
    <w:rsid w:val="00456F8B"/>
    <w:rsid w:val="0045707E"/>
    <w:rsid w:val="004570E4"/>
    <w:rsid w:val="00457B59"/>
    <w:rsid w:val="004614C1"/>
    <w:rsid w:val="0046168D"/>
    <w:rsid w:val="00461FC4"/>
    <w:rsid w:val="0046250D"/>
    <w:rsid w:val="00462CB1"/>
    <w:rsid w:val="0046389B"/>
    <w:rsid w:val="004656EF"/>
    <w:rsid w:val="0046602D"/>
    <w:rsid w:val="004660D6"/>
    <w:rsid w:val="00466A17"/>
    <w:rsid w:val="00466C41"/>
    <w:rsid w:val="00466D33"/>
    <w:rsid w:val="00466DE6"/>
    <w:rsid w:val="004679C4"/>
    <w:rsid w:val="00467C4C"/>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62A4"/>
    <w:rsid w:val="00476CC9"/>
    <w:rsid w:val="0047766F"/>
    <w:rsid w:val="00480FEC"/>
    <w:rsid w:val="00483A82"/>
    <w:rsid w:val="00483BC0"/>
    <w:rsid w:val="00485201"/>
    <w:rsid w:val="004859B2"/>
    <w:rsid w:val="004866DD"/>
    <w:rsid w:val="004869CF"/>
    <w:rsid w:val="0048762D"/>
    <w:rsid w:val="00490A11"/>
    <w:rsid w:val="00490F0E"/>
    <w:rsid w:val="00491669"/>
    <w:rsid w:val="0049206E"/>
    <w:rsid w:val="0049222A"/>
    <w:rsid w:val="004922DC"/>
    <w:rsid w:val="00492892"/>
    <w:rsid w:val="004937D5"/>
    <w:rsid w:val="00493E37"/>
    <w:rsid w:val="0049414D"/>
    <w:rsid w:val="0049488B"/>
    <w:rsid w:val="00494FB8"/>
    <w:rsid w:val="00495906"/>
    <w:rsid w:val="004966BC"/>
    <w:rsid w:val="00497930"/>
    <w:rsid w:val="00497B7D"/>
    <w:rsid w:val="004A024E"/>
    <w:rsid w:val="004A0D09"/>
    <w:rsid w:val="004A10D9"/>
    <w:rsid w:val="004A153D"/>
    <w:rsid w:val="004A19DB"/>
    <w:rsid w:val="004A1CC2"/>
    <w:rsid w:val="004A1DE4"/>
    <w:rsid w:val="004A2595"/>
    <w:rsid w:val="004A25B6"/>
    <w:rsid w:val="004A2CCD"/>
    <w:rsid w:val="004A2D21"/>
    <w:rsid w:val="004A311C"/>
    <w:rsid w:val="004A316F"/>
    <w:rsid w:val="004A3C2B"/>
    <w:rsid w:val="004A562C"/>
    <w:rsid w:val="004A5CDE"/>
    <w:rsid w:val="004A618C"/>
    <w:rsid w:val="004A6547"/>
    <w:rsid w:val="004A66D5"/>
    <w:rsid w:val="004A68C9"/>
    <w:rsid w:val="004A6BF7"/>
    <w:rsid w:val="004A732E"/>
    <w:rsid w:val="004A7458"/>
    <w:rsid w:val="004A74EB"/>
    <w:rsid w:val="004A769B"/>
    <w:rsid w:val="004A7B2B"/>
    <w:rsid w:val="004A7D0C"/>
    <w:rsid w:val="004A7D54"/>
    <w:rsid w:val="004B01DF"/>
    <w:rsid w:val="004B0AA9"/>
    <w:rsid w:val="004B0B7B"/>
    <w:rsid w:val="004B0D5D"/>
    <w:rsid w:val="004B25A4"/>
    <w:rsid w:val="004B3148"/>
    <w:rsid w:val="004B360E"/>
    <w:rsid w:val="004B3ACD"/>
    <w:rsid w:val="004B3D12"/>
    <w:rsid w:val="004B47B2"/>
    <w:rsid w:val="004B4E06"/>
    <w:rsid w:val="004B54ED"/>
    <w:rsid w:val="004B5D42"/>
    <w:rsid w:val="004B65D8"/>
    <w:rsid w:val="004B7A21"/>
    <w:rsid w:val="004C0547"/>
    <w:rsid w:val="004C0A0C"/>
    <w:rsid w:val="004C1B13"/>
    <w:rsid w:val="004C1EC2"/>
    <w:rsid w:val="004C210F"/>
    <w:rsid w:val="004C2499"/>
    <w:rsid w:val="004C2B0E"/>
    <w:rsid w:val="004C2CD2"/>
    <w:rsid w:val="004C3034"/>
    <w:rsid w:val="004C38D0"/>
    <w:rsid w:val="004C3F85"/>
    <w:rsid w:val="004C43F2"/>
    <w:rsid w:val="004C5398"/>
    <w:rsid w:val="004C761E"/>
    <w:rsid w:val="004D05D9"/>
    <w:rsid w:val="004D0D27"/>
    <w:rsid w:val="004D17FA"/>
    <w:rsid w:val="004D19B2"/>
    <w:rsid w:val="004D2EA5"/>
    <w:rsid w:val="004D33B5"/>
    <w:rsid w:val="004D37E9"/>
    <w:rsid w:val="004D4296"/>
    <w:rsid w:val="004D4F75"/>
    <w:rsid w:val="004D50AD"/>
    <w:rsid w:val="004D5639"/>
    <w:rsid w:val="004D5939"/>
    <w:rsid w:val="004D5A43"/>
    <w:rsid w:val="004D5A4A"/>
    <w:rsid w:val="004D6891"/>
    <w:rsid w:val="004D6D28"/>
    <w:rsid w:val="004D7B1F"/>
    <w:rsid w:val="004D7E7B"/>
    <w:rsid w:val="004E0776"/>
    <w:rsid w:val="004E1246"/>
    <w:rsid w:val="004E16DF"/>
    <w:rsid w:val="004E1A5E"/>
    <w:rsid w:val="004E2BE3"/>
    <w:rsid w:val="004E5A6E"/>
    <w:rsid w:val="004E5DCF"/>
    <w:rsid w:val="004E700F"/>
    <w:rsid w:val="004E704E"/>
    <w:rsid w:val="004E72F1"/>
    <w:rsid w:val="004E787E"/>
    <w:rsid w:val="004E7F0E"/>
    <w:rsid w:val="004F02EB"/>
    <w:rsid w:val="004F05F5"/>
    <w:rsid w:val="004F0EA8"/>
    <w:rsid w:val="004F0F72"/>
    <w:rsid w:val="004F4555"/>
    <w:rsid w:val="004F5A7B"/>
    <w:rsid w:val="004F5F87"/>
    <w:rsid w:val="004F61F7"/>
    <w:rsid w:val="004F6935"/>
    <w:rsid w:val="004F735D"/>
    <w:rsid w:val="004F73C7"/>
    <w:rsid w:val="004F7532"/>
    <w:rsid w:val="004F7E1E"/>
    <w:rsid w:val="004F7E25"/>
    <w:rsid w:val="0050057E"/>
    <w:rsid w:val="005008C9"/>
    <w:rsid w:val="0050177A"/>
    <w:rsid w:val="00501E8B"/>
    <w:rsid w:val="00502D8F"/>
    <w:rsid w:val="00503459"/>
    <w:rsid w:val="005037A8"/>
    <w:rsid w:val="005038B8"/>
    <w:rsid w:val="00503938"/>
    <w:rsid w:val="00503D0E"/>
    <w:rsid w:val="00504548"/>
    <w:rsid w:val="00505D72"/>
    <w:rsid w:val="00505E80"/>
    <w:rsid w:val="00505F27"/>
    <w:rsid w:val="005069A2"/>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937"/>
    <w:rsid w:val="00514A1F"/>
    <w:rsid w:val="0051508B"/>
    <w:rsid w:val="005158C3"/>
    <w:rsid w:val="00515EB7"/>
    <w:rsid w:val="00516104"/>
    <w:rsid w:val="00516C5E"/>
    <w:rsid w:val="00517C2E"/>
    <w:rsid w:val="00522707"/>
    <w:rsid w:val="00522A79"/>
    <w:rsid w:val="0052353A"/>
    <w:rsid w:val="0052429D"/>
    <w:rsid w:val="00524450"/>
    <w:rsid w:val="00524BE5"/>
    <w:rsid w:val="0052618C"/>
    <w:rsid w:val="005263F5"/>
    <w:rsid w:val="00526F68"/>
    <w:rsid w:val="005278FF"/>
    <w:rsid w:val="00527C28"/>
    <w:rsid w:val="0053000A"/>
    <w:rsid w:val="0053134D"/>
    <w:rsid w:val="00531D49"/>
    <w:rsid w:val="00532861"/>
    <w:rsid w:val="00532A1C"/>
    <w:rsid w:val="005335A2"/>
    <w:rsid w:val="005349F6"/>
    <w:rsid w:val="00535D0E"/>
    <w:rsid w:val="00535FC0"/>
    <w:rsid w:val="00537270"/>
    <w:rsid w:val="00537856"/>
    <w:rsid w:val="00537865"/>
    <w:rsid w:val="00537A53"/>
    <w:rsid w:val="00537C8C"/>
    <w:rsid w:val="00540E5D"/>
    <w:rsid w:val="0054203D"/>
    <w:rsid w:val="00542FA6"/>
    <w:rsid w:val="005438B7"/>
    <w:rsid w:val="00543E72"/>
    <w:rsid w:val="00544301"/>
    <w:rsid w:val="005457F0"/>
    <w:rsid w:val="005462A1"/>
    <w:rsid w:val="00546D20"/>
    <w:rsid w:val="00547A30"/>
    <w:rsid w:val="00547B8D"/>
    <w:rsid w:val="00547D1F"/>
    <w:rsid w:val="00550412"/>
    <w:rsid w:val="00550692"/>
    <w:rsid w:val="005508B6"/>
    <w:rsid w:val="00550965"/>
    <w:rsid w:val="00551B3C"/>
    <w:rsid w:val="005528C7"/>
    <w:rsid w:val="005536B3"/>
    <w:rsid w:val="00554E06"/>
    <w:rsid w:val="005551BA"/>
    <w:rsid w:val="005554F6"/>
    <w:rsid w:val="00556397"/>
    <w:rsid w:val="005565D8"/>
    <w:rsid w:val="005573D3"/>
    <w:rsid w:val="00557D6D"/>
    <w:rsid w:val="00557EB0"/>
    <w:rsid w:val="00560407"/>
    <w:rsid w:val="0056045C"/>
    <w:rsid w:val="005604A0"/>
    <w:rsid w:val="005604F8"/>
    <w:rsid w:val="0056237D"/>
    <w:rsid w:val="00562500"/>
    <w:rsid w:val="00562916"/>
    <w:rsid w:val="00562B60"/>
    <w:rsid w:val="00562B79"/>
    <w:rsid w:val="00563490"/>
    <w:rsid w:val="00564E83"/>
    <w:rsid w:val="00564FEA"/>
    <w:rsid w:val="005654A9"/>
    <w:rsid w:val="00565C07"/>
    <w:rsid w:val="00566B4B"/>
    <w:rsid w:val="00566C58"/>
    <w:rsid w:val="00567878"/>
    <w:rsid w:val="00567AD7"/>
    <w:rsid w:val="00567B73"/>
    <w:rsid w:val="00567C92"/>
    <w:rsid w:val="005700EB"/>
    <w:rsid w:val="005701E4"/>
    <w:rsid w:val="00570591"/>
    <w:rsid w:val="005705E0"/>
    <w:rsid w:val="00571509"/>
    <w:rsid w:val="00571D95"/>
    <w:rsid w:val="00571E77"/>
    <w:rsid w:val="005730DD"/>
    <w:rsid w:val="00573547"/>
    <w:rsid w:val="00574B45"/>
    <w:rsid w:val="00574E3C"/>
    <w:rsid w:val="00575250"/>
    <w:rsid w:val="005755AD"/>
    <w:rsid w:val="0057616B"/>
    <w:rsid w:val="005763D6"/>
    <w:rsid w:val="005775A1"/>
    <w:rsid w:val="00577E8A"/>
    <w:rsid w:val="00577EF1"/>
    <w:rsid w:val="00577FE2"/>
    <w:rsid w:val="005806E2"/>
    <w:rsid w:val="005812C0"/>
    <w:rsid w:val="00582E3A"/>
    <w:rsid w:val="00582F44"/>
    <w:rsid w:val="005830BF"/>
    <w:rsid w:val="005834A9"/>
    <w:rsid w:val="00583B0C"/>
    <w:rsid w:val="00583B37"/>
    <w:rsid w:val="00584D5D"/>
    <w:rsid w:val="00586C38"/>
    <w:rsid w:val="0058745F"/>
    <w:rsid w:val="00587CF5"/>
    <w:rsid w:val="00590E8E"/>
    <w:rsid w:val="00590F30"/>
    <w:rsid w:val="00591670"/>
    <w:rsid w:val="00591FA2"/>
    <w:rsid w:val="0059204F"/>
    <w:rsid w:val="005931B6"/>
    <w:rsid w:val="005940C3"/>
    <w:rsid w:val="00594174"/>
    <w:rsid w:val="00594435"/>
    <w:rsid w:val="00595E29"/>
    <w:rsid w:val="00596420"/>
    <w:rsid w:val="0059665D"/>
    <w:rsid w:val="00596B9A"/>
    <w:rsid w:val="00597226"/>
    <w:rsid w:val="005978F5"/>
    <w:rsid w:val="00597B41"/>
    <w:rsid w:val="00597C2E"/>
    <w:rsid w:val="005A04A8"/>
    <w:rsid w:val="005A0547"/>
    <w:rsid w:val="005A0CE9"/>
    <w:rsid w:val="005A1655"/>
    <w:rsid w:val="005A18F5"/>
    <w:rsid w:val="005A265B"/>
    <w:rsid w:val="005A2D67"/>
    <w:rsid w:val="005A3215"/>
    <w:rsid w:val="005A33FA"/>
    <w:rsid w:val="005A4732"/>
    <w:rsid w:val="005A488B"/>
    <w:rsid w:val="005A5DF8"/>
    <w:rsid w:val="005A66FF"/>
    <w:rsid w:val="005A740E"/>
    <w:rsid w:val="005A784B"/>
    <w:rsid w:val="005A7868"/>
    <w:rsid w:val="005A7A40"/>
    <w:rsid w:val="005B004F"/>
    <w:rsid w:val="005B0752"/>
    <w:rsid w:val="005B0A2A"/>
    <w:rsid w:val="005B12E0"/>
    <w:rsid w:val="005B1582"/>
    <w:rsid w:val="005B201A"/>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7FAA"/>
    <w:rsid w:val="005C0D90"/>
    <w:rsid w:val="005C145F"/>
    <w:rsid w:val="005C17A9"/>
    <w:rsid w:val="005C1B74"/>
    <w:rsid w:val="005C22BE"/>
    <w:rsid w:val="005C2773"/>
    <w:rsid w:val="005C3352"/>
    <w:rsid w:val="005C374C"/>
    <w:rsid w:val="005C420D"/>
    <w:rsid w:val="005C53CB"/>
    <w:rsid w:val="005C5435"/>
    <w:rsid w:val="005C5FB0"/>
    <w:rsid w:val="005C7522"/>
    <w:rsid w:val="005C7E31"/>
    <w:rsid w:val="005D005C"/>
    <w:rsid w:val="005D00BB"/>
    <w:rsid w:val="005D0254"/>
    <w:rsid w:val="005D13FD"/>
    <w:rsid w:val="005D1FF0"/>
    <w:rsid w:val="005D2994"/>
    <w:rsid w:val="005D3D7E"/>
    <w:rsid w:val="005D4733"/>
    <w:rsid w:val="005D48AF"/>
    <w:rsid w:val="005D49EA"/>
    <w:rsid w:val="005D4D35"/>
    <w:rsid w:val="005D50F9"/>
    <w:rsid w:val="005D60C8"/>
    <w:rsid w:val="005D6786"/>
    <w:rsid w:val="005D6E60"/>
    <w:rsid w:val="005D7435"/>
    <w:rsid w:val="005D79F3"/>
    <w:rsid w:val="005E013C"/>
    <w:rsid w:val="005E0693"/>
    <w:rsid w:val="005E0A15"/>
    <w:rsid w:val="005E0F94"/>
    <w:rsid w:val="005E1480"/>
    <w:rsid w:val="005E14E4"/>
    <w:rsid w:val="005E23CA"/>
    <w:rsid w:val="005E2D62"/>
    <w:rsid w:val="005E3F13"/>
    <w:rsid w:val="005E45D2"/>
    <w:rsid w:val="005E4BF6"/>
    <w:rsid w:val="005E5D86"/>
    <w:rsid w:val="005E60D5"/>
    <w:rsid w:val="005E6C70"/>
    <w:rsid w:val="005E7503"/>
    <w:rsid w:val="005E7B9F"/>
    <w:rsid w:val="005F0292"/>
    <w:rsid w:val="005F0425"/>
    <w:rsid w:val="005F1264"/>
    <w:rsid w:val="005F2CBB"/>
    <w:rsid w:val="005F42E8"/>
    <w:rsid w:val="005F47B6"/>
    <w:rsid w:val="005F4CAF"/>
    <w:rsid w:val="005F5A9B"/>
    <w:rsid w:val="005F60C5"/>
    <w:rsid w:val="005F653D"/>
    <w:rsid w:val="005F6B14"/>
    <w:rsid w:val="005F6FD9"/>
    <w:rsid w:val="005F75D7"/>
    <w:rsid w:val="005F7A8D"/>
    <w:rsid w:val="0060033B"/>
    <w:rsid w:val="0060105E"/>
    <w:rsid w:val="00601CE1"/>
    <w:rsid w:val="00602390"/>
    <w:rsid w:val="00602C39"/>
    <w:rsid w:val="00602F49"/>
    <w:rsid w:val="00602F79"/>
    <w:rsid w:val="006033D8"/>
    <w:rsid w:val="00603C66"/>
    <w:rsid w:val="00604C42"/>
    <w:rsid w:val="00605604"/>
    <w:rsid w:val="00605F66"/>
    <w:rsid w:val="006065E8"/>
    <w:rsid w:val="00607F5A"/>
    <w:rsid w:val="0061047D"/>
    <w:rsid w:val="0061085A"/>
    <w:rsid w:val="006114DF"/>
    <w:rsid w:val="0061153E"/>
    <w:rsid w:val="00611A90"/>
    <w:rsid w:val="00611DA9"/>
    <w:rsid w:val="006126A6"/>
    <w:rsid w:val="00612897"/>
    <w:rsid w:val="00612D0A"/>
    <w:rsid w:val="0061387F"/>
    <w:rsid w:val="00613A79"/>
    <w:rsid w:val="0061433F"/>
    <w:rsid w:val="00614D53"/>
    <w:rsid w:val="00615A2B"/>
    <w:rsid w:val="00615B8E"/>
    <w:rsid w:val="006162BB"/>
    <w:rsid w:val="00616DAE"/>
    <w:rsid w:val="006178F6"/>
    <w:rsid w:val="00620282"/>
    <w:rsid w:val="00620A94"/>
    <w:rsid w:val="006210A8"/>
    <w:rsid w:val="006213D0"/>
    <w:rsid w:val="006214B6"/>
    <w:rsid w:val="00621F5C"/>
    <w:rsid w:val="006225C2"/>
    <w:rsid w:val="006225DC"/>
    <w:rsid w:val="00623076"/>
    <w:rsid w:val="0062320A"/>
    <w:rsid w:val="0062329A"/>
    <w:rsid w:val="00623C32"/>
    <w:rsid w:val="0062480A"/>
    <w:rsid w:val="00624A05"/>
    <w:rsid w:val="00624D8D"/>
    <w:rsid w:val="00624E11"/>
    <w:rsid w:val="00624EBA"/>
    <w:rsid w:val="00625BB4"/>
    <w:rsid w:val="00625CE0"/>
    <w:rsid w:val="006267CE"/>
    <w:rsid w:val="00626CAC"/>
    <w:rsid w:val="006274BE"/>
    <w:rsid w:val="00627813"/>
    <w:rsid w:val="00630684"/>
    <w:rsid w:val="00630D63"/>
    <w:rsid w:val="006316C9"/>
    <w:rsid w:val="00631A82"/>
    <w:rsid w:val="00632990"/>
    <w:rsid w:val="00632E3B"/>
    <w:rsid w:val="006330ED"/>
    <w:rsid w:val="00633D57"/>
    <w:rsid w:val="00634487"/>
    <w:rsid w:val="00634B6E"/>
    <w:rsid w:val="00634DE2"/>
    <w:rsid w:val="00635285"/>
    <w:rsid w:val="00635E75"/>
    <w:rsid w:val="00635FEF"/>
    <w:rsid w:val="00636982"/>
    <w:rsid w:val="00636DFE"/>
    <w:rsid w:val="00637345"/>
    <w:rsid w:val="006373AA"/>
    <w:rsid w:val="006401CA"/>
    <w:rsid w:val="00641587"/>
    <w:rsid w:val="006428E3"/>
    <w:rsid w:val="0064301E"/>
    <w:rsid w:val="006434BB"/>
    <w:rsid w:val="00643EDE"/>
    <w:rsid w:val="006443B7"/>
    <w:rsid w:val="006445E2"/>
    <w:rsid w:val="0064505D"/>
    <w:rsid w:val="00645382"/>
    <w:rsid w:val="00645BB1"/>
    <w:rsid w:val="006466A1"/>
    <w:rsid w:val="006469FB"/>
    <w:rsid w:val="00647337"/>
    <w:rsid w:val="006475A6"/>
    <w:rsid w:val="00647636"/>
    <w:rsid w:val="00647AAF"/>
    <w:rsid w:val="00647BD9"/>
    <w:rsid w:val="00647FD9"/>
    <w:rsid w:val="00650A30"/>
    <w:rsid w:val="00650E19"/>
    <w:rsid w:val="006515DA"/>
    <w:rsid w:val="00651B61"/>
    <w:rsid w:val="006522BA"/>
    <w:rsid w:val="00652550"/>
    <w:rsid w:val="00652615"/>
    <w:rsid w:val="00655A19"/>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307"/>
    <w:rsid w:val="00666509"/>
    <w:rsid w:val="00666D32"/>
    <w:rsid w:val="00667549"/>
    <w:rsid w:val="0066766F"/>
    <w:rsid w:val="00667690"/>
    <w:rsid w:val="00667BB0"/>
    <w:rsid w:val="00667E42"/>
    <w:rsid w:val="006700D2"/>
    <w:rsid w:val="0067030A"/>
    <w:rsid w:val="00670CE8"/>
    <w:rsid w:val="00670D06"/>
    <w:rsid w:val="006718E2"/>
    <w:rsid w:val="00671E89"/>
    <w:rsid w:val="006721C8"/>
    <w:rsid w:val="0067242E"/>
    <w:rsid w:val="006730F3"/>
    <w:rsid w:val="0067326A"/>
    <w:rsid w:val="00673595"/>
    <w:rsid w:val="00673698"/>
    <w:rsid w:val="006752B3"/>
    <w:rsid w:val="00675A0A"/>
    <w:rsid w:val="00675A61"/>
    <w:rsid w:val="00676710"/>
    <w:rsid w:val="00677ED6"/>
    <w:rsid w:val="00680E54"/>
    <w:rsid w:val="00680F34"/>
    <w:rsid w:val="00681D2D"/>
    <w:rsid w:val="0068209A"/>
    <w:rsid w:val="00682512"/>
    <w:rsid w:val="00682CAB"/>
    <w:rsid w:val="00683CBE"/>
    <w:rsid w:val="00684546"/>
    <w:rsid w:val="00686C56"/>
    <w:rsid w:val="00686C68"/>
    <w:rsid w:val="006870D7"/>
    <w:rsid w:val="006875D1"/>
    <w:rsid w:val="0068768A"/>
    <w:rsid w:val="0069143B"/>
    <w:rsid w:val="0069168A"/>
    <w:rsid w:val="0069183D"/>
    <w:rsid w:val="00691C99"/>
    <w:rsid w:val="00691CBF"/>
    <w:rsid w:val="00692112"/>
    <w:rsid w:val="00693156"/>
    <w:rsid w:val="006937AB"/>
    <w:rsid w:val="00694881"/>
    <w:rsid w:val="00694A99"/>
    <w:rsid w:val="0069531D"/>
    <w:rsid w:val="006954B8"/>
    <w:rsid w:val="006959A8"/>
    <w:rsid w:val="0069624E"/>
    <w:rsid w:val="006962B7"/>
    <w:rsid w:val="00696371"/>
    <w:rsid w:val="00696BCB"/>
    <w:rsid w:val="00696E00"/>
    <w:rsid w:val="00697318"/>
    <w:rsid w:val="006A0356"/>
    <w:rsid w:val="006A076E"/>
    <w:rsid w:val="006A0F12"/>
    <w:rsid w:val="006A25D1"/>
    <w:rsid w:val="006A31F9"/>
    <w:rsid w:val="006A339C"/>
    <w:rsid w:val="006A3AF9"/>
    <w:rsid w:val="006A428F"/>
    <w:rsid w:val="006A4BFB"/>
    <w:rsid w:val="006A4F78"/>
    <w:rsid w:val="006A5BE6"/>
    <w:rsid w:val="006A6529"/>
    <w:rsid w:val="006A66BB"/>
    <w:rsid w:val="006A7CFE"/>
    <w:rsid w:val="006A7F24"/>
    <w:rsid w:val="006B1852"/>
    <w:rsid w:val="006B1968"/>
    <w:rsid w:val="006B198F"/>
    <w:rsid w:val="006B1FF4"/>
    <w:rsid w:val="006B207D"/>
    <w:rsid w:val="006B2A35"/>
    <w:rsid w:val="006B2DA3"/>
    <w:rsid w:val="006B36CB"/>
    <w:rsid w:val="006B3EFF"/>
    <w:rsid w:val="006B40E2"/>
    <w:rsid w:val="006B4A1D"/>
    <w:rsid w:val="006B4DF4"/>
    <w:rsid w:val="006B55CC"/>
    <w:rsid w:val="006B5B92"/>
    <w:rsid w:val="006B6A97"/>
    <w:rsid w:val="006B6CB6"/>
    <w:rsid w:val="006B6E57"/>
    <w:rsid w:val="006B7A09"/>
    <w:rsid w:val="006C0FBB"/>
    <w:rsid w:val="006C15F9"/>
    <w:rsid w:val="006C195A"/>
    <w:rsid w:val="006C1E1C"/>
    <w:rsid w:val="006C216A"/>
    <w:rsid w:val="006C241A"/>
    <w:rsid w:val="006C3269"/>
    <w:rsid w:val="006C3426"/>
    <w:rsid w:val="006C4C04"/>
    <w:rsid w:val="006C59B8"/>
    <w:rsid w:val="006C5D68"/>
    <w:rsid w:val="006C5E47"/>
    <w:rsid w:val="006C6954"/>
    <w:rsid w:val="006C6A60"/>
    <w:rsid w:val="006C7643"/>
    <w:rsid w:val="006D0CAE"/>
    <w:rsid w:val="006D0DE7"/>
    <w:rsid w:val="006D25E8"/>
    <w:rsid w:val="006D3A6E"/>
    <w:rsid w:val="006D42EC"/>
    <w:rsid w:val="006D4654"/>
    <w:rsid w:val="006D495D"/>
    <w:rsid w:val="006D4A22"/>
    <w:rsid w:val="006D531E"/>
    <w:rsid w:val="006D5E44"/>
    <w:rsid w:val="006D6339"/>
    <w:rsid w:val="006D6470"/>
    <w:rsid w:val="006D672C"/>
    <w:rsid w:val="006D6EA9"/>
    <w:rsid w:val="006E014D"/>
    <w:rsid w:val="006E06D9"/>
    <w:rsid w:val="006E13F5"/>
    <w:rsid w:val="006E1BD1"/>
    <w:rsid w:val="006E21E5"/>
    <w:rsid w:val="006E2261"/>
    <w:rsid w:val="006E227D"/>
    <w:rsid w:val="006E251D"/>
    <w:rsid w:val="006E2655"/>
    <w:rsid w:val="006E363C"/>
    <w:rsid w:val="006E3DB8"/>
    <w:rsid w:val="006E3F75"/>
    <w:rsid w:val="006E4B43"/>
    <w:rsid w:val="006E587B"/>
    <w:rsid w:val="006E58DD"/>
    <w:rsid w:val="006E5ADC"/>
    <w:rsid w:val="006E5B04"/>
    <w:rsid w:val="006E64BE"/>
    <w:rsid w:val="006E7613"/>
    <w:rsid w:val="006E7718"/>
    <w:rsid w:val="006F0FBC"/>
    <w:rsid w:val="006F1D33"/>
    <w:rsid w:val="006F1E59"/>
    <w:rsid w:val="006F370E"/>
    <w:rsid w:val="006F41C3"/>
    <w:rsid w:val="006F4330"/>
    <w:rsid w:val="006F440F"/>
    <w:rsid w:val="006F512E"/>
    <w:rsid w:val="006F515D"/>
    <w:rsid w:val="006F5592"/>
    <w:rsid w:val="006F5A10"/>
    <w:rsid w:val="006F5A59"/>
    <w:rsid w:val="006F6598"/>
    <w:rsid w:val="006F68E8"/>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29B0"/>
    <w:rsid w:val="007034EC"/>
    <w:rsid w:val="00703E3F"/>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53AF"/>
    <w:rsid w:val="007162B6"/>
    <w:rsid w:val="00716CEA"/>
    <w:rsid w:val="00716D32"/>
    <w:rsid w:val="0071728B"/>
    <w:rsid w:val="00717823"/>
    <w:rsid w:val="00717A9F"/>
    <w:rsid w:val="0072145A"/>
    <w:rsid w:val="007221EE"/>
    <w:rsid w:val="0072284E"/>
    <w:rsid w:val="0072297A"/>
    <w:rsid w:val="00722F80"/>
    <w:rsid w:val="007230BF"/>
    <w:rsid w:val="00723226"/>
    <w:rsid w:val="00725E01"/>
    <w:rsid w:val="00726269"/>
    <w:rsid w:val="007276B3"/>
    <w:rsid w:val="00727ADA"/>
    <w:rsid w:val="007300FD"/>
    <w:rsid w:val="00730318"/>
    <w:rsid w:val="0073034C"/>
    <w:rsid w:val="00730D30"/>
    <w:rsid w:val="007313EA"/>
    <w:rsid w:val="00731553"/>
    <w:rsid w:val="00731904"/>
    <w:rsid w:val="00731AE0"/>
    <w:rsid w:val="00731B95"/>
    <w:rsid w:val="007321F6"/>
    <w:rsid w:val="0073352F"/>
    <w:rsid w:val="007344F7"/>
    <w:rsid w:val="007348FA"/>
    <w:rsid w:val="00734D9E"/>
    <w:rsid w:val="00735997"/>
    <w:rsid w:val="0073599C"/>
    <w:rsid w:val="007362C0"/>
    <w:rsid w:val="00736BC1"/>
    <w:rsid w:val="0073774F"/>
    <w:rsid w:val="007377C4"/>
    <w:rsid w:val="00737A83"/>
    <w:rsid w:val="00737AF8"/>
    <w:rsid w:val="00737F2C"/>
    <w:rsid w:val="007402EE"/>
    <w:rsid w:val="00740BFC"/>
    <w:rsid w:val="00740C69"/>
    <w:rsid w:val="00741743"/>
    <w:rsid w:val="007422B1"/>
    <w:rsid w:val="00742529"/>
    <w:rsid w:val="007427C6"/>
    <w:rsid w:val="007428E4"/>
    <w:rsid w:val="00743C57"/>
    <w:rsid w:val="0074447D"/>
    <w:rsid w:val="00744F03"/>
    <w:rsid w:val="00746035"/>
    <w:rsid w:val="00746390"/>
    <w:rsid w:val="00746E9D"/>
    <w:rsid w:val="00747EAC"/>
    <w:rsid w:val="00747FF7"/>
    <w:rsid w:val="0075067D"/>
    <w:rsid w:val="00751DC9"/>
    <w:rsid w:val="0075348A"/>
    <w:rsid w:val="0075359F"/>
    <w:rsid w:val="00753716"/>
    <w:rsid w:val="00753819"/>
    <w:rsid w:val="007540FF"/>
    <w:rsid w:val="00754904"/>
    <w:rsid w:val="00755330"/>
    <w:rsid w:val="0075547F"/>
    <w:rsid w:val="007557E0"/>
    <w:rsid w:val="0075667B"/>
    <w:rsid w:val="0076099E"/>
    <w:rsid w:val="007612EB"/>
    <w:rsid w:val="00762B57"/>
    <w:rsid w:val="00762B88"/>
    <w:rsid w:val="0076312F"/>
    <w:rsid w:val="00763401"/>
    <w:rsid w:val="0076393B"/>
    <w:rsid w:val="0076486B"/>
    <w:rsid w:val="00765067"/>
    <w:rsid w:val="00765870"/>
    <w:rsid w:val="00765ACB"/>
    <w:rsid w:val="00765D88"/>
    <w:rsid w:val="00766365"/>
    <w:rsid w:val="0076679E"/>
    <w:rsid w:val="0076708D"/>
    <w:rsid w:val="00767717"/>
    <w:rsid w:val="007707A5"/>
    <w:rsid w:val="00770B9D"/>
    <w:rsid w:val="00770BC8"/>
    <w:rsid w:val="00770F0C"/>
    <w:rsid w:val="00771A35"/>
    <w:rsid w:val="00771AC0"/>
    <w:rsid w:val="00772289"/>
    <w:rsid w:val="00773AA3"/>
    <w:rsid w:val="007744D5"/>
    <w:rsid w:val="00775248"/>
    <w:rsid w:val="00775421"/>
    <w:rsid w:val="0077562A"/>
    <w:rsid w:val="0077605A"/>
    <w:rsid w:val="00776064"/>
    <w:rsid w:val="00776986"/>
    <w:rsid w:val="00776FC7"/>
    <w:rsid w:val="00777390"/>
    <w:rsid w:val="00777B9B"/>
    <w:rsid w:val="00777E45"/>
    <w:rsid w:val="00781281"/>
    <w:rsid w:val="00781DB0"/>
    <w:rsid w:val="007820E2"/>
    <w:rsid w:val="00782275"/>
    <w:rsid w:val="0078303F"/>
    <w:rsid w:val="007846A5"/>
    <w:rsid w:val="00784836"/>
    <w:rsid w:val="00784A47"/>
    <w:rsid w:val="00784EF4"/>
    <w:rsid w:val="00785302"/>
    <w:rsid w:val="007855B6"/>
    <w:rsid w:val="0078563C"/>
    <w:rsid w:val="00785868"/>
    <w:rsid w:val="00786B15"/>
    <w:rsid w:val="0078713F"/>
    <w:rsid w:val="007875B7"/>
    <w:rsid w:val="00790E3B"/>
    <w:rsid w:val="00790F45"/>
    <w:rsid w:val="00791141"/>
    <w:rsid w:val="00791728"/>
    <w:rsid w:val="00791810"/>
    <w:rsid w:val="007919E2"/>
    <w:rsid w:val="00792881"/>
    <w:rsid w:val="00793932"/>
    <w:rsid w:val="00793D73"/>
    <w:rsid w:val="00793F2C"/>
    <w:rsid w:val="0079403E"/>
    <w:rsid w:val="00794840"/>
    <w:rsid w:val="00794A1E"/>
    <w:rsid w:val="007950D5"/>
    <w:rsid w:val="007960B9"/>
    <w:rsid w:val="007961AB"/>
    <w:rsid w:val="00796DC9"/>
    <w:rsid w:val="00796DF4"/>
    <w:rsid w:val="00797003"/>
    <w:rsid w:val="00797216"/>
    <w:rsid w:val="007A09C9"/>
    <w:rsid w:val="007A1E40"/>
    <w:rsid w:val="007A2728"/>
    <w:rsid w:val="007A3625"/>
    <w:rsid w:val="007A40C3"/>
    <w:rsid w:val="007A4170"/>
    <w:rsid w:val="007A54EB"/>
    <w:rsid w:val="007A5835"/>
    <w:rsid w:val="007A6ADC"/>
    <w:rsid w:val="007A6B19"/>
    <w:rsid w:val="007A6C60"/>
    <w:rsid w:val="007A6E49"/>
    <w:rsid w:val="007A7FC7"/>
    <w:rsid w:val="007B002C"/>
    <w:rsid w:val="007B0491"/>
    <w:rsid w:val="007B098D"/>
    <w:rsid w:val="007B0A96"/>
    <w:rsid w:val="007B16B0"/>
    <w:rsid w:val="007B1E60"/>
    <w:rsid w:val="007B2938"/>
    <w:rsid w:val="007B3546"/>
    <w:rsid w:val="007B3EB7"/>
    <w:rsid w:val="007B42EB"/>
    <w:rsid w:val="007B458D"/>
    <w:rsid w:val="007B48F6"/>
    <w:rsid w:val="007B4BC8"/>
    <w:rsid w:val="007B4EA5"/>
    <w:rsid w:val="007B5146"/>
    <w:rsid w:val="007B52C9"/>
    <w:rsid w:val="007B55EB"/>
    <w:rsid w:val="007B5D53"/>
    <w:rsid w:val="007B623D"/>
    <w:rsid w:val="007B665A"/>
    <w:rsid w:val="007B6CC4"/>
    <w:rsid w:val="007B6F5F"/>
    <w:rsid w:val="007B71A7"/>
    <w:rsid w:val="007B72B1"/>
    <w:rsid w:val="007B7839"/>
    <w:rsid w:val="007B7C98"/>
    <w:rsid w:val="007C09E9"/>
    <w:rsid w:val="007C0A73"/>
    <w:rsid w:val="007C0ACA"/>
    <w:rsid w:val="007C0EFB"/>
    <w:rsid w:val="007C169E"/>
    <w:rsid w:val="007C1AB3"/>
    <w:rsid w:val="007C2BC7"/>
    <w:rsid w:val="007C34C8"/>
    <w:rsid w:val="007C389C"/>
    <w:rsid w:val="007C3F43"/>
    <w:rsid w:val="007C450F"/>
    <w:rsid w:val="007C4ECF"/>
    <w:rsid w:val="007C594D"/>
    <w:rsid w:val="007C5BEE"/>
    <w:rsid w:val="007C5DF0"/>
    <w:rsid w:val="007D01F9"/>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52B4"/>
    <w:rsid w:val="007D559D"/>
    <w:rsid w:val="007D5B8F"/>
    <w:rsid w:val="007D5E2B"/>
    <w:rsid w:val="007D6031"/>
    <w:rsid w:val="007D6283"/>
    <w:rsid w:val="007D6865"/>
    <w:rsid w:val="007D6C3D"/>
    <w:rsid w:val="007D7BBC"/>
    <w:rsid w:val="007D7E6D"/>
    <w:rsid w:val="007E0EAF"/>
    <w:rsid w:val="007E1814"/>
    <w:rsid w:val="007E1A92"/>
    <w:rsid w:val="007E225E"/>
    <w:rsid w:val="007E23CC"/>
    <w:rsid w:val="007E2727"/>
    <w:rsid w:val="007E2C7B"/>
    <w:rsid w:val="007E2D51"/>
    <w:rsid w:val="007E3277"/>
    <w:rsid w:val="007E3DE2"/>
    <w:rsid w:val="007E491D"/>
    <w:rsid w:val="007E5480"/>
    <w:rsid w:val="007E5852"/>
    <w:rsid w:val="007E5FF8"/>
    <w:rsid w:val="007E646A"/>
    <w:rsid w:val="007E692D"/>
    <w:rsid w:val="007E6D2D"/>
    <w:rsid w:val="007E70A3"/>
    <w:rsid w:val="007E748C"/>
    <w:rsid w:val="007F0EFE"/>
    <w:rsid w:val="007F1299"/>
    <w:rsid w:val="007F1772"/>
    <w:rsid w:val="007F1EBB"/>
    <w:rsid w:val="007F2159"/>
    <w:rsid w:val="007F27F0"/>
    <w:rsid w:val="007F3129"/>
    <w:rsid w:val="007F3445"/>
    <w:rsid w:val="007F38D8"/>
    <w:rsid w:val="007F5A15"/>
    <w:rsid w:val="007F5B23"/>
    <w:rsid w:val="007F5D5D"/>
    <w:rsid w:val="007F67BC"/>
    <w:rsid w:val="007F68EC"/>
    <w:rsid w:val="007F6BA7"/>
    <w:rsid w:val="0080075F"/>
    <w:rsid w:val="00801777"/>
    <w:rsid w:val="00801B7A"/>
    <w:rsid w:val="00803CA9"/>
    <w:rsid w:val="008041C0"/>
    <w:rsid w:val="00804410"/>
    <w:rsid w:val="00804942"/>
    <w:rsid w:val="00804E0F"/>
    <w:rsid w:val="00805D19"/>
    <w:rsid w:val="00805EA4"/>
    <w:rsid w:val="008072A4"/>
    <w:rsid w:val="00807F17"/>
    <w:rsid w:val="00810804"/>
    <w:rsid w:val="00810BF8"/>
    <w:rsid w:val="00811430"/>
    <w:rsid w:val="0081219D"/>
    <w:rsid w:val="00812216"/>
    <w:rsid w:val="008123B8"/>
    <w:rsid w:val="0081289F"/>
    <w:rsid w:val="008128D8"/>
    <w:rsid w:val="008135BD"/>
    <w:rsid w:val="00813682"/>
    <w:rsid w:val="008138A7"/>
    <w:rsid w:val="0081411A"/>
    <w:rsid w:val="00814487"/>
    <w:rsid w:val="008151B0"/>
    <w:rsid w:val="00817170"/>
    <w:rsid w:val="00820305"/>
    <w:rsid w:val="008225F9"/>
    <w:rsid w:val="00822BDD"/>
    <w:rsid w:val="00823474"/>
    <w:rsid w:val="00823714"/>
    <w:rsid w:val="008246B0"/>
    <w:rsid w:val="0082538F"/>
    <w:rsid w:val="008269B3"/>
    <w:rsid w:val="00826CDA"/>
    <w:rsid w:val="00827596"/>
    <w:rsid w:val="008275F3"/>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406A7"/>
    <w:rsid w:val="00840870"/>
    <w:rsid w:val="00840DFB"/>
    <w:rsid w:val="00840E5E"/>
    <w:rsid w:val="00843975"/>
    <w:rsid w:val="008448A3"/>
    <w:rsid w:val="00844BDC"/>
    <w:rsid w:val="00847A59"/>
    <w:rsid w:val="00850C1A"/>
    <w:rsid w:val="00850C5A"/>
    <w:rsid w:val="00850D56"/>
    <w:rsid w:val="00851CD8"/>
    <w:rsid w:val="00852343"/>
    <w:rsid w:val="00852556"/>
    <w:rsid w:val="00852732"/>
    <w:rsid w:val="00853825"/>
    <w:rsid w:val="008538A7"/>
    <w:rsid w:val="008545DE"/>
    <w:rsid w:val="0085503C"/>
    <w:rsid w:val="008557BF"/>
    <w:rsid w:val="00856445"/>
    <w:rsid w:val="0085746D"/>
    <w:rsid w:val="00860158"/>
    <w:rsid w:val="00860459"/>
    <w:rsid w:val="0086045B"/>
    <w:rsid w:val="0086236B"/>
    <w:rsid w:val="00862E90"/>
    <w:rsid w:val="00863792"/>
    <w:rsid w:val="00863C2C"/>
    <w:rsid w:val="00863D4C"/>
    <w:rsid w:val="008646A1"/>
    <w:rsid w:val="00864A7C"/>
    <w:rsid w:val="008657A4"/>
    <w:rsid w:val="00865DF4"/>
    <w:rsid w:val="00867330"/>
    <w:rsid w:val="00867582"/>
    <w:rsid w:val="00867859"/>
    <w:rsid w:val="008709DD"/>
    <w:rsid w:val="00870E63"/>
    <w:rsid w:val="00872762"/>
    <w:rsid w:val="0087316C"/>
    <w:rsid w:val="00873691"/>
    <w:rsid w:val="0087638C"/>
    <w:rsid w:val="0087657E"/>
    <w:rsid w:val="00876CCB"/>
    <w:rsid w:val="00877B56"/>
    <w:rsid w:val="00877E2C"/>
    <w:rsid w:val="0088001D"/>
    <w:rsid w:val="00881070"/>
    <w:rsid w:val="0088123B"/>
    <w:rsid w:val="00882800"/>
    <w:rsid w:val="008830A3"/>
    <w:rsid w:val="008837AB"/>
    <w:rsid w:val="00883988"/>
    <w:rsid w:val="008839E9"/>
    <w:rsid w:val="00884C00"/>
    <w:rsid w:val="00884CD8"/>
    <w:rsid w:val="00886B91"/>
    <w:rsid w:val="00886D26"/>
    <w:rsid w:val="00886DF6"/>
    <w:rsid w:val="008871A4"/>
    <w:rsid w:val="00887420"/>
    <w:rsid w:val="00887D1A"/>
    <w:rsid w:val="00890EFE"/>
    <w:rsid w:val="008911AE"/>
    <w:rsid w:val="0089179B"/>
    <w:rsid w:val="00892053"/>
    <w:rsid w:val="00892259"/>
    <w:rsid w:val="008923FF"/>
    <w:rsid w:val="008926E4"/>
    <w:rsid w:val="008938D2"/>
    <w:rsid w:val="00893CC4"/>
    <w:rsid w:val="008949E1"/>
    <w:rsid w:val="00894F63"/>
    <w:rsid w:val="00895563"/>
    <w:rsid w:val="00895889"/>
    <w:rsid w:val="00895B1F"/>
    <w:rsid w:val="00896196"/>
    <w:rsid w:val="008963F5"/>
    <w:rsid w:val="008A0B1A"/>
    <w:rsid w:val="008A14AA"/>
    <w:rsid w:val="008A1B23"/>
    <w:rsid w:val="008A2059"/>
    <w:rsid w:val="008A2A24"/>
    <w:rsid w:val="008A2BED"/>
    <w:rsid w:val="008A2C94"/>
    <w:rsid w:val="008A3027"/>
    <w:rsid w:val="008A3DBD"/>
    <w:rsid w:val="008A49AA"/>
    <w:rsid w:val="008A49DB"/>
    <w:rsid w:val="008A4A7F"/>
    <w:rsid w:val="008A4CAA"/>
    <w:rsid w:val="008A51C6"/>
    <w:rsid w:val="008A6022"/>
    <w:rsid w:val="008A6507"/>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3C70"/>
    <w:rsid w:val="008B3D73"/>
    <w:rsid w:val="008B4AE3"/>
    <w:rsid w:val="008B50C1"/>
    <w:rsid w:val="008B516A"/>
    <w:rsid w:val="008B5E09"/>
    <w:rsid w:val="008B5E5B"/>
    <w:rsid w:val="008B5E75"/>
    <w:rsid w:val="008B6E28"/>
    <w:rsid w:val="008B7071"/>
    <w:rsid w:val="008B72A6"/>
    <w:rsid w:val="008B7864"/>
    <w:rsid w:val="008B7D0E"/>
    <w:rsid w:val="008C0FDB"/>
    <w:rsid w:val="008C10AA"/>
    <w:rsid w:val="008C1293"/>
    <w:rsid w:val="008C1422"/>
    <w:rsid w:val="008C259F"/>
    <w:rsid w:val="008C2657"/>
    <w:rsid w:val="008C274B"/>
    <w:rsid w:val="008C3D5E"/>
    <w:rsid w:val="008C42B7"/>
    <w:rsid w:val="008C57EA"/>
    <w:rsid w:val="008C5B49"/>
    <w:rsid w:val="008C5F50"/>
    <w:rsid w:val="008C5FEC"/>
    <w:rsid w:val="008C621D"/>
    <w:rsid w:val="008C63F0"/>
    <w:rsid w:val="008D066F"/>
    <w:rsid w:val="008D0DB6"/>
    <w:rsid w:val="008D1B63"/>
    <w:rsid w:val="008D1FEC"/>
    <w:rsid w:val="008D272A"/>
    <w:rsid w:val="008D333B"/>
    <w:rsid w:val="008D3D0C"/>
    <w:rsid w:val="008D438B"/>
    <w:rsid w:val="008D5445"/>
    <w:rsid w:val="008D6961"/>
    <w:rsid w:val="008D7517"/>
    <w:rsid w:val="008E0554"/>
    <w:rsid w:val="008E05FD"/>
    <w:rsid w:val="008E1072"/>
    <w:rsid w:val="008E16B3"/>
    <w:rsid w:val="008E1BE3"/>
    <w:rsid w:val="008E1D7E"/>
    <w:rsid w:val="008E3A55"/>
    <w:rsid w:val="008E4CAE"/>
    <w:rsid w:val="008E549D"/>
    <w:rsid w:val="008E6BE3"/>
    <w:rsid w:val="008E6E33"/>
    <w:rsid w:val="008F018C"/>
    <w:rsid w:val="008F03BC"/>
    <w:rsid w:val="008F077A"/>
    <w:rsid w:val="008F0F57"/>
    <w:rsid w:val="008F10D1"/>
    <w:rsid w:val="008F180D"/>
    <w:rsid w:val="008F186C"/>
    <w:rsid w:val="008F198B"/>
    <w:rsid w:val="008F1A8D"/>
    <w:rsid w:val="008F20CB"/>
    <w:rsid w:val="008F3135"/>
    <w:rsid w:val="008F3716"/>
    <w:rsid w:val="008F38E6"/>
    <w:rsid w:val="008F47A3"/>
    <w:rsid w:val="008F4E38"/>
    <w:rsid w:val="008F64E8"/>
    <w:rsid w:val="008F6910"/>
    <w:rsid w:val="008F69D5"/>
    <w:rsid w:val="008F6F95"/>
    <w:rsid w:val="00900F77"/>
    <w:rsid w:val="00901E5E"/>
    <w:rsid w:val="00902D1E"/>
    <w:rsid w:val="00903F8D"/>
    <w:rsid w:val="00904C34"/>
    <w:rsid w:val="00904DBA"/>
    <w:rsid w:val="00906237"/>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62D6"/>
    <w:rsid w:val="009169F2"/>
    <w:rsid w:val="00917FA4"/>
    <w:rsid w:val="009200F2"/>
    <w:rsid w:val="00920E1A"/>
    <w:rsid w:val="00921728"/>
    <w:rsid w:val="009222EA"/>
    <w:rsid w:val="009231E3"/>
    <w:rsid w:val="009232AE"/>
    <w:rsid w:val="009249C0"/>
    <w:rsid w:val="00925C1C"/>
    <w:rsid w:val="00926B08"/>
    <w:rsid w:val="00926BDB"/>
    <w:rsid w:val="00927124"/>
    <w:rsid w:val="00930C9E"/>
    <w:rsid w:val="00931422"/>
    <w:rsid w:val="009327E6"/>
    <w:rsid w:val="00932A6F"/>
    <w:rsid w:val="00933DC3"/>
    <w:rsid w:val="00933FB4"/>
    <w:rsid w:val="009348B4"/>
    <w:rsid w:val="00935980"/>
    <w:rsid w:val="00935D96"/>
    <w:rsid w:val="00936125"/>
    <w:rsid w:val="009363A4"/>
    <w:rsid w:val="00936C9E"/>
    <w:rsid w:val="00937030"/>
    <w:rsid w:val="00937676"/>
    <w:rsid w:val="00937D33"/>
    <w:rsid w:val="009401A5"/>
    <w:rsid w:val="0094049B"/>
    <w:rsid w:val="00940F50"/>
    <w:rsid w:val="00941113"/>
    <w:rsid w:val="0094146B"/>
    <w:rsid w:val="009414F3"/>
    <w:rsid w:val="009423FD"/>
    <w:rsid w:val="0094252A"/>
    <w:rsid w:val="00943540"/>
    <w:rsid w:val="00943AE4"/>
    <w:rsid w:val="009446AC"/>
    <w:rsid w:val="009446E1"/>
    <w:rsid w:val="00944737"/>
    <w:rsid w:val="00944A15"/>
    <w:rsid w:val="00945656"/>
    <w:rsid w:val="009456E4"/>
    <w:rsid w:val="0094617F"/>
    <w:rsid w:val="00946287"/>
    <w:rsid w:val="00946741"/>
    <w:rsid w:val="00947059"/>
    <w:rsid w:val="00947700"/>
    <w:rsid w:val="009500B5"/>
    <w:rsid w:val="00950535"/>
    <w:rsid w:val="009508FC"/>
    <w:rsid w:val="00950F93"/>
    <w:rsid w:val="00951D50"/>
    <w:rsid w:val="0095253A"/>
    <w:rsid w:val="00952F75"/>
    <w:rsid w:val="009539D0"/>
    <w:rsid w:val="00953DC2"/>
    <w:rsid w:val="00954468"/>
    <w:rsid w:val="00954DEA"/>
    <w:rsid w:val="00954E80"/>
    <w:rsid w:val="00955EF7"/>
    <w:rsid w:val="00957296"/>
    <w:rsid w:val="00957D29"/>
    <w:rsid w:val="009600CA"/>
    <w:rsid w:val="00961163"/>
    <w:rsid w:val="00961A35"/>
    <w:rsid w:val="00961F13"/>
    <w:rsid w:val="0096235D"/>
    <w:rsid w:val="00962979"/>
    <w:rsid w:val="00962C6C"/>
    <w:rsid w:val="00962E6D"/>
    <w:rsid w:val="00963F57"/>
    <w:rsid w:val="009648FB"/>
    <w:rsid w:val="00966718"/>
    <w:rsid w:val="00966CEE"/>
    <w:rsid w:val="00967B0E"/>
    <w:rsid w:val="00970732"/>
    <w:rsid w:val="009713BE"/>
    <w:rsid w:val="00972618"/>
    <w:rsid w:val="00972781"/>
    <w:rsid w:val="00972920"/>
    <w:rsid w:val="00972CE3"/>
    <w:rsid w:val="009731A3"/>
    <w:rsid w:val="00973E47"/>
    <w:rsid w:val="00974A08"/>
    <w:rsid w:val="00974DDD"/>
    <w:rsid w:val="00974F3D"/>
    <w:rsid w:val="00975A90"/>
    <w:rsid w:val="00976158"/>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D3"/>
    <w:rsid w:val="00984E99"/>
    <w:rsid w:val="00985221"/>
    <w:rsid w:val="00985C04"/>
    <w:rsid w:val="00986C33"/>
    <w:rsid w:val="009902C3"/>
    <w:rsid w:val="00990409"/>
    <w:rsid w:val="00991157"/>
    <w:rsid w:val="00991894"/>
    <w:rsid w:val="00991C95"/>
    <w:rsid w:val="00991EF5"/>
    <w:rsid w:val="009922BD"/>
    <w:rsid w:val="009926E9"/>
    <w:rsid w:val="0099392D"/>
    <w:rsid w:val="00993F28"/>
    <w:rsid w:val="009947DF"/>
    <w:rsid w:val="00995737"/>
    <w:rsid w:val="009965BB"/>
    <w:rsid w:val="009969C3"/>
    <w:rsid w:val="00996D85"/>
    <w:rsid w:val="00997328"/>
    <w:rsid w:val="009975BD"/>
    <w:rsid w:val="00997846"/>
    <w:rsid w:val="009A004D"/>
    <w:rsid w:val="009A121A"/>
    <w:rsid w:val="009A14E1"/>
    <w:rsid w:val="009A1EDE"/>
    <w:rsid w:val="009A2BF4"/>
    <w:rsid w:val="009A42F5"/>
    <w:rsid w:val="009A493F"/>
    <w:rsid w:val="009A67D1"/>
    <w:rsid w:val="009A67EE"/>
    <w:rsid w:val="009A709B"/>
    <w:rsid w:val="009A7211"/>
    <w:rsid w:val="009B0567"/>
    <w:rsid w:val="009B087A"/>
    <w:rsid w:val="009B0AF3"/>
    <w:rsid w:val="009B0BB0"/>
    <w:rsid w:val="009B27B7"/>
    <w:rsid w:val="009B27C2"/>
    <w:rsid w:val="009B2C25"/>
    <w:rsid w:val="009B3001"/>
    <w:rsid w:val="009B34C4"/>
    <w:rsid w:val="009B3B78"/>
    <w:rsid w:val="009B47E7"/>
    <w:rsid w:val="009B4896"/>
    <w:rsid w:val="009B544C"/>
    <w:rsid w:val="009B59DB"/>
    <w:rsid w:val="009B654E"/>
    <w:rsid w:val="009B6820"/>
    <w:rsid w:val="009B6A7A"/>
    <w:rsid w:val="009B6D18"/>
    <w:rsid w:val="009C04CC"/>
    <w:rsid w:val="009C1836"/>
    <w:rsid w:val="009C39A9"/>
    <w:rsid w:val="009C3EFE"/>
    <w:rsid w:val="009C43CC"/>
    <w:rsid w:val="009C44A0"/>
    <w:rsid w:val="009C5A51"/>
    <w:rsid w:val="009C6075"/>
    <w:rsid w:val="009C6125"/>
    <w:rsid w:val="009C61F2"/>
    <w:rsid w:val="009C68FE"/>
    <w:rsid w:val="009C69CD"/>
    <w:rsid w:val="009C7516"/>
    <w:rsid w:val="009D0354"/>
    <w:rsid w:val="009D078F"/>
    <w:rsid w:val="009D19E6"/>
    <w:rsid w:val="009D1A61"/>
    <w:rsid w:val="009D1E70"/>
    <w:rsid w:val="009D3211"/>
    <w:rsid w:val="009D3579"/>
    <w:rsid w:val="009D37D5"/>
    <w:rsid w:val="009D3D69"/>
    <w:rsid w:val="009D47D3"/>
    <w:rsid w:val="009D4904"/>
    <w:rsid w:val="009D552A"/>
    <w:rsid w:val="009D5BE7"/>
    <w:rsid w:val="009D5DF0"/>
    <w:rsid w:val="009D6788"/>
    <w:rsid w:val="009D71FE"/>
    <w:rsid w:val="009E0243"/>
    <w:rsid w:val="009E061B"/>
    <w:rsid w:val="009E094E"/>
    <w:rsid w:val="009E24D5"/>
    <w:rsid w:val="009E25BB"/>
    <w:rsid w:val="009E288F"/>
    <w:rsid w:val="009E28A8"/>
    <w:rsid w:val="009E3359"/>
    <w:rsid w:val="009E35E2"/>
    <w:rsid w:val="009E36A1"/>
    <w:rsid w:val="009E4291"/>
    <w:rsid w:val="009E4FAB"/>
    <w:rsid w:val="009E536F"/>
    <w:rsid w:val="009E5711"/>
    <w:rsid w:val="009E6472"/>
    <w:rsid w:val="009E7824"/>
    <w:rsid w:val="009E7F14"/>
    <w:rsid w:val="009F0027"/>
    <w:rsid w:val="009F0338"/>
    <w:rsid w:val="009F0899"/>
    <w:rsid w:val="009F194C"/>
    <w:rsid w:val="009F19B7"/>
    <w:rsid w:val="009F1C54"/>
    <w:rsid w:val="009F1D74"/>
    <w:rsid w:val="009F2B64"/>
    <w:rsid w:val="009F2D97"/>
    <w:rsid w:val="009F3DF6"/>
    <w:rsid w:val="009F41B0"/>
    <w:rsid w:val="009F5105"/>
    <w:rsid w:val="009F60C0"/>
    <w:rsid w:val="009F633C"/>
    <w:rsid w:val="009F7E4E"/>
    <w:rsid w:val="00A00840"/>
    <w:rsid w:val="00A01C78"/>
    <w:rsid w:val="00A02141"/>
    <w:rsid w:val="00A0229C"/>
    <w:rsid w:val="00A0277D"/>
    <w:rsid w:val="00A02F82"/>
    <w:rsid w:val="00A038DD"/>
    <w:rsid w:val="00A03D54"/>
    <w:rsid w:val="00A03DB8"/>
    <w:rsid w:val="00A0430A"/>
    <w:rsid w:val="00A04572"/>
    <w:rsid w:val="00A04725"/>
    <w:rsid w:val="00A0510D"/>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53DC"/>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11"/>
    <w:rsid w:val="00A26244"/>
    <w:rsid w:val="00A262E8"/>
    <w:rsid w:val="00A27D9B"/>
    <w:rsid w:val="00A27F11"/>
    <w:rsid w:val="00A30202"/>
    <w:rsid w:val="00A31B49"/>
    <w:rsid w:val="00A31C02"/>
    <w:rsid w:val="00A32016"/>
    <w:rsid w:val="00A33176"/>
    <w:rsid w:val="00A33971"/>
    <w:rsid w:val="00A34460"/>
    <w:rsid w:val="00A34525"/>
    <w:rsid w:val="00A353F1"/>
    <w:rsid w:val="00A35AB9"/>
    <w:rsid w:val="00A36ECD"/>
    <w:rsid w:val="00A36F95"/>
    <w:rsid w:val="00A379D5"/>
    <w:rsid w:val="00A37FED"/>
    <w:rsid w:val="00A4081D"/>
    <w:rsid w:val="00A417AC"/>
    <w:rsid w:val="00A42310"/>
    <w:rsid w:val="00A42B4D"/>
    <w:rsid w:val="00A42DED"/>
    <w:rsid w:val="00A43147"/>
    <w:rsid w:val="00A436FD"/>
    <w:rsid w:val="00A445CC"/>
    <w:rsid w:val="00A4480E"/>
    <w:rsid w:val="00A45ACE"/>
    <w:rsid w:val="00A46688"/>
    <w:rsid w:val="00A46883"/>
    <w:rsid w:val="00A4759A"/>
    <w:rsid w:val="00A47718"/>
    <w:rsid w:val="00A4781C"/>
    <w:rsid w:val="00A50DE9"/>
    <w:rsid w:val="00A50E20"/>
    <w:rsid w:val="00A52527"/>
    <w:rsid w:val="00A528AF"/>
    <w:rsid w:val="00A52C6B"/>
    <w:rsid w:val="00A52F04"/>
    <w:rsid w:val="00A538F5"/>
    <w:rsid w:val="00A53E04"/>
    <w:rsid w:val="00A564E8"/>
    <w:rsid w:val="00A568C1"/>
    <w:rsid w:val="00A569B3"/>
    <w:rsid w:val="00A56BF1"/>
    <w:rsid w:val="00A57888"/>
    <w:rsid w:val="00A60CAD"/>
    <w:rsid w:val="00A61B7E"/>
    <w:rsid w:val="00A61CF6"/>
    <w:rsid w:val="00A61E9D"/>
    <w:rsid w:val="00A6241D"/>
    <w:rsid w:val="00A63603"/>
    <w:rsid w:val="00A63CDA"/>
    <w:rsid w:val="00A6451D"/>
    <w:rsid w:val="00A647FC"/>
    <w:rsid w:val="00A64D0E"/>
    <w:rsid w:val="00A65AA8"/>
    <w:rsid w:val="00A65B6D"/>
    <w:rsid w:val="00A667E8"/>
    <w:rsid w:val="00A67859"/>
    <w:rsid w:val="00A67E09"/>
    <w:rsid w:val="00A70A1D"/>
    <w:rsid w:val="00A70DA3"/>
    <w:rsid w:val="00A71137"/>
    <w:rsid w:val="00A7120B"/>
    <w:rsid w:val="00A714EA"/>
    <w:rsid w:val="00A72342"/>
    <w:rsid w:val="00A728DF"/>
    <w:rsid w:val="00A74085"/>
    <w:rsid w:val="00A75983"/>
    <w:rsid w:val="00A75F5C"/>
    <w:rsid w:val="00A7653B"/>
    <w:rsid w:val="00A7655B"/>
    <w:rsid w:val="00A76C0B"/>
    <w:rsid w:val="00A76D36"/>
    <w:rsid w:val="00A77378"/>
    <w:rsid w:val="00A779B7"/>
    <w:rsid w:val="00A801D5"/>
    <w:rsid w:val="00A80D0D"/>
    <w:rsid w:val="00A81908"/>
    <w:rsid w:val="00A81B75"/>
    <w:rsid w:val="00A81EEE"/>
    <w:rsid w:val="00A84538"/>
    <w:rsid w:val="00A84690"/>
    <w:rsid w:val="00A8470F"/>
    <w:rsid w:val="00A84D6F"/>
    <w:rsid w:val="00A852D3"/>
    <w:rsid w:val="00A85850"/>
    <w:rsid w:val="00A85A8D"/>
    <w:rsid w:val="00A85CD3"/>
    <w:rsid w:val="00A87903"/>
    <w:rsid w:val="00A87F7C"/>
    <w:rsid w:val="00A91E11"/>
    <w:rsid w:val="00A9203D"/>
    <w:rsid w:val="00A923A1"/>
    <w:rsid w:val="00A924CB"/>
    <w:rsid w:val="00A92BB0"/>
    <w:rsid w:val="00A92E4D"/>
    <w:rsid w:val="00A93324"/>
    <w:rsid w:val="00A933E8"/>
    <w:rsid w:val="00A94A67"/>
    <w:rsid w:val="00A954A4"/>
    <w:rsid w:val="00A95B06"/>
    <w:rsid w:val="00A971DC"/>
    <w:rsid w:val="00A97445"/>
    <w:rsid w:val="00A97E32"/>
    <w:rsid w:val="00AA252A"/>
    <w:rsid w:val="00AA2D8D"/>
    <w:rsid w:val="00AA3586"/>
    <w:rsid w:val="00AA3863"/>
    <w:rsid w:val="00AA451F"/>
    <w:rsid w:val="00AA4688"/>
    <w:rsid w:val="00AA46C8"/>
    <w:rsid w:val="00AA47D5"/>
    <w:rsid w:val="00AA4962"/>
    <w:rsid w:val="00AA4DE7"/>
    <w:rsid w:val="00AA4F63"/>
    <w:rsid w:val="00AA555C"/>
    <w:rsid w:val="00AA5701"/>
    <w:rsid w:val="00AA59CB"/>
    <w:rsid w:val="00AA60B9"/>
    <w:rsid w:val="00AA6B11"/>
    <w:rsid w:val="00AA6BFE"/>
    <w:rsid w:val="00AA7DEF"/>
    <w:rsid w:val="00AB0B07"/>
    <w:rsid w:val="00AB0B88"/>
    <w:rsid w:val="00AB13F6"/>
    <w:rsid w:val="00AB1FE3"/>
    <w:rsid w:val="00AB2C89"/>
    <w:rsid w:val="00AB2E0C"/>
    <w:rsid w:val="00AB30C7"/>
    <w:rsid w:val="00AB34BF"/>
    <w:rsid w:val="00AB4575"/>
    <w:rsid w:val="00AB4B71"/>
    <w:rsid w:val="00AB5391"/>
    <w:rsid w:val="00AB576B"/>
    <w:rsid w:val="00AB57FE"/>
    <w:rsid w:val="00AB5FED"/>
    <w:rsid w:val="00AB6BA6"/>
    <w:rsid w:val="00AB71B1"/>
    <w:rsid w:val="00AB76BD"/>
    <w:rsid w:val="00AC0E5A"/>
    <w:rsid w:val="00AC123C"/>
    <w:rsid w:val="00AC28E0"/>
    <w:rsid w:val="00AC2B2B"/>
    <w:rsid w:val="00AC38DD"/>
    <w:rsid w:val="00AC3A8D"/>
    <w:rsid w:val="00AC4E79"/>
    <w:rsid w:val="00AC71E2"/>
    <w:rsid w:val="00AC762B"/>
    <w:rsid w:val="00AC7CD6"/>
    <w:rsid w:val="00AD077C"/>
    <w:rsid w:val="00AD07DE"/>
    <w:rsid w:val="00AD15B0"/>
    <w:rsid w:val="00AD2CD6"/>
    <w:rsid w:val="00AD4964"/>
    <w:rsid w:val="00AD4DA2"/>
    <w:rsid w:val="00AD5B54"/>
    <w:rsid w:val="00AD5C48"/>
    <w:rsid w:val="00AD5DDE"/>
    <w:rsid w:val="00AD61FB"/>
    <w:rsid w:val="00AD6D84"/>
    <w:rsid w:val="00AD7BB5"/>
    <w:rsid w:val="00AE0E82"/>
    <w:rsid w:val="00AE131D"/>
    <w:rsid w:val="00AE1370"/>
    <w:rsid w:val="00AE17FF"/>
    <w:rsid w:val="00AE1804"/>
    <w:rsid w:val="00AE316A"/>
    <w:rsid w:val="00AE4059"/>
    <w:rsid w:val="00AE4F6F"/>
    <w:rsid w:val="00AE51B4"/>
    <w:rsid w:val="00AE623C"/>
    <w:rsid w:val="00AE6B18"/>
    <w:rsid w:val="00AE6BD2"/>
    <w:rsid w:val="00AE7431"/>
    <w:rsid w:val="00AE76D4"/>
    <w:rsid w:val="00AE7973"/>
    <w:rsid w:val="00AE7B23"/>
    <w:rsid w:val="00AE7FAB"/>
    <w:rsid w:val="00AF1208"/>
    <w:rsid w:val="00AF167B"/>
    <w:rsid w:val="00AF214A"/>
    <w:rsid w:val="00AF3BC9"/>
    <w:rsid w:val="00AF3DD4"/>
    <w:rsid w:val="00AF3F89"/>
    <w:rsid w:val="00AF4E46"/>
    <w:rsid w:val="00AF5054"/>
    <w:rsid w:val="00AF550E"/>
    <w:rsid w:val="00AF6220"/>
    <w:rsid w:val="00AF6D24"/>
    <w:rsid w:val="00B00132"/>
    <w:rsid w:val="00B004E0"/>
    <w:rsid w:val="00B00790"/>
    <w:rsid w:val="00B007FE"/>
    <w:rsid w:val="00B00931"/>
    <w:rsid w:val="00B00D19"/>
    <w:rsid w:val="00B01976"/>
    <w:rsid w:val="00B01BD2"/>
    <w:rsid w:val="00B02EC0"/>
    <w:rsid w:val="00B0350B"/>
    <w:rsid w:val="00B046BB"/>
    <w:rsid w:val="00B0483F"/>
    <w:rsid w:val="00B04CBB"/>
    <w:rsid w:val="00B052CC"/>
    <w:rsid w:val="00B05A3F"/>
    <w:rsid w:val="00B05D58"/>
    <w:rsid w:val="00B06075"/>
    <w:rsid w:val="00B063AA"/>
    <w:rsid w:val="00B06EDC"/>
    <w:rsid w:val="00B07766"/>
    <w:rsid w:val="00B07850"/>
    <w:rsid w:val="00B1029D"/>
    <w:rsid w:val="00B10978"/>
    <w:rsid w:val="00B111A6"/>
    <w:rsid w:val="00B1142D"/>
    <w:rsid w:val="00B11AA8"/>
    <w:rsid w:val="00B13217"/>
    <w:rsid w:val="00B13E2A"/>
    <w:rsid w:val="00B13E4B"/>
    <w:rsid w:val="00B14602"/>
    <w:rsid w:val="00B14744"/>
    <w:rsid w:val="00B15A80"/>
    <w:rsid w:val="00B15BD0"/>
    <w:rsid w:val="00B15C74"/>
    <w:rsid w:val="00B16039"/>
    <w:rsid w:val="00B17063"/>
    <w:rsid w:val="00B173AF"/>
    <w:rsid w:val="00B177DE"/>
    <w:rsid w:val="00B17C6C"/>
    <w:rsid w:val="00B201EA"/>
    <w:rsid w:val="00B21086"/>
    <w:rsid w:val="00B21E68"/>
    <w:rsid w:val="00B220E0"/>
    <w:rsid w:val="00B2212B"/>
    <w:rsid w:val="00B235AA"/>
    <w:rsid w:val="00B238A3"/>
    <w:rsid w:val="00B23F10"/>
    <w:rsid w:val="00B24166"/>
    <w:rsid w:val="00B24213"/>
    <w:rsid w:val="00B249C6"/>
    <w:rsid w:val="00B26231"/>
    <w:rsid w:val="00B26280"/>
    <w:rsid w:val="00B26961"/>
    <w:rsid w:val="00B26A7A"/>
    <w:rsid w:val="00B2736B"/>
    <w:rsid w:val="00B2759A"/>
    <w:rsid w:val="00B27CB5"/>
    <w:rsid w:val="00B27DBD"/>
    <w:rsid w:val="00B30E30"/>
    <w:rsid w:val="00B30E77"/>
    <w:rsid w:val="00B31A17"/>
    <w:rsid w:val="00B31EC9"/>
    <w:rsid w:val="00B32931"/>
    <w:rsid w:val="00B329C8"/>
    <w:rsid w:val="00B32F48"/>
    <w:rsid w:val="00B32FB9"/>
    <w:rsid w:val="00B33102"/>
    <w:rsid w:val="00B334D0"/>
    <w:rsid w:val="00B33A03"/>
    <w:rsid w:val="00B33C64"/>
    <w:rsid w:val="00B340F0"/>
    <w:rsid w:val="00B34136"/>
    <w:rsid w:val="00B34C53"/>
    <w:rsid w:val="00B350BF"/>
    <w:rsid w:val="00B35EA4"/>
    <w:rsid w:val="00B3680C"/>
    <w:rsid w:val="00B37627"/>
    <w:rsid w:val="00B37826"/>
    <w:rsid w:val="00B40518"/>
    <w:rsid w:val="00B40E06"/>
    <w:rsid w:val="00B40FAF"/>
    <w:rsid w:val="00B41DCF"/>
    <w:rsid w:val="00B43048"/>
    <w:rsid w:val="00B43F27"/>
    <w:rsid w:val="00B44085"/>
    <w:rsid w:val="00B4448E"/>
    <w:rsid w:val="00B44757"/>
    <w:rsid w:val="00B44DBD"/>
    <w:rsid w:val="00B45DC6"/>
    <w:rsid w:val="00B46440"/>
    <w:rsid w:val="00B46B71"/>
    <w:rsid w:val="00B46D4F"/>
    <w:rsid w:val="00B479AC"/>
    <w:rsid w:val="00B47DE1"/>
    <w:rsid w:val="00B5023A"/>
    <w:rsid w:val="00B5038D"/>
    <w:rsid w:val="00B506B8"/>
    <w:rsid w:val="00B513AA"/>
    <w:rsid w:val="00B514DB"/>
    <w:rsid w:val="00B51739"/>
    <w:rsid w:val="00B517D6"/>
    <w:rsid w:val="00B5213D"/>
    <w:rsid w:val="00B522B8"/>
    <w:rsid w:val="00B52BDB"/>
    <w:rsid w:val="00B52CB7"/>
    <w:rsid w:val="00B52E4E"/>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D25"/>
    <w:rsid w:val="00B67D86"/>
    <w:rsid w:val="00B720DC"/>
    <w:rsid w:val="00B72F72"/>
    <w:rsid w:val="00B732C4"/>
    <w:rsid w:val="00B7351E"/>
    <w:rsid w:val="00B73E37"/>
    <w:rsid w:val="00B75BB0"/>
    <w:rsid w:val="00B75C1B"/>
    <w:rsid w:val="00B7629F"/>
    <w:rsid w:val="00B76BFF"/>
    <w:rsid w:val="00B77129"/>
    <w:rsid w:val="00B777A4"/>
    <w:rsid w:val="00B77980"/>
    <w:rsid w:val="00B77BDF"/>
    <w:rsid w:val="00B80215"/>
    <w:rsid w:val="00B80393"/>
    <w:rsid w:val="00B80504"/>
    <w:rsid w:val="00B80980"/>
    <w:rsid w:val="00B80B4C"/>
    <w:rsid w:val="00B80E11"/>
    <w:rsid w:val="00B81018"/>
    <w:rsid w:val="00B81BFD"/>
    <w:rsid w:val="00B81C59"/>
    <w:rsid w:val="00B82E67"/>
    <w:rsid w:val="00B82F24"/>
    <w:rsid w:val="00B83438"/>
    <w:rsid w:val="00B83E09"/>
    <w:rsid w:val="00B83EEA"/>
    <w:rsid w:val="00B83FC3"/>
    <w:rsid w:val="00B842D6"/>
    <w:rsid w:val="00B8437C"/>
    <w:rsid w:val="00B84DF6"/>
    <w:rsid w:val="00B852CC"/>
    <w:rsid w:val="00B85366"/>
    <w:rsid w:val="00B85AAC"/>
    <w:rsid w:val="00B860C5"/>
    <w:rsid w:val="00B86E21"/>
    <w:rsid w:val="00B87A9B"/>
    <w:rsid w:val="00B902FC"/>
    <w:rsid w:val="00B905D7"/>
    <w:rsid w:val="00B90841"/>
    <w:rsid w:val="00B91761"/>
    <w:rsid w:val="00B92AC3"/>
    <w:rsid w:val="00B9373C"/>
    <w:rsid w:val="00B938F5"/>
    <w:rsid w:val="00B957D7"/>
    <w:rsid w:val="00B97E26"/>
    <w:rsid w:val="00BA09EB"/>
    <w:rsid w:val="00BA15BA"/>
    <w:rsid w:val="00BA17C0"/>
    <w:rsid w:val="00BA1BFC"/>
    <w:rsid w:val="00BA1C88"/>
    <w:rsid w:val="00BA1F07"/>
    <w:rsid w:val="00BA2CB4"/>
    <w:rsid w:val="00BA3356"/>
    <w:rsid w:val="00BA3863"/>
    <w:rsid w:val="00BA3B10"/>
    <w:rsid w:val="00BA414B"/>
    <w:rsid w:val="00BA556E"/>
    <w:rsid w:val="00BA5906"/>
    <w:rsid w:val="00BA5DF4"/>
    <w:rsid w:val="00BA7865"/>
    <w:rsid w:val="00BA7CDA"/>
    <w:rsid w:val="00BB015C"/>
    <w:rsid w:val="00BB0577"/>
    <w:rsid w:val="00BB161A"/>
    <w:rsid w:val="00BB16F1"/>
    <w:rsid w:val="00BB1B4B"/>
    <w:rsid w:val="00BB207D"/>
    <w:rsid w:val="00BB2263"/>
    <w:rsid w:val="00BB29E2"/>
    <w:rsid w:val="00BB3303"/>
    <w:rsid w:val="00BB3C8A"/>
    <w:rsid w:val="00BB414A"/>
    <w:rsid w:val="00BB451A"/>
    <w:rsid w:val="00BB472B"/>
    <w:rsid w:val="00BB4B47"/>
    <w:rsid w:val="00BB5437"/>
    <w:rsid w:val="00BB5C33"/>
    <w:rsid w:val="00BB5C7C"/>
    <w:rsid w:val="00BB5C92"/>
    <w:rsid w:val="00BB61F0"/>
    <w:rsid w:val="00BB6340"/>
    <w:rsid w:val="00BB64B2"/>
    <w:rsid w:val="00BB6609"/>
    <w:rsid w:val="00BB6BEA"/>
    <w:rsid w:val="00BB7411"/>
    <w:rsid w:val="00BB7450"/>
    <w:rsid w:val="00BB7492"/>
    <w:rsid w:val="00BB76FB"/>
    <w:rsid w:val="00BB7D11"/>
    <w:rsid w:val="00BC046E"/>
    <w:rsid w:val="00BC1804"/>
    <w:rsid w:val="00BC26F0"/>
    <w:rsid w:val="00BC3A93"/>
    <w:rsid w:val="00BC48FF"/>
    <w:rsid w:val="00BC5AE6"/>
    <w:rsid w:val="00BC68F2"/>
    <w:rsid w:val="00BC6CEE"/>
    <w:rsid w:val="00BC6D3D"/>
    <w:rsid w:val="00BC7A63"/>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6EF0"/>
    <w:rsid w:val="00BE711A"/>
    <w:rsid w:val="00BE7297"/>
    <w:rsid w:val="00BE7510"/>
    <w:rsid w:val="00BE7794"/>
    <w:rsid w:val="00BE7A3F"/>
    <w:rsid w:val="00BE7CC9"/>
    <w:rsid w:val="00BF0640"/>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FBE"/>
    <w:rsid w:val="00C03FC8"/>
    <w:rsid w:val="00C04AEE"/>
    <w:rsid w:val="00C04F62"/>
    <w:rsid w:val="00C04FDA"/>
    <w:rsid w:val="00C051B7"/>
    <w:rsid w:val="00C05978"/>
    <w:rsid w:val="00C06FB3"/>
    <w:rsid w:val="00C07247"/>
    <w:rsid w:val="00C108B7"/>
    <w:rsid w:val="00C10F6E"/>
    <w:rsid w:val="00C11A07"/>
    <w:rsid w:val="00C12229"/>
    <w:rsid w:val="00C1253C"/>
    <w:rsid w:val="00C127B5"/>
    <w:rsid w:val="00C14338"/>
    <w:rsid w:val="00C14BF7"/>
    <w:rsid w:val="00C150A6"/>
    <w:rsid w:val="00C15619"/>
    <w:rsid w:val="00C15A73"/>
    <w:rsid w:val="00C15C5B"/>
    <w:rsid w:val="00C15F4D"/>
    <w:rsid w:val="00C16864"/>
    <w:rsid w:val="00C17002"/>
    <w:rsid w:val="00C176E7"/>
    <w:rsid w:val="00C200AD"/>
    <w:rsid w:val="00C207C1"/>
    <w:rsid w:val="00C209DE"/>
    <w:rsid w:val="00C21193"/>
    <w:rsid w:val="00C21788"/>
    <w:rsid w:val="00C22C99"/>
    <w:rsid w:val="00C23624"/>
    <w:rsid w:val="00C23A60"/>
    <w:rsid w:val="00C23D7D"/>
    <w:rsid w:val="00C23E25"/>
    <w:rsid w:val="00C24082"/>
    <w:rsid w:val="00C24CCA"/>
    <w:rsid w:val="00C24EDE"/>
    <w:rsid w:val="00C24FBA"/>
    <w:rsid w:val="00C2532D"/>
    <w:rsid w:val="00C253C2"/>
    <w:rsid w:val="00C253C8"/>
    <w:rsid w:val="00C256F0"/>
    <w:rsid w:val="00C261F9"/>
    <w:rsid w:val="00C2667B"/>
    <w:rsid w:val="00C26E63"/>
    <w:rsid w:val="00C26FF0"/>
    <w:rsid w:val="00C27090"/>
    <w:rsid w:val="00C2774F"/>
    <w:rsid w:val="00C304BB"/>
    <w:rsid w:val="00C30EEF"/>
    <w:rsid w:val="00C328A2"/>
    <w:rsid w:val="00C32A18"/>
    <w:rsid w:val="00C333CA"/>
    <w:rsid w:val="00C34AD7"/>
    <w:rsid w:val="00C35267"/>
    <w:rsid w:val="00C352CF"/>
    <w:rsid w:val="00C35BF2"/>
    <w:rsid w:val="00C35D6B"/>
    <w:rsid w:val="00C36709"/>
    <w:rsid w:val="00C36781"/>
    <w:rsid w:val="00C40662"/>
    <w:rsid w:val="00C40D71"/>
    <w:rsid w:val="00C41936"/>
    <w:rsid w:val="00C41C08"/>
    <w:rsid w:val="00C41C99"/>
    <w:rsid w:val="00C41D0E"/>
    <w:rsid w:val="00C4214D"/>
    <w:rsid w:val="00C42155"/>
    <w:rsid w:val="00C43010"/>
    <w:rsid w:val="00C432C5"/>
    <w:rsid w:val="00C4445E"/>
    <w:rsid w:val="00C44D36"/>
    <w:rsid w:val="00C450EA"/>
    <w:rsid w:val="00C45D3F"/>
    <w:rsid w:val="00C46116"/>
    <w:rsid w:val="00C4667B"/>
    <w:rsid w:val="00C467D9"/>
    <w:rsid w:val="00C46A7C"/>
    <w:rsid w:val="00C46D18"/>
    <w:rsid w:val="00C479FB"/>
    <w:rsid w:val="00C506E2"/>
    <w:rsid w:val="00C50B4E"/>
    <w:rsid w:val="00C50C81"/>
    <w:rsid w:val="00C51145"/>
    <w:rsid w:val="00C5122F"/>
    <w:rsid w:val="00C5150B"/>
    <w:rsid w:val="00C51AA9"/>
    <w:rsid w:val="00C51F24"/>
    <w:rsid w:val="00C53046"/>
    <w:rsid w:val="00C53505"/>
    <w:rsid w:val="00C53B03"/>
    <w:rsid w:val="00C54387"/>
    <w:rsid w:val="00C555CD"/>
    <w:rsid w:val="00C55842"/>
    <w:rsid w:val="00C55D8A"/>
    <w:rsid w:val="00C55E19"/>
    <w:rsid w:val="00C560CB"/>
    <w:rsid w:val="00C56918"/>
    <w:rsid w:val="00C56BDA"/>
    <w:rsid w:val="00C56DBF"/>
    <w:rsid w:val="00C56DD0"/>
    <w:rsid w:val="00C56F22"/>
    <w:rsid w:val="00C570C6"/>
    <w:rsid w:val="00C57EBF"/>
    <w:rsid w:val="00C57FC5"/>
    <w:rsid w:val="00C606A6"/>
    <w:rsid w:val="00C61792"/>
    <w:rsid w:val="00C61C96"/>
    <w:rsid w:val="00C624AC"/>
    <w:rsid w:val="00C6408A"/>
    <w:rsid w:val="00C64574"/>
    <w:rsid w:val="00C651D8"/>
    <w:rsid w:val="00C65907"/>
    <w:rsid w:val="00C659CB"/>
    <w:rsid w:val="00C6668F"/>
    <w:rsid w:val="00C668BD"/>
    <w:rsid w:val="00C675F7"/>
    <w:rsid w:val="00C676F7"/>
    <w:rsid w:val="00C67BA1"/>
    <w:rsid w:val="00C7005E"/>
    <w:rsid w:val="00C70A36"/>
    <w:rsid w:val="00C70F08"/>
    <w:rsid w:val="00C71C8D"/>
    <w:rsid w:val="00C71EAF"/>
    <w:rsid w:val="00C71F8F"/>
    <w:rsid w:val="00C72199"/>
    <w:rsid w:val="00C72333"/>
    <w:rsid w:val="00C72676"/>
    <w:rsid w:val="00C726FA"/>
    <w:rsid w:val="00C7274B"/>
    <w:rsid w:val="00C72E2F"/>
    <w:rsid w:val="00C736A5"/>
    <w:rsid w:val="00C738BE"/>
    <w:rsid w:val="00C741CF"/>
    <w:rsid w:val="00C74363"/>
    <w:rsid w:val="00C74532"/>
    <w:rsid w:val="00C74BAE"/>
    <w:rsid w:val="00C74E13"/>
    <w:rsid w:val="00C75C41"/>
    <w:rsid w:val="00C7628A"/>
    <w:rsid w:val="00C7628B"/>
    <w:rsid w:val="00C76F9A"/>
    <w:rsid w:val="00C77213"/>
    <w:rsid w:val="00C8021F"/>
    <w:rsid w:val="00C806BA"/>
    <w:rsid w:val="00C81644"/>
    <w:rsid w:val="00C81756"/>
    <w:rsid w:val="00C81D4A"/>
    <w:rsid w:val="00C81F4D"/>
    <w:rsid w:val="00C8252F"/>
    <w:rsid w:val="00C831D0"/>
    <w:rsid w:val="00C839D5"/>
    <w:rsid w:val="00C84567"/>
    <w:rsid w:val="00C86C9B"/>
    <w:rsid w:val="00C8788F"/>
    <w:rsid w:val="00C87E4F"/>
    <w:rsid w:val="00C90733"/>
    <w:rsid w:val="00C9074A"/>
    <w:rsid w:val="00C90A2D"/>
    <w:rsid w:val="00C90B55"/>
    <w:rsid w:val="00C92948"/>
    <w:rsid w:val="00C92E85"/>
    <w:rsid w:val="00C93940"/>
    <w:rsid w:val="00C939D4"/>
    <w:rsid w:val="00C94673"/>
    <w:rsid w:val="00C957F3"/>
    <w:rsid w:val="00C96115"/>
    <w:rsid w:val="00C974A7"/>
    <w:rsid w:val="00C97530"/>
    <w:rsid w:val="00C97C16"/>
    <w:rsid w:val="00CA0064"/>
    <w:rsid w:val="00CA0C4A"/>
    <w:rsid w:val="00CA0EDD"/>
    <w:rsid w:val="00CA128E"/>
    <w:rsid w:val="00CA172D"/>
    <w:rsid w:val="00CA2514"/>
    <w:rsid w:val="00CA2BB6"/>
    <w:rsid w:val="00CA3E41"/>
    <w:rsid w:val="00CA4904"/>
    <w:rsid w:val="00CA4FB0"/>
    <w:rsid w:val="00CA59AB"/>
    <w:rsid w:val="00CA5E75"/>
    <w:rsid w:val="00CA6467"/>
    <w:rsid w:val="00CA6522"/>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601A"/>
    <w:rsid w:val="00CB636F"/>
    <w:rsid w:val="00CB6C95"/>
    <w:rsid w:val="00CB75BB"/>
    <w:rsid w:val="00CB7E67"/>
    <w:rsid w:val="00CC00AE"/>
    <w:rsid w:val="00CC1498"/>
    <w:rsid w:val="00CC2036"/>
    <w:rsid w:val="00CC289B"/>
    <w:rsid w:val="00CC2F3C"/>
    <w:rsid w:val="00CC392E"/>
    <w:rsid w:val="00CC3945"/>
    <w:rsid w:val="00CC50D8"/>
    <w:rsid w:val="00CC5A04"/>
    <w:rsid w:val="00CC692A"/>
    <w:rsid w:val="00CC6D41"/>
    <w:rsid w:val="00CC7168"/>
    <w:rsid w:val="00CC75A3"/>
    <w:rsid w:val="00CC7A20"/>
    <w:rsid w:val="00CC7ED5"/>
    <w:rsid w:val="00CD03F1"/>
    <w:rsid w:val="00CD0D7E"/>
    <w:rsid w:val="00CD10A2"/>
    <w:rsid w:val="00CD119D"/>
    <w:rsid w:val="00CD1463"/>
    <w:rsid w:val="00CD2B6D"/>
    <w:rsid w:val="00CD2E43"/>
    <w:rsid w:val="00CD3175"/>
    <w:rsid w:val="00CD327C"/>
    <w:rsid w:val="00CD36FB"/>
    <w:rsid w:val="00CD4432"/>
    <w:rsid w:val="00CD4723"/>
    <w:rsid w:val="00CD4F21"/>
    <w:rsid w:val="00CD5807"/>
    <w:rsid w:val="00CD5CAE"/>
    <w:rsid w:val="00CD6E24"/>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43D5"/>
    <w:rsid w:val="00CE46B1"/>
    <w:rsid w:val="00CE4E02"/>
    <w:rsid w:val="00CE4E7D"/>
    <w:rsid w:val="00CE4ED5"/>
    <w:rsid w:val="00CE5052"/>
    <w:rsid w:val="00CE5CD7"/>
    <w:rsid w:val="00CE60E2"/>
    <w:rsid w:val="00CE6725"/>
    <w:rsid w:val="00CE6912"/>
    <w:rsid w:val="00CE69D0"/>
    <w:rsid w:val="00CE6A91"/>
    <w:rsid w:val="00CE7E1B"/>
    <w:rsid w:val="00CF156F"/>
    <w:rsid w:val="00CF1C79"/>
    <w:rsid w:val="00CF1D33"/>
    <w:rsid w:val="00CF2137"/>
    <w:rsid w:val="00CF2518"/>
    <w:rsid w:val="00CF2A15"/>
    <w:rsid w:val="00CF2AC2"/>
    <w:rsid w:val="00CF3548"/>
    <w:rsid w:val="00CF3AA1"/>
    <w:rsid w:val="00CF42EE"/>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317C"/>
    <w:rsid w:val="00D036A3"/>
    <w:rsid w:val="00D03FAC"/>
    <w:rsid w:val="00D043DB"/>
    <w:rsid w:val="00D04B0F"/>
    <w:rsid w:val="00D05BB2"/>
    <w:rsid w:val="00D05F15"/>
    <w:rsid w:val="00D06161"/>
    <w:rsid w:val="00D06E77"/>
    <w:rsid w:val="00D07696"/>
    <w:rsid w:val="00D07FCA"/>
    <w:rsid w:val="00D101F8"/>
    <w:rsid w:val="00D10514"/>
    <w:rsid w:val="00D1163D"/>
    <w:rsid w:val="00D11FEF"/>
    <w:rsid w:val="00D132DF"/>
    <w:rsid w:val="00D13AB1"/>
    <w:rsid w:val="00D13D3E"/>
    <w:rsid w:val="00D13D7B"/>
    <w:rsid w:val="00D140B2"/>
    <w:rsid w:val="00D14382"/>
    <w:rsid w:val="00D147EA"/>
    <w:rsid w:val="00D16338"/>
    <w:rsid w:val="00D1722E"/>
    <w:rsid w:val="00D17388"/>
    <w:rsid w:val="00D20AEF"/>
    <w:rsid w:val="00D21024"/>
    <w:rsid w:val="00D21130"/>
    <w:rsid w:val="00D211DF"/>
    <w:rsid w:val="00D2173F"/>
    <w:rsid w:val="00D21DDF"/>
    <w:rsid w:val="00D2230F"/>
    <w:rsid w:val="00D22BB4"/>
    <w:rsid w:val="00D23209"/>
    <w:rsid w:val="00D24034"/>
    <w:rsid w:val="00D2423F"/>
    <w:rsid w:val="00D24A70"/>
    <w:rsid w:val="00D24BC3"/>
    <w:rsid w:val="00D253FE"/>
    <w:rsid w:val="00D2582C"/>
    <w:rsid w:val="00D2589C"/>
    <w:rsid w:val="00D26E96"/>
    <w:rsid w:val="00D27173"/>
    <w:rsid w:val="00D275C9"/>
    <w:rsid w:val="00D278FA"/>
    <w:rsid w:val="00D30C01"/>
    <w:rsid w:val="00D31321"/>
    <w:rsid w:val="00D31B14"/>
    <w:rsid w:val="00D33056"/>
    <w:rsid w:val="00D33087"/>
    <w:rsid w:val="00D3316F"/>
    <w:rsid w:val="00D336C7"/>
    <w:rsid w:val="00D33A09"/>
    <w:rsid w:val="00D33E13"/>
    <w:rsid w:val="00D33EC7"/>
    <w:rsid w:val="00D3408D"/>
    <w:rsid w:val="00D34583"/>
    <w:rsid w:val="00D35582"/>
    <w:rsid w:val="00D357EE"/>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B66"/>
    <w:rsid w:val="00D46F55"/>
    <w:rsid w:val="00D4771A"/>
    <w:rsid w:val="00D50603"/>
    <w:rsid w:val="00D510B9"/>
    <w:rsid w:val="00D51A2F"/>
    <w:rsid w:val="00D5206C"/>
    <w:rsid w:val="00D524F2"/>
    <w:rsid w:val="00D525C4"/>
    <w:rsid w:val="00D54D4B"/>
    <w:rsid w:val="00D5550B"/>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955"/>
    <w:rsid w:val="00D660FF"/>
    <w:rsid w:val="00D66228"/>
    <w:rsid w:val="00D66298"/>
    <w:rsid w:val="00D66F30"/>
    <w:rsid w:val="00D67006"/>
    <w:rsid w:val="00D67240"/>
    <w:rsid w:val="00D67BBE"/>
    <w:rsid w:val="00D70205"/>
    <w:rsid w:val="00D70609"/>
    <w:rsid w:val="00D70947"/>
    <w:rsid w:val="00D70D33"/>
    <w:rsid w:val="00D71076"/>
    <w:rsid w:val="00D71313"/>
    <w:rsid w:val="00D71F50"/>
    <w:rsid w:val="00D7234A"/>
    <w:rsid w:val="00D72F04"/>
    <w:rsid w:val="00D7314E"/>
    <w:rsid w:val="00D735AB"/>
    <w:rsid w:val="00D740F8"/>
    <w:rsid w:val="00D748DB"/>
    <w:rsid w:val="00D74964"/>
    <w:rsid w:val="00D74BA3"/>
    <w:rsid w:val="00D7580F"/>
    <w:rsid w:val="00D75838"/>
    <w:rsid w:val="00D75F02"/>
    <w:rsid w:val="00D76E2B"/>
    <w:rsid w:val="00D76EBE"/>
    <w:rsid w:val="00D772C8"/>
    <w:rsid w:val="00D77485"/>
    <w:rsid w:val="00D7765D"/>
    <w:rsid w:val="00D8070A"/>
    <w:rsid w:val="00D80E6C"/>
    <w:rsid w:val="00D81074"/>
    <w:rsid w:val="00D81C5D"/>
    <w:rsid w:val="00D8214D"/>
    <w:rsid w:val="00D824F7"/>
    <w:rsid w:val="00D82648"/>
    <w:rsid w:val="00D831A3"/>
    <w:rsid w:val="00D83280"/>
    <w:rsid w:val="00D849AF"/>
    <w:rsid w:val="00D84BB2"/>
    <w:rsid w:val="00D85CB3"/>
    <w:rsid w:val="00D86AF4"/>
    <w:rsid w:val="00D87225"/>
    <w:rsid w:val="00D8771D"/>
    <w:rsid w:val="00D87E97"/>
    <w:rsid w:val="00D903F2"/>
    <w:rsid w:val="00D90E1C"/>
    <w:rsid w:val="00D9120D"/>
    <w:rsid w:val="00D91661"/>
    <w:rsid w:val="00D917F4"/>
    <w:rsid w:val="00D924DA"/>
    <w:rsid w:val="00D925E8"/>
    <w:rsid w:val="00D935D8"/>
    <w:rsid w:val="00D93CDA"/>
    <w:rsid w:val="00D93F0C"/>
    <w:rsid w:val="00D9460A"/>
    <w:rsid w:val="00D94AE8"/>
    <w:rsid w:val="00D95023"/>
    <w:rsid w:val="00D9584B"/>
    <w:rsid w:val="00D95C82"/>
    <w:rsid w:val="00D96349"/>
    <w:rsid w:val="00D963AF"/>
    <w:rsid w:val="00D9640E"/>
    <w:rsid w:val="00D97608"/>
    <w:rsid w:val="00DA035D"/>
    <w:rsid w:val="00DA05DC"/>
    <w:rsid w:val="00DA1CDE"/>
    <w:rsid w:val="00DA2816"/>
    <w:rsid w:val="00DA2F33"/>
    <w:rsid w:val="00DA4287"/>
    <w:rsid w:val="00DA4646"/>
    <w:rsid w:val="00DA4BE7"/>
    <w:rsid w:val="00DA55B8"/>
    <w:rsid w:val="00DA5A19"/>
    <w:rsid w:val="00DA5C33"/>
    <w:rsid w:val="00DA64DD"/>
    <w:rsid w:val="00DA7316"/>
    <w:rsid w:val="00DA77C4"/>
    <w:rsid w:val="00DA7913"/>
    <w:rsid w:val="00DA7FD2"/>
    <w:rsid w:val="00DB131B"/>
    <w:rsid w:val="00DB1688"/>
    <w:rsid w:val="00DB19A6"/>
    <w:rsid w:val="00DB1DF9"/>
    <w:rsid w:val="00DB2A58"/>
    <w:rsid w:val="00DB2F46"/>
    <w:rsid w:val="00DB370A"/>
    <w:rsid w:val="00DB3DFA"/>
    <w:rsid w:val="00DB3F38"/>
    <w:rsid w:val="00DB417D"/>
    <w:rsid w:val="00DB5CF5"/>
    <w:rsid w:val="00DB5D79"/>
    <w:rsid w:val="00DB6027"/>
    <w:rsid w:val="00DB6C7C"/>
    <w:rsid w:val="00DB717E"/>
    <w:rsid w:val="00DB7553"/>
    <w:rsid w:val="00DC1218"/>
    <w:rsid w:val="00DC1B8E"/>
    <w:rsid w:val="00DC22B5"/>
    <w:rsid w:val="00DC2A58"/>
    <w:rsid w:val="00DC3818"/>
    <w:rsid w:val="00DC3B27"/>
    <w:rsid w:val="00DC3BE0"/>
    <w:rsid w:val="00DC421F"/>
    <w:rsid w:val="00DC4672"/>
    <w:rsid w:val="00DC494C"/>
    <w:rsid w:val="00DC4C57"/>
    <w:rsid w:val="00DC4CCA"/>
    <w:rsid w:val="00DC53DE"/>
    <w:rsid w:val="00DC568E"/>
    <w:rsid w:val="00DC59E2"/>
    <w:rsid w:val="00DC5D07"/>
    <w:rsid w:val="00DC6096"/>
    <w:rsid w:val="00DC62CD"/>
    <w:rsid w:val="00DC69AF"/>
    <w:rsid w:val="00DC6E43"/>
    <w:rsid w:val="00DC731D"/>
    <w:rsid w:val="00DC7CA2"/>
    <w:rsid w:val="00DC7D23"/>
    <w:rsid w:val="00DC7D58"/>
    <w:rsid w:val="00DD03B0"/>
    <w:rsid w:val="00DD0A91"/>
    <w:rsid w:val="00DD0B24"/>
    <w:rsid w:val="00DD0B80"/>
    <w:rsid w:val="00DD1303"/>
    <w:rsid w:val="00DD16ED"/>
    <w:rsid w:val="00DD1AB9"/>
    <w:rsid w:val="00DD342E"/>
    <w:rsid w:val="00DD395A"/>
    <w:rsid w:val="00DD3965"/>
    <w:rsid w:val="00DD3D76"/>
    <w:rsid w:val="00DD50C7"/>
    <w:rsid w:val="00DD6C74"/>
    <w:rsid w:val="00DD6FC5"/>
    <w:rsid w:val="00DD7202"/>
    <w:rsid w:val="00DD77A3"/>
    <w:rsid w:val="00DE13B7"/>
    <w:rsid w:val="00DE1CCA"/>
    <w:rsid w:val="00DE2092"/>
    <w:rsid w:val="00DE219D"/>
    <w:rsid w:val="00DE29AB"/>
    <w:rsid w:val="00DE2A38"/>
    <w:rsid w:val="00DE2AFE"/>
    <w:rsid w:val="00DE2B72"/>
    <w:rsid w:val="00DE2CC1"/>
    <w:rsid w:val="00DE2DEC"/>
    <w:rsid w:val="00DE32F2"/>
    <w:rsid w:val="00DE3335"/>
    <w:rsid w:val="00DE3AA5"/>
    <w:rsid w:val="00DE3D30"/>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4012"/>
    <w:rsid w:val="00DF401F"/>
    <w:rsid w:val="00DF49FA"/>
    <w:rsid w:val="00DF57B7"/>
    <w:rsid w:val="00DF60B0"/>
    <w:rsid w:val="00DF7754"/>
    <w:rsid w:val="00E00391"/>
    <w:rsid w:val="00E00E57"/>
    <w:rsid w:val="00E016CE"/>
    <w:rsid w:val="00E0265F"/>
    <w:rsid w:val="00E02691"/>
    <w:rsid w:val="00E0318E"/>
    <w:rsid w:val="00E0345C"/>
    <w:rsid w:val="00E034D6"/>
    <w:rsid w:val="00E03B6A"/>
    <w:rsid w:val="00E047CA"/>
    <w:rsid w:val="00E05542"/>
    <w:rsid w:val="00E05ADB"/>
    <w:rsid w:val="00E06095"/>
    <w:rsid w:val="00E06ABA"/>
    <w:rsid w:val="00E07230"/>
    <w:rsid w:val="00E073FA"/>
    <w:rsid w:val="00E100EC"/>
    <w:rsid w:val="00E1181A"/>
    <w:rsid w:val="00E11A64"/>
    <w:rsid w:val="00E1335D"/>
    <w:rsid w:val="00E14FB3"/>
    <w:rsid w:val="00E164AA"/>
    <w:rsid w:val="00E168EF"/>
    <w:rsid w:val="00E17E14"/>
    <w:rsid w:val="00E17F7B"/>
    <w:rsid w:val="00E2138F"/>
    <w:rsid w:val="00E22334"/>
    <w:rsid w:val="00E224F0"/>
    <w:rsid w:val="00E229AC"/>
    <w:rsid w:val="00E22DF8"/>
    <w:rsid w:val="00E230D3"/>
    <w:rsid w:val="00E23465"/>
    <w:rsid w:val="00E237A0"/>
    <w:rsid w:val="00E23B20"/>
    <w:rsid w:val="00E2408A"/>
    <w:rsid w:val="00E249DA"/>
    <w:rsid w:val="00E274DE"/>
    <w:rsid w:val="00E27DDB"/>
    <w:rsid w:val="00E27EAD"/>
    <w:rsid w:val="00E30837"/>
    <w:rsid w:val="00E313D5"/>
    <w:rsid w:val="00E316B3"/>
    <w:rsid w:val="00E32D47"/>
    <w:rsid w:val="00E33517"/>
    <w:rsid w:val="00E34279"/>
    <w:rsid w:val="00E343F1"/>
    <w:rsid w:val="00E34507"/>
    <w:rsid w:val="00E34559"/>
    <w:rsid w:val="00E3455A"/>
    <w:rsid w:val="00E3499C"/>
    <w:rsid w:val="00E34CA9"/>
    <w:rsid w:val="00E354B7"/>
    <w:rsid w:val="00E364AF"/>
    <w:rsid w:val="00E36689"/>
    <w:rsid w:val="00E36CBB"/>
    <w:rsid w:val="00E400DC"/>
    <w:rsid w:val="00E403EE"/>
    <w:rsid w:val="00E40B82"/>
    <w:rsid w:val="00E40FC5"/>
    <w:rsid w:val="00E4102F"/>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478D4"/>
    <w:rsid w:val="00E50F14"/>
    <w:rsid w:val="00E511B8"/>
    <w:rsid w:val="00E51320"/>
    <w:rsid w:val="00E519EB"/>
    <w:rsid w:val="00E521C3"/>
    <w:rsid w:val="00E52349"/>
    <w:rsid w:val="00E52C5F"/>
    <w:rsid w:val="00E555A2"/>
    <w:rsid w:val="00E56CE7"/>
    <w:rsid w:val="00E56E8D"/>
    <w:rsid w:val="00E571DD"/>
    <w:rsid w:val="00E57CBE"/>
    <w:rsid w:val="00E6018E"/>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EE5"/>
    <w:rsid w:val="00E741E3"/>
    <w:rsid w:val="00E74479"/>
    <w:rsid w:val="00E7483D"/>
    <w:rsid w:val="00E74909"/>
    <w:rsid w:val="00E75885"/>
    <w:rsid w:val="00E76092"/>
    <w:rsid w:val="00E7633A"/>
    <w:rsid w:val="00E763A5"/>
    <w:rsid w:val="00E76A86"/>
    <w:rsid w:val="00E801D9"/>
    <w:rsid w:val="00E80D31"/>
    <w:rsid w:val="00E80DD1"/>
    <w:rsid w:val="00E80F69"/>
    <w:rsid w:val="00E81302"/>
    <w:rsid w:val="00E831E0"/>
    <w:rsid w:val="00E83E19"/>
    <w:rsid w:val="00E84B0D"/>
    <w:rsid w:val="00E84E2A"/>
    <w:rsid w:val="00E84EDD"/>
    <w:rsid w:val="00E855F7"/>
    <w:rsid w:val="00E85E95"/>
    <w:rsid w:val="00E86EC3"/>
    <w:rsid w:val="00E87216"/>
    <w:rsid w:val="00E8732E"/>
    <w:rsid w:val="00E87B96"/>
    <w:rsid w:val="00E90B28"/>
    <w:rsid w:val="00E90BFC"/>
    <w:rsid w:val="00E91998"/>
    <w:rsid w:val="00E91A0A"/>
    <w:rsid w:val="00E91CA5"/>
    <w:rsid w:val="00E91CB1"/>
    <w:rsid w:val="00E9211B"/>
    <w:rsid w:val="00E92906"/>
    <w:rsid w:val="00E9348E"/>
    <w:rsid w:val="00E9482F"/>
    <w:rsid w:val="00E949C9"/>
    <w:rsid w:val="00E9522D"/>
    <w:rsid w:val="00E9572E"/>
    <w:rsid w:val="00E95AAF"/>
    <w:rsid w:val="00E96941"/>
    <w:rsid w:val="00E96B4D"/>
    <w:rsid w:val="00EA067E"/>
    <w:rsid w:val="00EA0C4F"/>
    <w:rsid w:val="00EA1163"/>
    <w:rsid w:val="00EA1580"/>
    <w:rsid w:val="00EA227B"/>
    <w:rsid w:val="00EA23F1"/>
    <w:rsid w:val="00EA2E35"/>
    <w:rsid w:val="00EA32CB"/>
    <w:rsid w:val="00EA3410"/>
    <w:rsid w:val="00EA4480"/>
    <w:rsid w:val="00EA52BC"/>
    <w:rsid w:val="00EA58BB"/>
    <w:rsid w:val="00EA6437"/>
    <w:rsid w:val="00EA6DB6"/>
    <w:rsid w:val="00EA7467"/>
    <w:rsid w:val="00EB0436"/>
    <w:rsid w:val="00EB061B"/>
    <w:rsid w:val="00EB0ED4"/>
    <w:rsid w:val="00EB0FCB"/>
    <w:rsid w:val="00EB127A"/>
    <w:rsid w:val="00EB1511"/>
    <w:rsid w:val="00EB284D"/>
    <w:rsid w:val="00EB366D"/>
    <w:rsid w:val="00EB3EEC"/>
    <w:rsid w:val="00EB45C7"/>
    <w:rsid w:val="00EB47F8"/>
    <w:rsid w:val="00EB4CB7"/>
    <w:rsid w:val="00EB5073"/>
    <w:rsid w:val="00EB5122"/>
    <w:rsid w:val="00EB53DE"/>
    <w:rsid w:val="00EB62B3"/>
    <w:rsid w:val="00EB630D"/>
    <w:rsid w:val="00EB665A"/>
    <w:rsid w:val="00EB6709"/>
    <w:rsid w:val="00EB67AE"/>
    <w:rsid w:val="00EB6CCB"/>
    <w:rsid w:val="00EB6D61"/>
    <w:rsid w:val="00EB74F3"/>
    <w:rsid w:val="00EB76BC"/>
    <w:rsid w:val="00EC00FD"/>
    <w:rsid w:val="00EC13D2"/>
    <w:rsid w:val="00EC15B6"/>
    <w:rsid w:val="00EC17F4"/>
    <w:rsid w:val="00EC1CC2"/>
    <w:rsid w:val="00EC33F2"/>
    <w:rsid w:val="00EC3532"/>
    <w:rsid w:val="00EC3E7A"/>
    <w:rsid w:val="00EC43B3"/>
    <w:rsid w:val="00EC47B4"/>
    <w:rsid w:val="00EC4F9D"/>
    <w:rsid w:val="00EC575B"/>
    <w:rsid w:val="00EC5B4F"/>
    <w:rsid w:val="00EC69B6"/>
    <w:rsid w:val="00EC6CA9"/>
    <w:rsid w:val="00EC6CF9"/>
    <w:rsid w:val="00EC6E98"/>
    <w:rsid w:val="00EC7782"/>
    <w:rsid w:val="00ED0329"/>
    <w:rsid w:val="00ED0D60"/>
    <w:rsid w:val="00ED1411"/>
    <w:rsid w:val="00ED1A71"/>
    <w:rsid w:val="00ED1C48"/>
    <w:rsid w:val="00ED1F36"/>
    <w:rsid w:val="00ED242D"/>
    <w:rsid w:val="00ED2957"/>
    <w:rsid w:val="00ED3A0A"/>
    <w:rsid w:val="00ED4391"/>
    <w:rsid w:val="00ED4D50"/>
    <w:rsid w:val="00ED54B9"/>
    <w:rsid w:val="00ED57DE"/>
    <w:rsid w:val="00ED62EC"/>
    <w:rsid w:val="00ED699D"/>
    <w:rsid w:val="00EE0A8C"/>
    <w:rsid w:val="00EE1954"/>
    <w:rsid w:val="00EE1CFA"/>
    <w:rsid w:val="00EE2F40"/>
    <w:rsid w:val="00EE3354"/>
    <w:rsid w:val="00EE3DE9"/>
    <w:rsid w:val="00EE42C8"/>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89D"/>
    <w:rsid w:val="00EF2A0D"/>
    <w:rsid w:val="00EF3D32"/>
    <w:rsid w:val="00EF3ED4"/>
    <w:rsid w:val="00EF4253"/>
    <w:rsid w:val="00EF6143"/>
    <w:rsid w:val="00EF67F3"/>
    <w:rsid w:val="00EF6880"/>
    <w:rsid w:val="00EF737C"/>
    <w:rsid w:val="00F013B3"/>
    <w:rsid w:val="00F01981"/>
    <w:rsid w:val="00F01AAC"/>
    <w:rsid w:val="00F02030"/>
    <w:rsid w:val="00F02308"/>
    <w:rsid w:val="00F0258D"/>
    <w:rsid w:val="00F02D5A"/>
    <w:rsid w:val="00F038D4"/>
    <w:rsid w:val="00F03ADB"/>
    <w:rsid w:val="00F0415D"/>
    <w:rsid w:val="00F04F6A"/>
    <w:rsid w:val="00F04FBF"/>
    <w:rsid w:val="00F05446"/>
    <w:rsid w:val="00F0627F"/>
    <w:rsid w:val="00F073B6"/>
    <w:rsid w:val="00F101AF"/>
    <w:rsid w:val="00F10C4C"/>
    <w:rsid w:val="00F117E3"/>
    <w:rsid w:val="00F11BBC"/>
    <w:rsid w:val="00F11F71"/>
    <w:rsid w:val="00F1241A"/>
    <w:rsid w:val="00F12481"/>
    <w:rsid w:val="00F126C7"/>
    <w:rsid w:val="00F1334A"/>
    <w:rsid w:val="00F13531"/>
    <w:rsid w:val="00F13BCB"/>
    <w:rsid w:val="00F14249"/>
    <w:rsid w:val="00F14963"/>
    <w:rsid w:val="00F14D49"/>
    <w:rsid w:val="00F162CC"/>
    <w:rsid w:val="00F16B68"/>
    <w:rsid w:val="00F16F0E"/>
    <w:rsid w:val="00F204C1"/>
    <w:rsid w:val="00F2053A"/>
    <w:rsid w:val="00F20BDB"/>
    <w:rsid w:val="00F20DC2"/>
    <w:rsid w:val="00F20E21"/>
    <w:rsid w:val="00F20FEA"/>
    <w:rsid w:val="00F21D1A"/>
    <w:rsid w:val="00F21E2C"/>
    <w:rsid w:val="00F242B0"/>
    <w:rsid w:val="00F24B09"/>
    <w:rsid w:val="00F2516B"/>
    <w:rsid w:val="00F25BF9"/>
    <w:rsid w:val="00F25C0B"/>
    <w:rsid w:val="00F26F16"/>
    <w:rsid w:val="00F275C8"/>
    <w:rsid w:val="00F27701"/>
    <w:rsid w:val="00F301CB"/>
    <w:rsid w:val="00F30564"/>
    <w:rsid w:val="00F305F4"/>
    <w:rsid w:val="00F3155C"/>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35E"/>
    <w:rsid w:val="00F45191"/>
    <w:rsid w:val="00F45BC7"/>
    <w:rsid w:val="00F46ECA"/>
    <w:rsid w:val="00F46EF6"/>
    <w:rsid w:val="00F4782B"/>
    <w:rsid w:val="00F47D86"/>
    <w:rsid w:val="00F502AD"/>
    <w:rsid w:val="00F503BF"/>
    <w:rsid w:val="00F507EB"/>
    <w:rsid w:val="00F50AE2"/>
    <w:rsid w:val="00F5166E"/>
    <w:rsid w:val="00F519B9"/>
    <w:rsid w:val="00F51B06"/>
    <w:rsid w:val="00F525AE"/>
    <w:rsid w:val="00F53772"/>
    <w:rsid w:val="00F551C5"/>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6A0D"/>
    <w:rsid w:val="00F66B50"/>
    <w:rsid w:val="00F678E6"/>
    <w:rsid w:val="00F70C24"/>
    <w:rsid w:val="00F70F4C"/>
    <w:rsid w:val="00F7209C"/>
    <w:rsid w:val="00F72FBA"/>
    <w:rsid w:val="00F72FF2"/>
    <w:rsid w:val="00F738F1"/>
    <w:rsid w:val="00F74334"/>
    <w:rsid w:val="00F74CBA"/>
    <w:rsid w:val="00F74F9D"/>
    <w:rsid w:val="00F75365"/>
    <w:rsid w:val="00F7575D"/>
    <w:rsid w:val="00F758BA"/>
    <w:rsid w:val="00F7704B"/>
    <w:rsid w:val="00F77B5D"/>
    <w:rsid w:val="00F804DA"/>
    <w:rsid w:val="00F81B20"/>
    <w:rsid w:val="00F82881"/>
    <w:rsid w:val="00F828E5"/>
    <w:rsid w:val="00F848F4"/>
    <w:rsid w:val="00F8513A"/>
    <w:rsid w:val="00F85234"/>
    <w:rsid w:val="00F863DA"/>
    <w:rsid w:val="00F867F9"/>
    <w:rsid w:val="00F86D9E"/>
    <w:rsid w:val="00F86F7F"/>
    <w:rsid w:val="00F8700E"/>
    <w:rsid w:val="00F87084"/>
    <w:rsid w:val="00F87B8F"/>
    <w:rsid w:val="00F905ED"/>
    <w:rsid w:val="00F914B5"/>
    <w:rsid w:val="00F918BD"/>
    <w:rsid w:val="00F91F35"/>
    <w:rsid w:val="00F93281"/>
    <w:rsid w:val="00F9365B"/>
    <w:rsid w:val="00F93686"/>
    <w:rsid w:val="00F93AFE"/>
    <w:rsid w:val="00F958F4"/>
    <w:rsid w:val="00F95BA9"/>
    <w:rsid w:val="00F95EAF"/>
    <w:rsid w:val="00F95EBE"/>
    <w:rsid w:val="00F96BFF"/>
    <w:rsid w:val="00F97723"/>
    <w:rsid w:val="00F97970"/>
    <w:rsid w:val="00F97A8F"/>
    <w:rsid w:val="00FA0073"/>
    <w:rsid w:val="00FA03E0"/>
    <w:rsid w:val="00FA03E3"/>
    <w:rsid w:val="00FA03FD"/>
    <w:rsid w:val="00FA054E"/>
    <w:rsid w:val="00FA07EC"/>
    <w:rsid w:val="00FA1B7E"/>
    <w:rsid w:val="00FA1BBC"/>
    <w:rsid w:val="00FA1F0A"/>
    <w:rsid w:val="00FA233C"/>
    <w:rsid w:val="00FA26E6"/>
    <w:rsid w:val="00FA27CD"/>
    <w:rsid w:val="00FA28F4"/>
    <w:rsid w:val="00FA3DBD"/>
    <w:rsid w:val="00FA4A59"/>
    <w:rsid w:val="00FA616F"/>
    <w:rsid w:val="00FA61A3"/>
    <w:rsid w:val="00FA6555"/>
    <w:rsid w:val="00FA6790"/>
    <w:rsid w:val="00FA7577"/>
    <w:rsid w:val="00FB002B"/>
    <w:rsid w:val="00FB02B8"/>
    <w:rsid w:val="00FB0333"/>
    <w:rsid w:val="00FB0999"/>
    <w:rsid w:val="00FB0EE0"/>
    <w:rsid w:val="00FB15A7"/>
    <w:rsid w:val="00FB18B1"/>
    <w:rsid w:val="00FB299B"/>
    <w:rsid w:val="00FB35C6"/>
    <w:rsid w:val="00FB36E7"/>
    <w:rsid w:val="00FB4136"/>
    <w:rsid w:val="00FB488A"/>
    <w:rsid w:val="00FB508D"/>
    <w:rsid w:val="00FB516E"/>
    <w:rsid w:val="00FB535D"/>
    <w:rsid w:val="00FB5F46"/>
    <w:rsid w:val="00FB60E6"/>
    <w:rsid w:val="00FB75B4"/>
    <w:rsid w:val="00FB7FAD"/>
    <w:rsid w:val="00FC0D4B"/>
    <w:rsid w:val="00FC1250"/>
    <w:rsid w:val="00FC1A79"/>
    <w:rsid w:val="00FC25F9"/>
    <w:rsid w:val="00FC3C79"/>
    <w:rsid w:val="00FC3CC7"/>
    <w:rsid w:val="00FC5284"/>
    <w:rsid w:val="00FC550E"/>
    <w:rsid w:val="00FC57EE"/>
    <w:rsid w:val="00FC5A39"/>
    <w:rsid w:val="00FC5ADC"/>
    <w:rsid w:val="00FC62FB"/>
    <w:rsid w:val="00FC6EC7"/>
    <w:rsid w:val="00FC6F75"/>
    <w:rsid w:val="00FC7097"/>
    <w:rsid w:val="00FC7B95"/>
    <w:rsid w:val="00FC7E82"/>
    <w:rsid w:val="00FD077A"/>
    <w:rsid w:val="00FD0A1A"/>
    <w:rsid w:val="00FD0B65"/>
    <w:rsid w:val="00FD136E"/>
    <w:rsid w:val="00FD185C"/>
    <w:rsid w:val="00FD1D7D"/>
    <w:rsid w:val="00FD22BC"/>
    <w:rsid w:val="00FD3B07"/>
    <w:rsid w:val="00FD3BC6"/>
    <w:rsid w:val="00FD4EAC"/>
    <w:rsid w:val="00FD4F72"/>
    <w:rsid w:val="00FD5906"/>
    <w:rsid w:val="00FD5BDC"/>
    <w:rsid w:val="00FD661D"/>
    <w:rsid w:val="00FD715D"/>
    <w:rsid w:val="00FD782C"/>
    <w:rsid w:val="00FD7D8E"/>
    <w:rsid w:val="00FE0672"/>
    <w:rsid w:val="00FE102E"/>
    <w:rsid w:val="00FE1969"/>
    <w:rsid w:val="00FE1CE9"/>
    <w:rsid w:val="00FE1FF4"/>
    <w:rsid w:val="00FE260D"/>
    <w:rsid w:val="00FE33C4"/>
    <w:rsid w:val="00FE38A0"/>
    <w:rsid w:val="00FE3BF0"/>
    <w:rsid w:val="00FE49C6"/>
    <w:rsid w:val="00FE4C7B"/>
    <w:rsid w:val="00FE519D"/>
    <w:rsid w:val="00FF0439"/>
    <w:rsid w:val="00FF0A56"/>
    <w:rsid w:val="00FF11BD"/>
    <w:rsid w:val="00FF1D4C"/>
    <w:rsid w:val="00FF2676"/>
    <w:rsid w:val="00FF3518"/>
    <w:rsid w:val="00FF42AE"/>
    <w:rsid w:val="00FF4C95"/>
    <w:rsid w:val="00FF5044"/>
    <w:rsid w:val="00FF50FF"/>
    <w:rsid w:val="00FF57F1"/>
    <w:rsid w:val="00FF59DD"/>
    <w:rsid w:val="00FF5BD5"/>
    <w:rsid w:val="00FF5C98"/>
    <w:rsid w:val="00FF660D"/>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basedOn w:val="a"/>
    <w:link w:val="ac"/>
    <w:uiPriority w:val="99"/>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0">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0">
    <w:name w:val="s3"/>
    <w:uiPriority w:val="99"/>
    <w:rsid w:val="00E91CB1"/>
  </w:style>
  <w:style w:type="character" w:customStyle="1" w:styleId="s40">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uiPriority w:val="99"/>
    <w:semiHidden/>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uiPriority w:val="99"/>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semiHidden/>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semiHidden/>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semiHidden/>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
    <w:name w:val="Сетка таблицы9"/>
    <w:basedOn w:val="a1"/>
    <w:next w:val="a7"/>
    <w:uiPriority w:val="59"/>
    <w:rsid w:val="0029779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тиль пояснительной"/>
    <w:basedOn w:val="a"/>
    <w:autoRedefine/>
    <w:uiPriority w:val="99"/>
    <w:rsid w:val="00034EF1"/>
    <w:pPr>
      <w:widowControl w:val="0"/>
      <w:spacing w:after="0" w:line="360" w:lineRule="auto"/>
      <w:ind w:right="38" w:firstLine="567"/>
      <w:jc w:val="both"/>
    </w:pPr>
    <w:rPr>
      <w:rFonts w:ascii="Times New Roman" w:hAnsi="Times New Roman"/>
      <w:sz w:val="24"/>
      <w:szCs w:val="24"/>
    </w:rPr>
  </w:style>
  <w:style w:type="paragraph" w:customStyle="1" w:styleId="S1">
    <w:name w:val="S_Заголовок 1"/>
    <w:basedOn w:val="a"/>
    <w:autoRedefine/>
    <w:uiPriority w:val="99"/>
    <w:locked/>
    <w:rsid w:val="00034EF1"/>
    <w:pPr>
      <w:widowControl w:val="0"/>
      <w:numPr>
        <w:numId w:val="26"/>
      </w:numPr>
      <w:spacing w:after="0" w:line="360" w:lineRule="auto"/>
      <w:ind w:left="0" w:firstLine="567"/>
      <w:jc w:val="both"/>
    </w:pPr>
    <w:rPr>
      <w:rFonts w:ascii="Times New Roman" w:eastAsia="Times New Roman" w:hAnsi="Times New Roman"/>
      <w:b/>
      <w:caps/>
      <w:sz w:val="24"/>
      <w:szCs w:val="24"/>
      <w:lang w:eastAsia="ru-RU"/>
    </w:rPr>
  </w:style>
  <w:style w:type="paragraph" w:customStyle="1" w:styleId="S2">
    <w:name w:val="S_Заголовок 2"/>
    <w:basedOn w:val="2"/>
    <w:next w:val="S1"/>
    <w:autoRedefine/>
    <w:uiPriority w:val="99"/>
    <w:locked/>
    <w:rsid w:val="00034EF1"/>
    <w:pPr>
      <w:keepNext w:val="0"/>
      <w:widowControl w:val="0"/>
      <w:numPr>
        <w:ilvl w:val="1"/>
        <w:numId w:val="26"/>
      </w:numPr>
      <w:spacing w:before="0" w:after="0" w:line="360" w:lineRule="auto"/>
      <w:ind w:left="0" w:firstLine="567"/>
      <w:contextualSpacing/>
      <w:jc w:val="both"/>
    </w:pPr>
    <w:rPr>
      <w:rFonts w:ascii="Times New Roman" w:hAnsi="Times New Roman"/>
      <w:bCs w:val="0"/>
      <w:i w:val="0"/>
      <w:iCs w:val="0"/>
      <w:smallCaps/>
      <w:sz w:val="22"/>
      <w:szCs w:val="22"/>
      <w:lang w:eastAsia="ru-RU"/>
    </w:rPr>
  </w:style>
  <w:style w:type="paragraph" w:customStyle="1" w:styleId="S3">
    <w:name w:val="S_Заголовок 3 Знак"/>
    <w:basedOn w:val="3"/>
    <w:link w:val="S31"/>
    <w:uiPriority w:val="99"/>
    <w:locked/>
    <w:rsid w:val="00034EF1"/>
    <w:pPr>
      <w:keepNext w:val="0"/>
      <w:keepLines w:val="0"/>
      <w:widowControl w:val="0"/>
      <w:numPr>
        <w:ilvl w:val="2"/>
        <w:numId w:val="26"/>
      </w:numPr>
      <w:spacing w:before="0" w:line="360" w:lineRule="auto"/>
      <w:ind w:left="0" w:firstLine="567"/>
      <w:jc w:val="both"/>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uiPriority w:val="99"/>
    <w:locked/>
    <w:rsid w:val="00034EF1"/>
    <w:pPr>
      <w:keepNext w:val="0"/>
      <w:keepLines w:val="0"/>
      <w:widowControl w:val="0"/>
      <w:numPr>
        <w:ilvl w:val="3"/>
        <w:numId w:val="26"/>
      </w:numPr>
      <w:spacing w:before="0" w:line="240" w:lineRule="auto"/>
      <w:jc w:val="both"/>
    </w:pPr>
    <w:rPr>
      <w:rFonts w:ascii="Times New Roman" w:eastAsia="Times New Roman" w:hAnsi="Times New Roman" w:cs="Times New Roman"/>
      <w:b w:val="0"/>
      <w:bCs w:val="0"/>
      <w:iCs w:val="0"/>
      <w:color w:val="auto"/>
      <w:sz w:val="24"/>
      <w:szCs w:val="24"/>
      <w:lang w:eastAsia="ru-RU"/>
    </w:rPr>
  </w:style>
  <w:style w:type="character" w:customStyle="1" w:styleId="S31">
    <w:name w:val="S_Заголовок 3 Знак Знак"/>
    <w:basedOn w:val="a0"/>
    <w:link w:val="S3"/>
    <w:uiPriority w:val="99"/>
    <w:locked/>
    <w:rsid w:val="00034EF1"/>
    <w:rPr>
      <w:rFonts w:ascii="Times New Roman" w:eastAsia="Times New Roman" w:hAnsi="Times New Roman"/>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9BAD-A060-4967-84ED-6207A924B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17744</Words>
  <Characters>101147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118654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Home</cp:lastModifiedBy>
  <cp:revision>17</cp:revision>
  <cp:lastPrinted>2017-03-28T13:24:00Z</cp:lastPrinted>
  <dcterms:created xsi:type="dcterms:W3CDTF">2017-08-01T11:42:00Z</dcterms:created>
  <dcterms:modified xsi:type="dcterms:W3CDTF">2018-02-20T03:19:00Z</dcterms:modified>
</cp:coreProperties>
</file>