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C2" w:rsidRDefault="00005DC2" w:rsidP="00005DC2">
      <w:pPr>
        <w:keepNext/>
        <w:widowControl/>
        <w:tabs>
          <w:tab w:val="left" w:pos="708"/>
          <w:tab w:val="left" w:pos="1140"/>
          <w:tab w:val="left" w:pos="1500"/>
        </w:tabs>
        <w:autoSpaceDE/>
        <w:autoSpaceDN/>
        <w:adjustRightInd/>
        <w:jc w:val="center"/>
        <w:outlineLvl w:val="0"/>
        <w:rPr>
          <w:bCs/>
          <w:sz w:val="28"/>
          <w:szCs w:val="28"/>
        </w:rPr>
      </w:pPr>
      <w:proofErr w:type="spellStart"/>
      <w:r w:rsidRPr="00005DC2">
        <w:rPr>
          <w:bCs/>
          <w:sz w:val="28"/>
          <w:szCs w:val="28"/>
        </w:rPr>
        <w:t>Малошелковниковский</w:t>
      </w:r>
      <w:proofErr w:type="spellEnd"/>
      <w:r w:rsidRPr="00005DC2">
        <w:rPr>
          <w:bCs/>
          <w:sz w:val="28"/>
          <w:szCs w:val="28"/>
        </w:rPr>
        <w:t xml:space="preserve"> сельский Совет депутатов </w:t>
      </w:r>
    </w:p>
    <w:p w:rsidR="00C1246D" w:rsidRPr="00005DC2" w:rsidRDefault="00005DC2" w:rsidP="00005DC2">
      <w:pPr>
        <w:keepNext/>
        <w:widowControl/>
        <w:tabs>
          <w:tab w:val="left" w:pos="708"/>
          <w:tab w:val="left" w:pos="1140"/>
          <w:tab w:val="left" w:pos="1500"/>
        </w:tabs>
        <w:autoSpaceDE/>
        <w:autoSpaceDN/>
        <w:adjustRightInd/>
        <w:jc w:val="center"/>
        <w:outlineLvl w:val="0"/>
      </w:pPr>
      <w:r w:rsidRPr="00005DC2">
        <w:rPr>
          <w:bCs/>
          <w:sz w:val="28"/>
          <w:szCs w:val="28"/>
        </w:rPr>
        <w:t>Егорьевского района Алтайского края</w:t>
      </w:r>
    </w:p>
    <w:p w:rsidR="00C1246D" w:rsidRPr="00C1246D" w:rsidRDefault="00C1246D" w:rsidP="00C1246D">
      <w:pPr>
        <w:widowControl/>
        <w:tabs>
          <w:tab w:val="left" w:pos="0"/>
          <w:tab w:val="left" w:pos="180"/>
          <w:tab w:val="left" w:pos="360"/>
          <w:tab w:val="left" w:pos="1080"/>
        </w:tabs>
        <w:rPr>
          <w:rFonts w:eastAsia="Calibri"/>
          <w:b/>
          <w:color w:val="000000"/>
          <w:sz w:val="22"/>
          <w:szCs w:val="22"/>
          <w:lang w:eastAsia="en-US"/>
        </w:rPr>
      </w:pPr>
    </w:p>
    <w:p w:rsidR="00C1246D" w:rsidRPr="002D0166" w:rsidRDefault="00005DC2" w:rsidP="00C1246D">
      <w:pPr>
        <w:widowControl/>
        <w:tabs>
          <w:tab w:val="left" w:pos="0"/>
          <w:tab w:val="left" w:pos="180"/>
          <w:tab w:val="left" w:pos="360"/>
          <w:tab w:val="left" w:pos="1080"/>
        </w:tabs>
        <w:rPr>
          <w:rFonts w:eastAsia="Calibri"/>
          <w:color w:val="000000"/>
          <w:sz w:val="28"/>
          <w:szCs w:val="28"/>
          <w:lang w:eastAsia="en-US"/>
        </w:rPr>
      </w:pPr>
      <w:r w:rsidRPr="002D0166">
        <w:rPr>
          <w:rFonts w:eastAsia="Calibri"/>
          <w:color w:val="000000"/>
          <w:sz w:val="28"/>
          <w:szCs w:val="28"/>
          <w:lang w:eastAsia="en-US"/>
        </w:rPr>
        <w:t xml:space="preserve">                                                         </w:t>
      </w:r>
      <w:bookmarkStart w:id="0" w:name="_GoBack"/>
      <w:bookmarkEnd w:id="0"/>
      <w:r w:rsidRPr="002D0166">
        <w:rPr>
          <w:rFonts w:eastAsia="Calibri"/>
          <w:color w:val="000000"/>
          <w:sz w:val="28"/>
          <w:szCs w:val="28"/>
          <w:lang w:eastAsia="en-US"/>
        </w:rPr>
        <w:t xml:space="preserve">  РЕШЕНИЕ</w:t>
      </w:r>
    </w:p>
    <w:p w:rsidR="00C1246D" w:rsidRPr="00C1246D" w:rsidRDefault="00C1246D" w:rsidP="00C1246D">
      <w:pPr>
        <w:widowControl/>
        <w:tabs>
          <w:tab w:val="left" w:pos="0"/>
          <w:tab w:val="left" w:pos="180"/>
          <w:tab w:val="left" w:pos="360"/>
          <w:tab w:val="left" w:pos="1080"/>
        </w:tabs>
        <w:rPr>
          <w:rFonts w:eastAsia="Calibri"/>
          <w:b/>
          <w:color w:val="000000"/>
          <w:sz w:val="28"/>
          <w:szCs w:val="28"/>
          <w:lang w:eastAsia="en-US"/>
        </w:rPr>
      </w:pPr>
      <w:r w:rsidRPr="00C1246D">
        <w:rPr>
          <w:rFonts w:eastAsia="Calibri"/>
          <w:b/>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2D0166" w:rsidP="00C1246D">
      <w:pPr>
        <w:widowControl/>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 xml:space="preserve"> 28</w:t>
      </w:r>
      <w:r w:rsidR="00C1246D" w:rsidRPr="00C1246D">
        <w:rPr>
          <w:rFonts w:eastAsia="Calibri"/>
          <w:color w:val="000000"/>
          <w:sz w:val="28"/>
          <w:szCs w:val="28"/>
          <w:lang w:eastAsia="en-US"/>
        </w:rPr>
        <w:t>.</w:t>
      </w:r>
      <w:r w:rsidR="00005DC2">
        <w:rPr>
          <w:rFonts w:eastAsia="Calibri"/>
          <w:color w:val="000000"/>
          <w:sz w:val="28"/>
          <w:szCs w:val="28"/>
          <w:lang w:eastAsia="en-US"/>
        </w:rPr>
        <w:t>06</w:t>
      </w:r>
      <w:r w:rsidR="00C1246D" w:rsidRPr="00C1246D">
        <w:rPr>
          <w:rFonts w:eastAsia="Calibri"/>
          <w:color w:val="000000"/>
          <w:sz w:val="28"/>
          <w:szCs w:val="28"/>
          <w:lang w:eastAsia="en-US"/>
        </w:rPr>
        <w:t>.202</w:t>
      </w:r>
      <w:r w:rsidR="00C1246D">
        <w:rPr>
          <w:rFonts w:eastAsia="Calibri"/>
          <w:color w:val="000000"/>
          <w:sz w:val="28"/>
          <w:szCs w:val="28"/>
          <w:lang w:eastAsia="en-US"/>
        </w:rPr>
        <w:t>4</w:t>
      </w:r>
      <w:r w:rsidR="00C1246D" w:rsidRPr="00C1246D">
        <w:rPr>
          <w:rFonts w:eastAsia="Calibri"/>
          <w:color w:val="000000"/>
          <w:sz w:val="28"/>
          <w:szCs w:val="28"/>
          <w:lang w:eastAsia="en-US"/>
        </w:rPr>
        <w:t xml:space="preserve"> </w:t>
      </w:r>
      <w:proofErr w:type="gramStart"/>
      <w:r w:rsidR="00005DC2">
        <w:rPr>
          <w:rFonts w:eastAsia="Calibri"/>
          <w:color w:val="000000"/>
          <w:sz w:val="28"/>
          <w:szCs w:val="28"/>
          <w:lang w:eastAsia="en-US"/>
        </w:rPr>
        <w:t>года</w:t>
      </w:r>
      <w:r w:rsidR="00C1246D" w:rsidRPr="00C1246D">
        <w:rPr>
          <w:rFonts w:eastAsia="Calibri"/>
          <w:color w:val="000000"/>
          <w:sz w:val="28"/>
          <w:szCs w:val="28"/>
          <w:lang w:eastAsia="en-US"/>
        </w:rPr>
        <w:t xml:space="preserve">  №</w:t>
      </w:r>
      <w:proofErr w:type="gramEnd"/>
      <w:r w:rsidR="00C1246D" w:rsidRPr="00C1246D">
        <w:rPr>
          <w:rFonts w:eastAsia="Calibri"/>
          <w:color w:val="000000"/>
          <w:sz w:val="28"/>
          <w:szCs w:val="28"/>
          <w:lang w:eastAsia="en-US"/>
        </w:rPr>
        <w:t xml:space="preserve"> </w:t>
      </w:r>
      <w:r w:rsidR="00005DC2">
        <w:rPr>
          <w:rFonts w:eastAsia="Calibri"/>
          <w:color w:val="000000"/>
          <w:sz w:val="28"/>
          <w:szCs w:val="28"/>
          <w:lang w:eastAsia="en-US"/>
        </w:rPr>
        <w:t>11</w:t>
      </w:r>
      <w:r w:rsidR="00C1246D" w:rsidRPr="00C1246D">
        <w:rPr>
          <w:rFonts w:eastAsia="Calibri"/>
          <w:color w:val="000000"/>
          <w:sz w:val="28"/>
          <w:szCs w:val="28"/>
          <w:lang w:eastAsia="en-US"/>
        </w:rPr>
        <w:t xml:space="preserve">       </w:t>
      </w:r>
      <w:r w:rsidR="00005DC2">
        <w:rPr>
          <w:rFonts w:eastAsia="Calibri"/>
          <w:color w:val="000000"/>
          <w:sz w:val="28"/>
          <w:szCs w:val="28"/>
          <w:lang w:eastAsia="en-US"/>
        </w:rPr>
        <w:t xml:space="preserve">                                                           с. Малая </w:t>
      </w:r>
      <w:proofErr w:type="spellStart"/>
      <w:r w:rsidR="00005DC2">
        <w:rPr>
          <w:rFonts w:eastAsia="Calibri"/>
          <w:color w:val="000000"/>
          <w:sz w:val="28"/>
          <w:szCs w:val="28"/>
          <w:lang w:eastAsia="en-US"/>
        </w:rPr>
        <w:t>Шелковка</w:t>
      </w:r>
      <w:proofErr w:type="spellEnd"/>
      <w:r w:rsidR="00C1246D" w:rsidRPr="00C1246D">
        <w:rPr>
          <w:rFonts w:eastAsia="Calibri"/>
          <w:color w:val="000000"/>
          <w:sz w:val="28"/>
          <w:szCs w:val="28"/>
          <w:lang w:eastAsia="en-US"/>
        </w:rPr>
        <w:t xml:space="preserve">    </w:t>
      </w:r>
    </w:p>
    <w:p w:rsidR="003D4297" w:rsidRDefault="003D4297" w:rsidP="00C1246D">
      <w:pPr>
        <w:widowControl/>
        <w:tabs>
          <w:tab w:val="left" w:pos="0"/>
          <w:tab w:val="left" w:pos="180"/>
          <w:tab w:val="left" w:pos="360"/>
          <w:tab w:val="left" w:pos="1080"/>
        </w:tabs>
        <w:rPr>
          <w:rFonts w:eastAsia="Calibri"/>
          <w:color w:val="000000"/>
          <w:sz w:val="28"/>
          <w:szCs w:val="28"/>
          <w:lang w:eastAsia="en-US"/>
        </w:rPr>
      </w:pP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3D4297" w:rsidRPr="00777F15" w:rsidRDefault="00777F15" w:rsidP="005F1637">
            <w:pPr>
              <w:jc w:val="both"/>
              <w:rPr>
                <w:sz w:val="28"/>
                <w:szCs w:val="28"/>
              </w:rPr>
            </w:pPr>
            <w:r w:rsidRPr="00777F15">
              <w:rPr>
                <w:sz w:val="28"/>
                <w:szCs w:val="28"/>
              </w:rPr>
              <w:t>и</w:t>
            </w:r>
            <w:r w:rsidR="003D4297" w:rsidRPr="00777F15">
              <w:rPr>
                <w:sz w:val="28"/>
                <w:szCs w:val="28"/>
              </w:rPr>
              <w:t xml:space="preserve">мущества муниципального образования </w:t>
            </w:r>
          </w:p>
          <w:p w:rsidR="003D4297" w:rsidRPr="00777F15" w:rsidRDefault="00005DC2" w:rsidP="005F1637">
            <w:pPr>
              <w:jc w:val="both"/>
              <w:rPr>
                <w:sz w:val="28"/>
                <w:szCs w:val="28"/>
              </w:rPr>
            </w:pPr>
            <w:proofErr w:type="spellStart"/>
            <w:r>
              <w:rPr>
                <w:sz w:val="28"/>
                <w:szCs w:val="28"/>
              </w:rPr>
              <w:t>Малошелковниковский</w:t>
            </w:r>
            <w:proofErr w:type="spellEnd"/>
            <w:r>
              <w:rPr>
                <w:sz w:val="28"/>
                <w:szCs w:val="28"/>
              </w:rPr>
              <w:t xml:space="preserve"> сельсовет   Егорьевского</w:t>
            </w:r>
          </w:p>
          <w:p w:rsidR="003D4297" w:rsidRPr="00777F15" w:rsidRDefault="00777F15" w:rsidP="003D4297">
            <w:pPr>
              <w:jc w:val="both"/>
              <w:rPr>
                <w:sz w:val="28"/>
                <w:szCs w:val="28"/>
              </w:rPr>
            </w:pPr>
            <w:r>
              <w:rPr>
                <w:sz w:val="28"/>
                <w:szCs w:val="28"/>
              </w:rPr>
              <w:t>р</w:t>
            </w:r>
            <w:r w:rsidR="00005DC2">
              <w:rPr>
                <w:sz w:val="28"/>
                <w:szCs w:val="28"/>
              </w:rPr>
              <w:t>айона Алтайского края</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roofErr w:type="spellStart"/>
      <w:r w:rsidR="00005DC2">
        <w:rPr>
          <w:rFonts w:ascii="Times New Roman" w:hAnsi="Times New Roman" w:cs="Times New Roman"/>
          <w:sz w:val="28"/>
          <w:szCs w:val="28"/>
        </w:rPr>
        <w:t>Малошелковниковский</w:t>
      </w:r>
      <w:proofErr w:type="spellEnd"/>
      <w:r w:rsidR="00005DC2">
        <w:rPr>
          <w:rFonts w:ascii="Times New Roman" w:hAnsi="Times New Roman" w:cs="Times New Roman"/>
          <w:sz w:val="28"/>
          <w:szCs w:val="28"/>
        </w:rPr>
        <w:t xml:space="preserve"> сельский Совет депутатов Егорьевского района Алтайского края </w:t>
      </w:r>
      <w:proofErr w:type="gramStart"/>
      <w:r w:rsidR="00005DC2">
        <w:rPr>
          <w:rFonts w:ascii="Times New Roman" w:hAnsi="Times New Roman" w:cs="Times New Roman"/>
          <w:sz w:val="28"/>
          <w:szCs w:val="28"/>
        </w:rPr>
        <w:t xml:space="preserve">РЕШИЛ </w:t>
      </w:r>
      <w:r>
        <w:rPr>
          <w:rFonts w:ascii="Times New Roman" w:hAnsi="Times New Roman" w:cs="Times New Roman"/>
          <w:sz w:val="28"/>
          <w:szCs w:val="28"/>
        </w:rPr>
        <w:t>:</w:t>
      </w:r>
      <w:proofErr w:type="gramEnd"/>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Принять Положение «О порядке ведения реестра муниципального имущества муници</w:t>
      </w:r>
      <w:r w:rsidR="00005DC2">
        <w:rPr>
          <w:rFonts w:ascii="Times New Roman" w:hAnsi="Times New Roman" w:cs="Times New Roman"/>
          <w:sz w:val="28"/>
          <w:szCs w:val="28"/>
        </w:rPr>
        <w:t xml:space="preserve">пального образования </w:t>
      </w:r>
      <w:proofErr w:type="spellStart"/>
      <w:r w:rsidR="00005DC2">
        <w:rPr>
          <w:rFonts w:ascii="Times New Roman" w:hAnsi="Times New Roman" w:cs="Times New Roman"/>
          <w:sz w:val="28"/>
          <w:szCs w:val="28"/>
        </w:rPr>
        <w:t>Малошелковниковский</w:t>
      </w:r>
      <w:proofErr w:type="spellEnd"/>
      <w:r w:rsidR="00005DC2">
        <w:rPr>
          <w:rFonts w:ascii="Times New Roman" w:hAnsi="Times New Roman" w:cs="Times New Roman"/>
          <w:sz w:val="28"/>
          <w:szCs w:val="28"/>
        </w:rPr>
        <w:t xml:space="preserve"> </w:t>
      </w:r>
      <w:proofErr w:type="gramStart"/>
      <w:r w:rsidR="00005DC2">
        <w:rPr>
          <w:rFonts w:ascii="Times New Roman" w:hAnsi="Times New Roman" w:cs="Times New Roman"/>
          <w:sz w:val="28"/>
          <w:szCs w:val="28"/>
        </w:rPr>
        <w:t>сельсовет  Егорьевского</w:t>
      </w:r>
      <w:proofErr w:type="gramEnd"/>
      <w:r w:rsidR="00005DC2">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согласно приложению.</w:t>
      </w:r>
    </w:p>
    <w:p w:rsidR="00005DC2" w:rsidRDefault="00005DC2"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w:t>
      </w:r>
      <w:proofErr w:type="spellStart"/>
      <w:r>
        <w:rPr>
          <w:rFonts w:ascii="Times New Roman" w:hAnsi="Times New Roman" w:cs="Times New Roman"/>
          <w:sz w:val="28"/>
          <w:szCs w:val="28"/>
        </w:rPr>
        <w:t>Малошелковниковского</w:t>
      </w:r>
      <w:proofErr w:type="spellEnd"/>
      <w:r>
        <w:rPr>
          <w:rFonts w:ascii="Times New Roman" w:hAnsi="Times New Roman" w:cs="Times New Roman"/>
          <w:sz w:val="28"/>
          <w:szCs w:val="28"/>
        </w:rPr>
        <w:t xml:space="preserve"> сельского Совета депутатов Егорьевского района Алтайского края</w:t>
      </w:r>
      <w:r w:rsidR="00E84EFF">
        <w:rPr>
          <w:rFonts w:ascii="Times New Roman" w:hAnsi="Times New Roman" w:cs="Times New Roman"/>
          <w:sz w:val="28"/>
          <w:szCs w:val="28"/>
        </w:rPr>
        <w:t xml:space="preserve"> от 25.12.2020 № 31 «Об утверждении Порядка ведения реестра муниципального имущества муниципального образования </w:t>
      </w:r>
      <w:proofErr w:type="spellStart"/>
      <w:r w:rsidR="00E84EFF">
        <w:rPr>
          <w:rFonts w:ascii="Times New Roman" w:hAnsi="Times New Roman" w:cs="Times New Roman"/>
          <w:sz w:val="28"/>
          <w:szCs w:val="28"/>
        </w:rPr>
        <w:t>Малошелковниковский</w:t>
      </w:r>
      <w:proofErr w:type="spellEnd"/>
      <w:r w:rsidR="00E84EFF">
        <w:rPr>
          <w:rFonts w:ascii="Times New Roman" w:hAnsi="Times New Roman" w:cs="Times New Roman"/>
          <w:sz w:val="28"/>
          <w:szCs w:val="28"/>
        </w:rPr>
        <w:t xml:space="preserve"> сельсовет Егорьевского района Алтайского края»</w:t>
      </w:r>
    </w:p>
    <w:p w:rsidR="003D4297" w:rsidRDefault="00E84EFF"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3D4297">
        <w:rPr>
          <w:rFonts w:ascii="Times New Roman" w:hAnsi="Times New Roman" w:cs="Times New Roman"/>
          <w:sz w:val="28"/>
          <w:szCs w:val="28"/>
        </w:rPr>
        <w:t>. Контроль за испо</w:t>
      </w:r>
      <w:r>
        <w:rPr>
          <w:rFonts w:ascii="Times New Roman" w:hAnsi="Times New Roman" w:cs="Times New Roman"/>
          <w:sz w:val="28"/>
          <w:szCs w:val="28"/>
        </w:rPr>
        <w:t>лнением настоящего решения</w:t>
      </w:r>
      <w:r w:rsidR="003D4297">
        <w:rPr>
          <w:rFonts w:ascii="Times New Roman" w:hAnsi="Times New Roman" w:cs="Times New Roman"/>
          <w:sz w:val="28"/>
          <w:szCs w:val="28"/>
        </w:rPr>
        <w:t xml:space="preserve"> оставляю за собой.</w:t>
      </w:r>
    </w:p>
    <w:p w:rsidR="003D4297" w:rsidRDefault="00E51951" w:rsidP="003D4297">
      <w:pPr>
        <w:tabs>
          <w:tab w:val="left" w:pos="851"/>
        </w:tabs>
        <w:ind w:firstLine="709"/>
        <w:jc w:val="both"/>
        <w:rPr>
          <w:sz w:val="28"/>
          <w:szCs w:val="28"/>
        </w:rPr>
      </w:pPr>
      <w:r>
        <w:rPr>
          <w:sz w:val="28"/>
          <w:szCs w:val="28"/>
        </w:rPr>
        <w:t>4</w:t>
      </w:r>
      <w:r w:rsidR="003D4297">
        <w:rPr>
          <w:sz w:val="28"/>
          <w:szCs w:val="28"/>
        </w:rPr>
        <w:t xml:space="preserve">. Настоящее решение </w:t>
      </w:r>
      <w:r w:rsidR="00F26425">
        <w:rPr>
          <w:sz w:val="28"/>
          <w:szCs w:val="28"/>
          <w:lang w:eastAsia="en-US"/>
        </w:rPr>
        <w:t>подлежит размещению на официальном сайте администрации</w:t>
      </w:r>
      <w:r w:rsidR="003D4297">
        <w:rPr>
          <w:sz w:val="28"/>
          <w:szCs w:val="28"/>
        </w:rPr>
        <w:t>.</w:t>
      </w: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3D4297" w:rsidRDefault="003D4297" w:rsidP="003D4297">
      <w:pPr>
        <w:jc w:val="both"/>
        <w:rPr>
          <w:b/>
          <w:bCs/>
          <w:sz w:val="27"/>
          <w:szCs w:val="27"/>
        </w:rPr>
      </w:pPr>
      <w:r>
        <w:rPr>
          <w:sz w:val="28"/>
          <w:szCs w:val="28"/>
        </w:rPr>
        <w:t xml:space="preserve">Глава сельсовета                                                                 </w:t>
      </w:r>
      <w:r w:rsidR="00E51951">
        <w:rPr>
          <w:sz w:val="28"/>
          <w:szCs w:val="28"/>
        </w:rPr>
        <w:t xml:space="preserve">             С.С. Корчагин</w:t>
      </w: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Pr="003D4297" w:rsidRDefault="003D4297" w:rsidP="003D4297">
      <w:pPr>
        <w:outlineLvl w:val="2"/>
        <w:rPr>
          <w:bCs/>
          <w:sz w:val="28"/>
          <w:szCs w:val="28"/>
        </w:rPr>
      </w:pPr>
    </w:p>
    <w:p w:rsidR="003D4297" w:rsidRPr="003D4297" w:rsidRDefault="003D4297" w:rsidP="005575A3">
      <w:pPr>
        <w:jc w:val="right"/>
        <w:outlineLvl w:val="2"/>
        <w:rPr>
          <w:bCs/>
          <w:sz w:val="28"/>
          <w:szCs w:val="28"/>
        </w:rPr>
      </w:pPr>
      <w:r w:rsidRPr="003D4297">
        <w:rPr>
          <w:bCs/>
          <w:sz w:val="28"/>
          <w:szCs w:val="28"/>
        </w:rPr>
        <w:t xml:space="preserve">Приложение </w:t>
      </w:r>
    </w:p>
    <w:p w:rsidR="005575A3" w:rsidRDefault="005575A3" w:rsidP="005575A3">
      <w:pPr>
        <w:jc w:val="right"/>
        <w:outlineLvl w:val="2"/>
        <w:rPr>
          <w:bCs/>
          <w:sz w:val="28"/>
          <w:szCs w:val="28"/>
        </w:rPr>
      </w:pPr>
      <w:r>
        <w:rPr>
          <w:bCs/>
          <w:sz w:val="28"/>
          <w:szCs w:val="28"/>
        </w:rPr>
        <w:t xml:space="preserve">к решению </w:t>
      </w:r>
      <w:proofErr w:type="spellStart"/>
      <w:r>
        <w:rPr>
          <w:bCs/>
          <w:sz w:val="28"/>
          <w:szCs w:val="28"/>
        </w:rPr>
        <w:t>Малошелковниковского</w:t>
      </w:r>
      <w:proofErr w:type="spellEnd"/>
      <w:r>
        <w:rPr>
          <w:bCs/>
          <w:sz w:val="28"/>
          <w:szCs w:val="28"/>
        </w:rPr>
        <w:t xml:space="preserve"> </w:t>
      </w:r>
    </w:p>
    <w:p w:rsidR="005575A3" w:rsidRDefault="005575A3" w:rsidP="005575A3">
      <w:pPr>
        <w:jc w:val="right"/>
        <w:outlineLvl w:val="2"/>
        <w:rPr>
          <w:bCs/>
          <w:sz w:val="28"/>
          <w:szCs w:val="28"/>
        </w:rPr>
      </w:pPr>
      <w:r>
        <w:rPr>
          <w:bCs/>
          <w:sz w:val="28"/>
          <w:szCs w:val="28"/>
        </w:rPr>
        <w:t xml:space="preserve">сельского </w:t>
      </w:r>
    </w:p>
    <w:p w:rsidR="003D4297" w:rsidRPr="003D4297" w:rsidRDefault="005575A3" w:rsidP="005575A3">
      <w:pPr>
        <w:jc w:val="right"/>
        <w:outlineLvl w:val="2"/>
        <w:rPr>
          <w:bCs/>
          <w:sz w:val="28"/>
          <w:szCs w:val="28"/>
        </w:rPr>
      </w:pPr>
      <w:r>
        <w:rPr>
          <w:bCs/>
          <w:sz w:val="28"/>
          <w:szCs w:val="28"/>
        </w:rPr>
        <w:t>Совета депутатов</w:t>
      </w:r>
    </w:p>
    <w:p w:rsidR="003D4297" w:rsidRDefault="005575A3" w:rsidP="005575A3">
      <w:pPr>
        <w:jc w:val="right"/>
        <w:outlineLvl w:val="2"/>
        <w:rPr>
          <w:bCs/>
          <w:sz w:val="28"/>
          <w:szCs w:val="28"/>
        </w:rPr>
      </w:pPr>
      <w:r>
        <w:rPr>
          <w:bCs/>
          <w:sz w:val="28"/>
          <w:szCs w:val="28"/>
        </w:rPr>
        <w:t>от 28.06.2024 № 11</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5"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8"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9"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0"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w:t>
      </w:r>
      <w:r>
        <w:rPr>
          <w:rFonts w:ascii="Times New Roman" w:hAnsi="Times New Roman" w:cs="Times New Roman"/>
          <w:sz w:val="28"/>
          <w:szCs w:val="28"/>
          <w:lang w:eastAsia="ru-RU"/>
        </w:rPr>
        <w:lastRenderedPageBreak/>
        <w:t>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w:t>
      </w:r>
      <w:proofErr w:type="gramStart"/>
      <w:r>
        <w:rPr>
          <w:rFonts w:ascii="Times New Roman" w:hAnsi="Times New Roman" w:cs="Times New Roman"/>
          <w:sz w:val="28"/>
          <w:szCs w:val="28"/>
          <w:lang w:eastAsia="ru-RU"/>
        </w:rPr>
        <w:t>на  ведение</w:t>
      </w:r>
      <w:proofErr w:type="gramEnd"/>
      <w:r>
        <w:rPr>
          <w:rFonts w:ascii="Times New Roman" w:hAnsi="Times New Roman" w:cs="Times New Roman"/>
          <w:sz w:val="28"/>
          <w:szCs w:val="28"/>
          <w:lang w:eastAsia="ru-RU"/>
        </w:rPr>
        <w:t xml:space="preserve">  реестра муниципального имущества__________________________________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3D4297" w:rsidRDefault="003D4297" w:rsidP="003D4297">
      <w:pPr>
        <w:pStyle w:val="a3"/>
        <w:ind w:firstLine="720"/>
        <w:jc w:val="both"/>
        <w:rPr>
          <w:rFonts w:ascii="Times New Roman" w:hAnsi="Times New Roman" w:cs="Times New Roman"/>
          <w:sz w:val="28"/>
          <w:szCs w:val="28"/>
          <w:lang w:eastAsia="ru-RU"/>
        </w:rPr>
      </w:pP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3D4297"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rPr>
                <w:sz w:val="28"/>
                <w:szCs w:val="28"/>
              </w:rPr>
            </w:pPr>
          </w:p>
          <w:p w:rsidR="003D4297" w:rsidRDefault="003D4297" w:rsidP="005F1637">
            <w:pPr>
              <w:pStyle w:val="a3"/>
              <w:spacing w:line="276" w:lineRule="auto"/>
              <w:jc w:val="both"/>
              <w:rPr>
                <w:rFonts w:ascii="Times New Roman" w:hAnsi="Times New Roman" w:cs="Times New Roman"/>
                <w:sz w:val="28"/>
                <w:szCs w:val="28"/>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tcMar>
              <w:top w:w="15" w:type="dxa"/>
              <w:left w:w="15" w:type="dxa"/>
              <w:bottom w:w="15" w:type="dxa"/>
              <w:right w:w="15" w:type="dxa"/>
            </w:tcMar>
            <w:hideMark/>
          </w:tcPr>
          <w:p w:rsidR="003D4297" w:rsidRDefault="003D4297" w:rsidP="005F1637"/>
        </w:tc>
        <w:tc>
          <w:tcPr>
            <w:tcW w:w="8827" w:type="dxa"/>
            <w:gridSpan w:val="4"/>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3D4297"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bl>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gramStart"/>
      <w:r>
        <w:rPr>
          <w:rFonts w:ascii="Times New Roman" w:hAnsi="Times New Roman" w:cs="Times New Roman"/>
          <w:sz w:val="28"/>
          <w:szCs w:val="28"/>
          <w:lang w:eastAsia="ru-RU"/>
        </w:rPr>
        <w:t>Информация  об</w:t>
      </w:r>
      <w:proofErr w:type="gramEnd"/>
      <w:r>
        <w:rPr>
          <w:rFonts w:ascii="Times New Roman" w:hAnsi="Times New Roman" w:cs="Times New Roman"/>
          <w:sz w:val="28"/>
          <w:szCs w:val="28"/>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tc>
        <w:tc>
          <w:tcPr>
            <w:tcW w:w="2779"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3D4297"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779"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816"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3D4297" w:rsidRDefault="003D4297" w:rsidP="003D4297">
      <w:pPr>
        <w:pStyle w:val="a3"/>
        <w:ind w:firstLine="720"/>
        <w:jc w:val="center"/>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3D4297" w:rsidRDefault="003D4297" w:rsidP="003D4297">
      <w:pPr>
        <w:pStyle w:val="a3"/>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исполнитель:   </w:t>
      </w:r>
      <w:proofErr w:type="gramEnd"/>
      <w:r>
        <w:rPr>
          <w:rFonts w:ascii="Times New Roman" w:hAnsi="Times New Roman" w:cs="Times New Roman"/>
          <w:sz w:val="28"/>
          <w:szCs w:val="28"/>
          <w:lang w:eastAsia="ru-RU"/>
        </w:rPr>
        <w:t>_____________  _____________ 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должность)   </w:t>
      </w:r>
      <w:proofErr w:type="gramEnd"/>
      <w:r>
        <w:rPr>
          <w:rFonts w:ascii="Times New Roman" w:hAnsi="Times New Roman" w:cs="Times New Roman"/>
          <w:sz w:val="28"/>
          <w:szCs w:val="28"/>
          <w:lang w:eastAsia="ru-RU"/>
        </w:rPr>
        <w:t>  (подпись)      (расшифровка подписи)</w:t>
      </w:r>
    </w:p>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3D4297" w:rsidRDefault="003D4297" w:rsidP="003D4297">
      <w:pPr>
        <w:pStyle w:val="a3"/>
        <w:ind w:firstLine="720"/>
        <w:jc w:val="both"/>
        <w:rPr>
          <w:rFonts w:ascii="Times New Roman" w:hAnsi="Times New Roman" w:cs="Times New Roman"/>
          <w:sz w:val="28"/>
          <w:szCs w:val="28"/>
        </w:rPr>
      </w:pPr>
    </w:p>
    <w:sectPr w:rsidR="003D4297"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05DC2"/>
    <w:rsid w:val="000E5E45"/>
    <w:rsid w:val="002D0166"/>
    <w:rsid w:val="003D4297"/>
    <w:rsid w:val="004C3EF0"/>
    <w:rsid w:val="005575A3"/>
    <w:rsid w:val="00777F15"/>
    <w:rsid w:val="00C1246D"/>
    <w:rsid w:val="00CB1E2F"/>
    <w:rsid w:val="00E51951"/>
    <w:rsid w:val="00E84EFF"/>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A57B"/>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4822</Words>
  <Characters>27487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2024-03-21T10:21:00Z</dcterms:created>
  <dcterms:modified xsi:type="dcterms:W3CDTF">2024-06-20T02:57:00Z</dcterms:modified>
</cp:coreProperties>
</file>